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6D4" w14:textId="5864C4D2" w:rsidR="001C0401" w:rsidRDefault="001C0401" w:rsidP="00B936BA">
      <w:pPr>
        <w:pStyle w:val="Mottagare"/>
      </w:pPr>
    </w:p>
    <w:p w14:paraId="280010A3" w14:textId="77777777" w:rsidR="001C0401" w:rsidRPr="00DF3E48" w:rsidRDefault="001C0401" w:rsidP="00DF3E48">
      <w:pPr>
        <w:pStyle w:val="Heading2"/>
        <w:jc w:val="center"/>
        <w:rPr>
          <w:sz w:val="30"/>
          <w:szCs w:val="30"/>
        </w:rPr>
      </w:pPr>
      <w:r>
        <w:rPr>
          <w:sz w:val="30"/>
          <w:szCs w:val="30"/>
        </w:rPr>
        <w:t>BRF FJÄLLNÄSET</w:t>
      </w:r>
    </w:p>
    <w:p w14:paraId="258B0D17" w14:textId="19EFC229" w:rsidR="001C0401" w:rsidRPr="00733B4B" w:rsidRDefault="001C0401" w:rsidP="00862BB0">
      <w:pPr>
        <w:pStyle w:val="Heading1"/>
        <w:jc w:val="center"/>
        <w:rPr>
          <w:noProof/>
          <w:sz w:val="60"/>
          <w:szCs w:val="60"/>
          <w:lang w:eastAsia="sv-SE"/>
        </w:rPr>
      </w:pPr>
      <w:r w:rsidRPr="00733B4B">
        <w:rPr>
          <w:noProof/>
          <w:color w:val="365F91" w:themeColor="accent1" w:themeShade="BF"/>
          <w:sz w:val="60"/>
          <w:szCs w:val="60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58BAD" wp14:editId="2A526DFB">
                <wp:simplePos x="0" y="0"/>
                <wp:positionH relativeFrom="margin">
                  <wp:posOffset>162560</wp:posOffset>
                </wp:positionH>
                <wp:positionV relativeFrom="paragraph">
                  <wp:posOffset>471170</wp:posOffset>
                </wp:positionV>
                <wp:extent cx="5534025" cy="45719"/>
                <wp:effectExtent l="0" t="0" r="28575" b="311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45719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917F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2.8pt;margin-top:37.1pt;width:435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GG+9QEAACUEAAAOAAAAZHJzL2Uyb0RvYy54bWysU9tuEzEQfUfiHyy/k92kDdBVNhVKgZdC&#10;I1o+wPEla9X2WLab3fw9Y2+yXAoSQrxYvsw5Z+bMeHU9WEMOMkQNrqXzWU2JdByEdvuWfn348Oot&#10;JTExJ5gBJ1t6lJFer1++WPW+kQvowAgZCJK42PS+pV1KvqmqyDtpWZyBlw4fFQTLEh7DvhKB9chu&#10;TbWo69dVD0H4AFzGiLc34yNdF36lJE93SkWZiGkp5pbKGsq6y2u1XrFmH5jvND+lwf4hC8u0Q9GJ&#10;6oYlRp6CfkZlNQ8QQaUZB1uBUprLUgNWM69/qea+Y16WWtCc6Ceb4v+j5Z8P20C0aOmCEscstujd&#10;U4KiTC6yPb2PDUZt3DbkAvng7v0t8MdIHGw65vayBD8cPWLnGVH9BMmH6FFk138CgTEM+YtXgwo2&#10;U6ILZCgtOU4tkUMiHC+Xy4vLerGkhOPb5fLN/KoosOYM9iGmjxIsyZuWxhSY3ndpA85h8yHMixQ7&#10;3MaUU2PNGZCVjctrJ5l470QZhcS0GfcYmp9LMTn/0YmYjkaO0C9SoXGY4yhRRlZuTCAHhsMmHkcv&#10;MgtGZojSxkyguuT1R9ApNsNkGeO/BU7RRRFcmoBWOwi/U03DOVU1xp+rHmvNDdyBOG7Dubc4i8XK&#10;07/Jw/7jucC//+71NwAAAP//AwBQSwMEFAAGAAgAAAAhAD3NvTrhAAAACAEAAA8AAABkcnMvZG93&#10;bnJldi54bWxMj8FOwzAQRO9I/IO1SNyonai0IcSpSiWEqqoHSgVXN9nGEfE6it028PUsJ7jNakYz&#10;b4vF6DpxxiG0njQkEwUCqfJ1S42G/dvzXQYiREO16Tyhhi8MsCivrwqT1/5Cr3jexUZwCYXcaLAx&#10;9rmUobLoTJj4Hom9ox+ciXwOjawHc+Fy18lUqZl0piVesKbHlcXqc3dyGpbj9/vm+JHJzUo+KZuq&#10;9Xb/stb69mZcPoKIOMa/MPziMzqUzHTwJ6qD6DSk9zNOaphPUxDsZw/zBMSBRTIFWRby/wPlDwAA&#10;AP//AwBQSwECLQAUAAYACAAAACEAtoM4kv4AAADhAQAAEwAAAAAAAAAAAAAAAAAAAAAAW0NvbnRl&#10;bnRfVHlwZXNdLnhtbFBLAQItABQABgAIAAAAIQA4/SH/1gAAAJQBAAALAAAAAAAAAAAAAAAAAC8B&#10;AABfcmVscy8ucmVsc1BLAQItABQABgAIAAAAIQCpEGG+9QEAACUEAAAOAAAAAAAAAAAAAAAAAC4C&#10;AABkcnMvZTJvRG9jLnhtbFBLAQItABQABgAIAAAAIQA9zb064QAAAAgBAAAPAAAAAAAAAAAAAAAA&#10;AE8EAABkcnMvZG93bnJldi54bWxQSwUGAAAAAAQABADzAAAAXQUAAAAA&#10;" strokecolor="black [3040]">
                <w10:wrap anchorx="margin"/>
              </v:shape>
            </w:pict>
          </mc:Fallback>
        </mc:AlternateContent>
      </w:r>
      <w:r w:rsidR="00733B4B" w:rsidRPr="00733B4B">
        <w:rPr>
          <w:noProof/>
          <w:sz w:val="60"/>
          <w:szCs w:val="60"/>
          <w:lang w:eastAsia="sv-SE"/>
        </w:rPr>
        <w:t>kollektivt bredband</w:t>
      </w:r>
    </w:p>
    <w:p w14:paraId="1C56E5C2" w14:textId="21BA6CC7" w:rsidR="00733B4B" w:rsidRDefault="00733B4B" w:rsidP="00733B4B">
      <w:pPr>
        <w:pStyle w:val="Heading2"/>
        <w:rPr>
          <w:rFonts w:ascii="Calibri" w:eastAsiaTheme="minorHAnsi" w:hAnsi="Calibri" w:cs="Times New Roman"/>
          <w:b w:val="0"/>
          <w:bCs w:val="0"/>
          <w:color w:val="auto"/>
          <w:sz w:val="22"/>
          <w:szCs w:val="22"/>
          <w:lang w:eastAsia="sv-SE"/>
        </w:rPr>
      </w:pPr>
      <w:r>
        <w:rPr>
          <w:rFonts w:ascii="Calibri" w:eastAsiaTheme="minorHAnsi" w:hAnsi="Calibri" w:cs="Times New Roman"/>
          <w:b w:val="0"/>
          <w:bCs w:val="0"/>
          <w:color w:val="auto"/>
          <w:sz w:val="22"/>
          <w:szCs w:val="22"/>
          <w:lang w:eastAsia="sv-SE"/>
        </w:rPr>
        <w:t xml:space="preserve">I samband med stämman 2021 röstade Brf Fjällnäsets medlemmar ja till att ansluta föreningen till kollektivt bredband. Avtal är nu tecknat med Telenor som träder i kraft 2022-04-01. </w:t>
      </w:r>
    </w:p>
    <w:p w14:paraId="07EBE404" w14:textId="7F971922" w:rsidR="00733B4B" w:rsidRDefault="00733B4B" w:rsidP="00733B4B">
      <w:pPr>
        <w:pStyle w:val="BodyText"/>
        <w:rPr>
          <w:lang w:eastAsia="sv-SE"/>
        </w:rPr>
      </w:pPr>
    </w:p>
    <w:p w14:paraId="62AC2995" w14:textId="5A8C7733" w:rsidR="00733B4B" w:rsidRDefault="00733B4B" w:rsidP="00733B4B">
      <w:pPr>
        <w:pStyle w:val="BodyText"/>
        <w:rPr>
          <w:rFonts w:ascii="Calibri" w:hAnsi="Calibri" w:cs="Times New Roman"/>
          <w:lang w:eastAsia="sv-SE"/>
        </w:rPr>
      </w:pPr>
      <w:r w:rsidRPr="00733B4B">
        <w:rPr>
          <w:rFonts w:ascii="Calibri" w:hAnsi="Calibri" w:cs="Times New Roman"/>
          <w:lang w:eastAsia="sv-SE"/>
        </w:rPr>
        <w:t>Avtalet innebär att samtliga</w:t>
      </w:r>
      <w:r>
        <w:rPr>
          <w:rFonts w:ascii="Calibri" w:hAnsi="Calibri" w:cs="Times New Roman"/>
          <w:lang w:eastAsia="sv-SE"/>
        </w:rPr>
        <w:t xml:space="preserve"> lägenheter i föreningen </w:t>
      </w:r>
      <w:r w:rsidR="002034DD">
        <w:rPr>
          <w:rFonts w:ascii="Calibri" w:hAnsi="Calibri" w:cs="Times New Roman"/>
          <w:lang w:eastAsia="sv-SE"/>
        </w:rPr>
        <w:t>kan</w:t>
      </w:r>
      <w:r>
        <w:rPr>
          <w:rFonts w:ascii="Calibri" w:hAnsi="Calibri" w:cs="Times New Roman"/>
          <w:lang w:eastAsia="sv-SE"/>
        </w:rPr>
        <w:t xml:space="preserve"> </w:t>
      </w:r>
      <w:r w:rsidR="002034DD">
        <w:rPr>
          <w:rFonts w:ascii="Calibri" w:hAnsi="Calibri" w:cs="Times New Roman"/>
          <w:lang w:eastAsia="sv-SE"/>
        </w:rPr>
        <w:t xml:space="preserve">ansluta </w:t>
      </w:r>
      <w:r>
        <w:rPr>
          <w:rFonts w:ascii="Calibri" w:hAnsi="Calibri" w:cs="Times New Roman"/>
          <w:lang w:eastAsia="sv-SE"/>
        </w:rPr>
        <w:t xml:space="preserve">till </w:t>
      </w:r>
      <w:r w:rsidR="00D82163">
        <w:rPr>
          <w:rFonts w:ascii="Calibri" w:hAnsi="Calibri" w:cs="Times New Roman"/>
          <w:lang w:eastAsia="sv-SE"/>
        </w:rPr>
        <w:t>den kollektiva bredbandstjänsten</w:t>
      </w:r>
      <w:r w:rsidR="002034DD">
        <w:rPr>
          <w:rFonts w:ascii="Calibri" w:hAnsi="Calibri" w:cs="Times New Roman"/>
          <w:lang w:eastAsia="sv-SE"/>
        </w:rPr>
        <w:t xml:space="preserve"> </w:t>
      </w:r>
      <w:r>
        <w:rPr>
          <w:rFonts w:ascii="Calibri" w:hAnsi="Calibri" w:cs="Times New Roman"/>
          <w:lang w:eastAsia="sv-SE"/>
        </w:rPr>
        <w:t xml:space="preserve">från och med 2022-04-01 och har </w:t>
      </w:r>
      <w:r w:rsidR="002034DD">
        <w:rPr>
          <w:rFonts w:ascii="Calibri" w:hAnsi="Calibri" w:cs="Times New Roman"/>
          <w:lang w:eastAsia="sv-SE"/>
        </w:rPr>
        <w:t>tillgång till följande</w:t>
      </w:r>
      <w:r w:rsidR="00216C56">
        <w:rPr>
          <w:rFonts w:ascii="Calibri" w:hAnsi="Calibri" w:cs="Times New Roman"/>
          <w:lang w:eastAsia="sv-SE"/>
        </w:rPr>
        <w:t xml:space="preserve">: </w:t>
      </w:r>
    </w:p>
    <w:p w14:paraId="6A3354C2" w14:textId="4E4796E7" w:rsidR="002034DD" w:rsidRDefault="002034DD" w:rsidP="00733B4B">
      <w:pPr>
        <w:pStyle w:val="BodyText"/>
        <w:rPr>
          <w:rFonts w:ascii="Calibri" w:hAnsi="Calibri" w:cs="Times New Roman"/>
          <w:lang w:eastAsia="sv-SE"/>
        </w:rPr>
      </w:pPr>
    </w:p>
    <w:p w14:paraId="2B75027F" w14:textId="3BBA486C" w:rsidR="002034DD" w:rsidRPr="002034DD" w:rsidRDefault="002034DD" w:rsidP="002034DD">
      <w:pPr>
        <w:pStyle w:val="BodyText"/>
        <w:numPr>
          <w:ilvl w:val="0"/>
          <w:numId w:val="5"/>
        </w:numPr>
        <w:rPr>
          <w:lang w:eastAsia="sv-SE"/>
        </w:rPr>
      </w:pPr>
      <w:r>
        <w:rPr>
          <w:rFonts w:ascii="Calibri" w:hAnsi="Calibri" w:cs="Times New Roman"/>
          <w:lang w:eastAsia="sv-SE"/>
        </w:rPr>
        <w:t>Bredband 500</w:t>
      </w:r>
      <w:r w:rsidR="00A24CDE">
        <w:rPr>
          <w:rFonts w:ascii="Calibri" w:hAnsi="Calibri" w:cs="Times New Roman"/>
          <w:lang w:eastAsia="sv-SE"/>
        </w:rPr>
        <w:t xml:space="preserve"> </w:t>
      </w:r>
      <w:r>
        <w:rPr>
          <w:rFonts w:ascii="Calibri" w:hAnsi="Calibri" w:cs="Times New Roman"/>
          <w:lang w:eastAsia="sv-SE"/>
        </w:rPr>
        <w:t xml:space="preserve">Mbit/s </w:t>
      </w:r>
    </w:p>
    <w:p w14:paraId="63E273F5" w14:textId="15326124" w:rsidR="002034DD" w:rsidRPr="00EF08FA" w:rsidRDefault="002034DD" w:rsidP="002034DD">
      <w:pPr>
        <w:pStyle w:val="BodyText"/>
        <w:numPr>
          <w:ilvl w:val="0"/>
          <w:numId w:val="5"/>
        </w:numPr>
        <w:rPr>
          <w:lang w:eastAsia="sv-SE"/>
        </w:rPr>
      </w:pPr>
      <w:proofErr w:type="gramStart"/>
      <w:r>
        <w:rPr>
          <w:rFonts w:ascii="Calibri" w:hAnsi="Calibri" w:cs="Times New Roman"/>
          <w:lang w:eastAsia="sv-SE"/>
        </w:rPr>
        <w:t>1 st.</w:t>
      </w:r>
      <w:proofErr w:type="gramEnd"/>
      <w:r>
        <w:rPr>
          <w:rFonts w:ascii="Calibri" w:hAnsi="Calibri" w:cs="Times New Roman"/>
          <w:lang w:eastAsia="sv-SE"/>
        </w:rPr>
        <w:t xml:space="preserve"> premiumrouter Wifi 6</w:t>
      </w:r>
      <w:r w:rsidR="00EF08FA">
        <w:rPr>
          <w:rFonts w:ascii="Calibri" w:hAnsi="Calibri" w:cs="Times New Roman"/>
          <w:lang w:eastAsia="sv-SE"/>
        </w:rPr>
        <w:br/>
      </w:r>
    </w:p>
    <w:p w14:paraId="6EF07F51" w14:textId="3E0351B1" w:rsidR="00EF08FA" w:rsidRPr="00733B4B" w:rsidRDefault="00216C56" w:rsidP="00EF08FA">
      <w:pPr>
        <w:pStyle w:val="BodyText"/>
        <w:rPr>
          <w:lang w:eastAsia="sv-SE"/>
        </w:rPr>
      </w:pPr>
      <w:r>
        <w:rPr>
          <w:rFonts w:ascii="Calibri" w:hAnsi="Calibri" w:cs="Times New Roman"/>
          <w:lang w:eastAsia="sv-SE"/>
        </w:rPr>
        <w:t>B</w:t>
      </w:r>
      <w:r w:rsidR="00EF08FA">
        <w:rPr>
          <w:rFonts w:ascii="Calibri" w:hAnsi="Calibri" w:cs="Times New Roman"/>
          <w:lang w:eastAsia="sv-SE"/>
        </w:rPr>
        <w:t>redbandstjänsten bekostas av föreningen och ingår i er månadsavgift.</w:t>
      </w:r>
    </w:p>
    <w:p w14:paraId="0FF2B54C" w14:textId="5FD36965" w:rsidR="00733B4B" w:rsidRDefault="002034DD" w:rsidP="005976C3">
      <w:pPr>
        <w:pStyle w:val="Heading2"/>
        <w:rPr>
          <w:rFonts w:ascii="Calibri" w:eastAsiaTheme="minorHAnsi" w:hAnsi="Calibri" w:cs="Times New Roman"/>
          <w:b w:val="0"/>
          <w:bCs w:val="0"/>
          <w:color w:val="auto"/>
          <w:sz w:val="22"/>
          <w:szCs w:val="22"/>
          <w:lang w:eastAsia="sv-SE"/>
        </w:rPr>
      </w:pPr>
      <w:r w:rsidRPr="002034DD">
        <w:rPr>
          <w:rFonts w:ascii="Calibri" w:eastAsiaTheme="minorHAnsi" w:hAnsi="Calibri" w:cs="Times New Roman"/>
          <w:color w:val="17365D" w:themeColor="text2" w:themeShade="BF"/>
          <w:sz w:val="22"/>
          <w:szCs w:val="22"/>
          <w:lang w:eastAsia="sv-SE"/>
        </w:rPr>
        <w:t>Befintliga kunder Telenor</w:t>
      </w:r>
      <w:r w:rsidRPr="002034DD">
        <w:rPr>
          <w:rFonts w:ascii="Calibri" w:eastAsiaTheme="minorHAnsi" w:hAnsi="Calibri" w:cs="Times New Roman"/>
          <w:b w:val="0"/>
          <w:bCs w:val="0"/>
          <w:color w:val="17365D" w:themeColor="text2" w:themeShade="BF"/>
          <w:sz w:val="22"/>
          <w:szCs w:val="22"/>
          <w:lang w:eastAsia="sv-SE"/>
        </w:rPr>
        <w:t xml:space="preserve"> </w:t>
      </w:r>
      <w:r>
        <w:rPr>
          <w:rFonts w:ascii="Calibri" w:eastAsiaTheme="minorHAnsi" w:hAnsi="Calibri" w:cs="Times New Roman"/>
          <w:b w:val="0"/>
          <w:bCs w:val="0"/>
          <w:color w:val="auto"/>
          <w:sz w:val="22"/>
          <w:szCs w:val="22"/>
          <w:lang w:eastAsia="sv-SE"/>
        </w:rPr>
        <w:br/>
        <w:t xml:space="preserve">Samtliga </w:t>
      </w:r>
      <w:r w:rsidR="00A62845">
        <w:rPr>
          <w:rFonts w:ascii="Calibri" w:eastAsiaTheme="minorHAnsi" w:hAnsi="Calibri" w:cs="Times New Roman"/>
          <w:b w:val="0"/>
          <w:bCs w:val="0"/>
          <w:color w:val="auto"/>
          <w:sz w:val="22"/>
          <w:szCs w:val="22"/>
          <w:lang w:eastAsia="sv-SE"/>
        </w:rPr>
        <w:t>medlemmar</w:t>
      </w:r>
      <w:r>
        <w:rPr>
          <w:rFonts w:ascii="Calibri" w:eastAsiaTheme="minorHAnsi" w:hAnsi="Calibri" w:cs="Times New Roman"/>
          <w:b w:val="0"/>
          <w:bCs w:val="0"/>
          <w:color w:val="auto"/>
          <w:sz w:val="22"/>
          <w:szCs w:val="22"/>
          <w:lang w:eastAsia="sv-SE"/>
        </w:rPr>
        <w:t xml:space="preserve"> som idag har individuella </w:t>
      </w:r>
      <w:r w:rsidR="00B936BA">
        <w:rPr>
          <w:rFonts w:ascii="Calibri" w:eastAsiaTheme="minorHAnsi" w:hAnsi="Calibri" w:cs="Times New Roman"/>
          <w:b w:val="0"/>
          <w:bCs w:val="0"/>
          <w:color w:val="auto"/>
          <w:sz w:val="22"/>
          <w:szCs w:val="22"/>
          <w:lang w:eastAsia="sv-SE"/>
        </w:rPr>
        <w:t>bredbands</w:t>
      </w:r>
      <w:r>
        <w:rPr>
          <w:rFonts w:ascii="Calibri" w:eastAsiaTheme="minorHAnsi" w:hAnsi="Calibri" w:cs="Times New Roman"/>
          <w:b w:val="0"/>
          <w:bCs w:val="0"/>
          <w:color w:val="auto"/>
          <w:sz w:val="22"/>
          <w:szCs w:val="22"/>
          <w:lang w:eastAsia="sv-SE"/>
        </w:rPr>
        <w:t>avtal med Telenor kommer per automatik att överföras till den kollektiva anslutningen från 2022-04-01.</w:t>
      </w:r>
      <w:r w:rsidR="008953B1">
        <w:rPr>
          <w:rFonts w:ascii="Calibri" w:eastAsiaTheme="minorHAnsi" w:hAnsi="Calibri" w:cs="Times New Roman"/>
          <w:b w:val="0"/>
          <w:bCs w:val="0"/>
          <w:color w:val="auto"/>
          <w:sz w:val="22"/>
          <w:szCs w:val="22"/>
          <w:lang w:eastAsia="sv-SE"/>
        </w:rPr>
        <w:t xml:space="preserve"> Era individuella avtal upphör</w:t>
      </w:r>
      <w:r w:rsidR="00B65036">
        <w:rPr>
          <w:rFonts w:ascii="Calibri" w:eastAsiaTheme="minorHAnsi" w:hAnsi="Calibri" w:cs="Times New Roman"/>
          <w:b w:val="0"/>
          <w:bCs w:val="0"/>
          <w:color w:val="auto"/>
          <w:sz w:val="22"/>
          <w:szCs w:val="22"/>
          <w:lang w:eastAsia="sv-SE"/>
        </w:rPr>
        <w:t xml:space="preserve"> per automatik</w:t>
      </w:r>
      <w:r w:rsidR="008953B1">
        <w:rPr>
          <w:rFonts w:ascii="Calibri" w:eastAsiaTheme="minorHAnsi" w:hAnsi="Calibri" w:cs="Times New Roman"/>
          <w:b w:val="0"/>
          <w:bCs w:val="0"/>
          <w:color w:val="auto"/>
          <w:sz w:val="22"/>
          <w:szCs w:val="22"/>
          <w:lang w:eastAsia="sv-SE"/>
        </w:rPr>
        <w:t xml:space="preserve"> 2022-03-31.</w:t>
      </w:r>
      <w:r>
        <w:rPr>
          <w:rFonts w:ascii="Calibri" w:eastAsiaTheme="minorHAnsi" w:hAnsi="Calibri" w:cs="Times New Roman"/>
          <w:b w:val="0"/>
          <w:bCs w:val="0"/>
          <w:color w:val="auto"/>
          <w:sz w:val="22"/>
          <w:szCs w:val="22"/>
          <w:lang w:eastAsia="sv-SE"/>
        </w:rPr>
        <w:t xml:space="preserve"> Om ni däremot </w:t>
      </w:r>
      <w:r w:rsidR="00F435E1">
        <w:rPr>
          <w:rFonts w:ascii="Calibri" w:eastAsiaTheme="minorHAnsi" w:hAnsi="Calibri" w:cs="Times New Roman"/>
          <w:b w:val="0"/>
          <w:bCs w:val="0"/>
          <w:color w:val="auto"/>
          <w:sz w:val="22"/>
          <w:szCs w:val="22"/>
          <w:lang w:eastAsia="sv-SE"/>
        </w:rPr>
        <w:t>önskar</w:t>
      </w:r>
      <w:r>
        <w:rPr>
          <w:rFonts w:ascii="Calibri" w:eastAsiaTheme="minorHAnsi" w:hAnsi="Calibri" w:cs="Times New Roman"/>
          <w:b w:val="0"/>
          <w:bCs w:val="0"/>
          <w:color w:val="auto"/>
          <w:sz w:val="22"/>
          <w:szCs w:val="22"/>
          <w:lang w:eastAsia="sv-SE"/>
        </w:rPr>
        <w:t xml:space="preserve"> ny </w:t>
      </w:r>
      <w:r w:rsidR="00F435E1">
        <w:rPr>
          <w:rFonts w:ascii="Calibri" w:eastAsiaTheme="minorHAnsi" w:hAnsi="Calibri" w:cs="Times New Roman"/>
          <w:b w:val="0"/>
          <w:bCs w:val="0"/>
          <w:color w:val="auto"/>
          <w:sz w:val="22"/>
          <w:szCs w:val="22"/>
          <w:lang w:eastAsia="sv-SE"/>
        </w:rPr>
        <w:t>router behöver ni</w:t>
      </w:r>
      <w:r>
        <w:rPr>
          <w:rFonts w:ascii="Calibri" w:eastAsiaTheme="minorHAnsi" w:hAnsi="Calibri" w:cs="Times New Roman"/>
          <w:b w:val="0"/>
          <w:bCs w:val="0"/>
          <w:color w:val="auto"/>
          <w:sz w:val="22"/>
          <w:szCs w:val="22"/>
          <w:lang w:eastAsia="sv-SE"/>
        </w:rPr>
        <w:t xml:space="preserve"> kontakta Telenor</w:t>
      </w:r>
      <w:r w:rsidR="00D82163">
        <w:rPr>
          <w:rFonts w:ascii="Calibri" w:eastAsiaTheme="minorHAnsi" w:hAnsi="Calibri" w:cs="Times New Roman"/>
          <w:b w:val="0"/>
          <w:bCs w:val="0"/>
          <w:color w:val="auto"/>
          <w:sz w:val="22"/>
          <w:szCs w:val="22"/>
          <w:lang w:eastAsia="sv-SE"/>
        </w:rPr>
        <w:t>s kundservice på 020–222</w:t>
      </w:r>
      <w:r w:rsidR="005138FD">
        <w:rPr>
          <w:rFonts w:ascii="Calibri" w:eastAsiaTheme="minorHAnsi" w:hAnsi="Calibri" w:cs="Times New Roman"/>
          <w:b w:val="0"/>
          <w:bCs w:val="0"/>
          <w:color w:val="auto"/>
          <w:sz w:val="22"/>
          <w:szCs w:val="22"/>
          <w:lang w:eastAsia="sv-SE"/>
        </w:rPr>
        <w:t> </w:t>
      </w:r>
      <w:r w:rsidR="00D82163">
        <w:rPr>
          <w:rFonts w:ascii="Calibri" w:eastAsiaTheme="minorHAnsi" w:hAnsi="Calibri" w:cs="Times New Roman"/>
          <w:b w:val="0"/>
          <w:bCs w:val="0"/>
          <w:color w:val="auto"/>
          <w:sz w:val="22"/>
          <w:szCs w:val="22"/>
          <w:lang w:eastAsia="sv-SE"/>
        </w:rPr>
        <w:t>222</w:t>
      </w:r>
      <w:r w:rsidR="005138FD">
        <w:rPr>
          <w:rFonts w:ascii="Calibri" w:eastAsiaTheme="minorHAnsi" w:hAnsi="Calibri" w:cs="Times New Roman"/>
          <w:b w:val="0"/>
          <w:bCs w:val="0"/>
          <w:color w:val="auto"/>
          <w:sz w:val="22"/>
          <w:szCs w:val="22"/>
          <w:lang w:eastAsia="sv-SE"/>
        </w:rPr>
        <w:t xml:space="preserve"> eller </w:t>
      </w:r>
      <w:r w:rsidR="005138FD" w:rsidRPr="00D93CB6">
        <w:rPr>
          <w:rFonts w:ascii="Calibri" w:eastAsiaTheme="minorHAnsi" w:hAnsi="Calibri" w:cs="Times New Roman"/>
          <w:b w:val="0"/>
          <w:bCs w:val="0"/>
          <w:color w:val="auto"/>
          <w:sz w:val="22"/>
          <w:szCs w:val="22"/>
          <w:lang w:eastAsia="sv-SE"/>
        </w:rPr>
        <w:t>via telenor.se/reo</w:t>
      </w:r>
      <w:r w:rsidR="00F435E1">
        <w:rPr>
          <w:rFonts w:ascii="Calibri" w:eastAsiaTheme="minorHAnsi" w:hAnsi="Calibri" w:cs="Times New Roman"/>
          <w:b w:val="0"/>
          <w:bCs w:val="0"/>
          <w:color w:val="auto"/>
          <w:sz w:val="22"/>
          <w:szCs w:val="22"/>
          <w:lang w:eastAsia="sv-SE"/>
        </w:rPr>
        <w:t xml:space="preserve"> </w:t>
      </w:r>
      <w:r w:rsidR="00D95F10">
        <w:rPr>
          <w:rFonts w:ascii="Calibri" w:eastAsiaTheme="minorHAnsi" w:hAnsi="Calibri" w:cs="Times New Roman"/>
          <w:b w:val="0"/>
          <w:bCs w:val="0"/>
          <w:color w:val="auto"/>
          <w:sz w:val="22"/>
          <w:szCs w:val="22"/>
          <w:lang w:eastAsia="sv-SE"/>
        </w:rPr>
        <w:t xml:space="preserve">för att </w:t>
      </w:r>
      <w:r w:rsidR="00F435E1">
        <w:rPr>
          <w:rFonts w:ascii="Calibri" w:eastAsiaTheme="minorHAnsi" w:hAnsi="Calibri" w:cs="Times New Roman"/>
          <w:b w:val="0"/>
          <w:bCs w:val="0"/>
          <w:color w:val="auto"/>
          <w:sz w:val="22"/>
          <w:szCs w:val="22"/>
          <w:lang w:eastAsia="sv-SE"/>
        </w:rPr>
        <w:t xml:space="preserve">beställa detta. Telenor rekommenderar att ny router beställs då bättre trådlös signal kan uppnås i lägenheten. </w:t>
      </w:r>
    </w:p>
    <w:p w14:paraId="3EDF741D" w14:textId="2524D2A8" w:rsidR="002034DD" w:rsidRDefault="002034DD" w:rsidP="002034DD">
      <w:pPr>
        <w:pStyle w:val="BodyText"/>
        <w:rPr>
          <w:lang w:eastAsia="sv-SE"/>
        </w:rPr>
      </w:pPr>
      <w:r>
        <w:rPr>
          <w:lang w:eastAsia="sv-SE"/>
        </w:rPr>
        <w:br/>
      </w:r>
      <w:r w:rsidRPr="002034DD">
        <w:rPr>
          <w:rFonts w:ascii="Calibri" w:hAnsi="Calibri" w:cs="Times New Roman"/>
          <w:b/>
          <w:bCs/>
          <w:color w:val="17365D" w:themeColor="text2" w:themeShade="BF"/>
          <w:lang w:eastAsia="sv-SE"/>
        </w:rPr>
        <w:t>Nya kunder</w:t>
      </w:r>
      <w:r>
        <w:rPr>
          <w:rFonts w:ascii="Calibri" w:hAnsi="Calibri" w:cs="Times New Roman"/>
          <w:b/>
          <w:bCs/>
          <w:color w:val="17365D" w:themeColor="text2" w:themeShade="BF"/>
          <w:lang w:eastAsia="sv-SE"/>
        </w:rPr>
        <w:t xml:space="preserve">/ tidigare Tele2 kunder </w:t>
      </w:r>
    </w:p>
    <w:p w14:paraId="2E7BAC7A" w14:textId="499694F1" w:rsidR="00677351" w:rsidRDefault="002034DD" w:rsidP="002034DD">
      <w:pPr>
        <w:pStyle w:val="BodyText"/>
        <w:rPr>
          <w:rFonts w:ascii="Calibri" w:hAnsi="Calibri" w:cs="Times New Roman"/>
          <w:lang w:eastAsia="sv-SE"/>
        </w:rPr>
      </w:pPr>
      <w:r w:rsidRPr="002034DD">
        <w:rPr>
          <w:rFonts w:ascii="Calibri" w:hAnsi="Calibri" w:cs="Times New Roman"/>
          <w:lang w:eastAsia="sv-SE"/>
        </w:rPr>
        <w:t>För er som idag har individuella avtal tecknat med Tele</w:t>
      </w:r>
      <w:r>
        <w:rPr>
          <w:rFonts w:ascii="Calibri" w:hAnsi="Calibri" w:cs="Times New Roman"/>
          <w:lang w:eastAsia="sv-SE"/>
        </w:rPr>
        <w:t>2</w:t>
      </w:r>
      <w:r w:rsidR="00F435E1">
        <w:rPr>
          <w:rFonts w:ascii="Calibri" w:hAnsi="Calibri" w:cs="Times New Roman"/>
          <w:lang w:eastAsia="sv-SE"/>
        </w:rPr>
        <w:t>,</w:t>
      </w:r>
      <w:r>
        <w:rPr>
          <w:rFonts w:ascii="Calibri" w:hAnsi="Calibri" w:cs="Times New Roman"/>
          <w:lang w:eastAsia="sv-SE"/>
        </w:rPr>
        <w:t xml:space="preserve"> </w:t>
      </w:r>
      <w:r w:rsidR="00F435E1">
        <w:rPr>
          <w:rFonts w:ascii="Calibri" w:hAnsi="Calibri" w:cs="Times New Roman"/>
          <w:lang w:eastAsia="sv-SE"/>
        </w:rPr>
        <w:t>och som således blir</w:t>
      </w:r>
      <w:r w:rsidR="00793A9A">
        <w:rPr>
          <w:rFonts w:ascii="Calibri" w:hAnsi="Calibri" w:cs="Times New Roman"/>
          <w:lang w:eastAsia="sv-SE"/>
        </w:rPr>
        <w:t xml:space="preserve"> </w:t>
      </w:r>
      <w:r w:rsidR="00A62845">
        <w:rPr>
          <w:rFonts w:ascii="Calibri" w:hAnsi="Calibri" w:cs="Times New Roman"/>
          <w:lang w:eastAsia="sv-SE"/>
        </w:rPr>
        <w:t>nya kunder hos Telenor</w:t>
      </w:r>
      <w:r w:rsidR="00F435E1">
        <w:rPr>
          <w:rFonts w:ascii="Calibri" w:hAnsi="Calibri" w:cs="Times New Roman"/>
          <w:lang w:eastAsia="sv-SE"/>
        </w:rPr>
        <w:t>,</w:t>
      </w:r>
      <w:r w:rsidR="00793A9A">
        <w:rPr>
          <w:rFonts w:ascii="Calibri" w:hAnsi="Calibri" w:cs="Times New Roman"/>
          <w:lang w:eastAsia="sv-SE"/>
        </w:rPr>
        <w:t xml:space="preserve"> behöver</w:t>
      </w:r>
      <w:r w:rsidR="00F435E1">
        <w:rPr>
          <w:rFonts w:ascii="Calibri" w:hAnsi="Calibri" w:cs="Times New Roman"/>
          <w:lang w:eastAsia="sv-SE"/>
        </w:rPr>
        <w:t xml:space="preserve"> kontakta Telenor för att </w:t>
      </w:r>
      <w:r>
        <w:rPr>
          <w:rFonts w:ascii="Calibri" w:hAnsi="Calibri" w:cs="Times New Roman"/>
          <w:lang w:eastAsia="sv-SE"/>
        </w:rPr>
        <w:t>aktivera bredbandstjänst</w:t>
      </w:r>
      <w:r w:rsidR="00793A9A">
        <w:rPr>
          <w:rFonts w:ascii="Calibri" w:hAnsi="Calibri" w:cs="Times New Roman"/>
          <w:lang w:eastAsia="sv-SE"/>
        </w:rPr>
        <w:t>en</w:t>
      </w:r>
      <w:r w:rsidR="00A62845">
        <w:rPr>
          <w:rFonts w:ascii="Calibri" w:hAnsi="Calibri" w:cs="Times New Roman"/>
          <w:lang w:eastAsia="sv-SE"/>
        </w:rPr>
        <w:t xml:space="preserve"> och beställa router</w:t>
      </w:r>
      <w:r w:rsidR="00F435E1">
        <w:rPr>
          <w:rFonts w:ascii="Calibri" w:hAnsi="Calibri" w:cs="Times New Roman"/>
          <w:lang w:eastAsia="sv-SE"/>
        </w:rPr>
        <w:t>. Detta gör ni genom att kontakta</w:t>
      </w:r>
      <w:r w:rsidR="00D82163">
        <w:rPr>
          <w:rFonts w:ascii="Calibri" w:hAnsi="Calibri" w:cs="Times New Roman"/>
          <w:lang w:eastAsia="sv-SE"/>
        </w:rPr>
        <w:t xml:space="preserve"> Telenors kundservice på 020–222</w:t>
      </w:r>
      <w:r w:rsidR="00F5754F">
        <w:rPr>
          <w:rFonts w:ascii="Calibri" w:hAnsi="Calibri" w:cs="Times New Roman"/>
          <w:lang w:eastAsia="sv-SE"/>
        </w:rPr>
        <w:t> </w:t>
      </w:r>
      <w:r w:rsidR="00D82163">
        <w:rPr>
          <w:rFonts w:ascii="Calibri" w:hAnsi="Calibri" w:cs="Times New Roman"/>
          <w:lang w:eastAsia="sv-SE"/>
        </w:rPr>
        <w:t>222</w:t>
      </w:r>
      <w:r w:rsidR="00F5754F">
        <w:rPr>
          <w:rFonts w:ascii="Calibri" w:hAnsi="Calibri" w:cs="Times New Roman"/>
          <w:lang w:eastAsia="sv-SE"/>
        </w:rPr>
        <w:t xml:space="preserve"> eller via </w:t>
      </w:r>
      <w:r w:rsidR="00A62845" w:rsidRPr="0033318D">
        <w:rPr>
          <w:rFonts w:ascii="Calibri" w:hAnsi="Calibri" w:cs="Times New Roman"/>
          <w:highlight w:val="yellow"/>
          <w:lang w:eastAsia="sv-SE"/>
        </w:rPr>
        <w:t>telenor.se/reo</w:t>
      </w:r>
      <w:r w:rsidR="007E338A">
        <w:rPr>
          <w:rFonts w:ascii="Calibri" w:hAnsi="Calibri" w:cs="Times New Roman"/>
          <w:lang w:eastAsia="sv-SE"/>
        </w:rPr>
        <w:t xml:space="preserve">, där </w:t>
      </w:r>
      <w:r w:rsidR="0033318D">
        <w:rPr>
          <w:rFonts w:ascii="Calibri" w:hAnsi="Calibri" w:cs="Times New Roman"/>
          <w:lang w:eastAsia="sv-SE"/>
        </w:rPr>
        <w:t xml:space="preserve">ni skriver in er </w:t>
      </w:r>
      <w:r w:rsidR="006479CB">
        <w:rPr>
          <w:rFonts w:ascii="Calibri" w:hAnsi="Calibri" w:cs="Times New Roman"/>
          <w:lang w:eastAsia="sv-SE"/>
        </w:rPr>
        <w:t>bostads</w:t>
      </w:r>
      <w:r w:rsidR="0033318D">
        <w:rPr>
          <w:rFonts w:ascii="Calibri" w:hAnsi="Calibri" w:cs="Times New Roman"/>
          <w:lang w:eastAsia="sv-SE"/>
        </w:rPr>
        <w:t xml:space="preserve">adress </w:t>
      </w:r>
      <w:r w:rsidR="000A3BAA">
        <w:rPr>
          <w:rFonts w:ascii="Calibri" w:hAnsi="Calibri" w:cs="Times New Roman"/>
          <w:lang w:eastAsia="sv-SE"/>
        </w:rPr>
        <w:t>och klicka</w:t>
      </w:r>
      <w:r w:rsidR="000A082B">
        <w:rPr>
          <w:rFonts w:ascii="Calibri" w:hAnsi="Calibri" w:cs="Times New Roman"/>
          <w:lang w:eastAsia="sv-SE"/>
        </w:rPr>
        <w:t>r</w:t>
      </w:r>
      <w:r w:rsidR="000A3BAA">
        <w:rPr>
          <w:rFonts w:ascii="Calibri" w:hAnsi="Calibri" w:cs="Times New Roman"/>
          <w:lang w:eastAsia="sv-SE"/>
        </w:rPr>
        <w:t xml:space="preserve"> på</w:t>
      </w:r>
      <w:r w:rsidR="00F051E5">
        <w:rPr>
          <w:rFonts w:ascii="Calibri" w:hAnsi="Calibri" w:cs="Times New Roman"/>
          <w:lang w:eastAsia="sv-SE"/>
        </w:rPr>
        <w:t xml:space="preserve"> </w:t>
      </w:r>
      <w:r w:rsidR="000A082B">
        <w:rPr>
          <w:rFonts w:ascii="Calibri" w:hAnsi="Calibri" w:cs="Times New Roman"/>
          <w:lang w:eastAsia="sv-SE"/>
        </w:rPr>
        <w:t>”bredband 500 för 0 kr/mån”</w:t>
      </w:r>
      <w:r w:rsidR="000A082B" w:rsidRPr="000A082B">
        <w:rPr>
          <w:rFonts w:ascii="Calibri" w:hAnsi="Calibri" w:cs="Times New Roman"/>
          <w:lang w:eastAsia="sv-SE"/>
        </w:rPr>
        <w:t xml:space="preserve"> för att beställa.</w:t>
      </w:r>
      <w:r w:rsidR="000A082B">
        <w:t xml:space="preserve"> </w:t>
      </w:r>
    </w:p>
    <w:p w14:paraId="1F48E5D1" w14:textId="4AA5453D" w:rsidR="00793A9A" w:rsidRDefault="00793A9A" w:rsidP="002034DD">
      <w:pPr>
        <w:pStyle w:val="BodyText"/>
        <w:rPr>
          <w:rFonts w:ascii="Calibri" w:hAnsi="Calibri" w:cs="Times New Roman"/>
          <w:lang w:eastAsia="sv-SE"/>
        </w:rPr>
      </w:pPr>
    </w:p>
    <w:p w14:paraId="2D5507C6" w14:textId="77777777" w:rsidR="00793A9A" w:rsidRDefault="00793A9A" w:rsidP="002034DD">
      <w:pPr>
        <w:pStyle w:val="BodyText"/>
        <w:rPr>
          <w:rFonts w:ascii="Calibri" w:hAnsi="Calibri" w:cs="Times New Roman"/>
          <w:b/>
          <w:bCs/>
          <w:color w:val="17365D" w:themeColor="text2" w:themeShade="BF"/>
          <w:lang w:eastAsia="sv-SE"/>
        </w:rPr>
      </w:pPr>
      <w:r w:rsidRPr="00793A9A">
        <w:rPr>
          <w:rFonts w:ascii="Calibri" w:hAnsi="Calibri" w:cs="Times New Roman"/>
          <w:b/>
          <w:bCs/>
          <w:color w:val="17365D" w:themeColor="text2" w:themeShade="BF"/>
          <w:lang w:eastAsia="sv-SE"/>
        </w:rPr>
        <w:t xml:space="preserve">IP-telefoni </w:t>
      </w:r>
    </w:p>
    <w:p w14:paraId="00457890" w14:textId="3ED3BDD7" w:rsidR="00F435E1" w:rsidRDefault="00793A9A" w:rsidP="002034DD">
      <w:pPr>
        <w:pStyle w:val="BodyText"/>
        <w:rPr>
          <w:rFonts w:ascii="Calibri" w:hAnsi="Calibri" w:cs="Times New Roman"/>
          <w:lang w:eastAsia="sv-SE"/>
        </w:rPr>
      </w:pPr>
      <w:r w:rsidRPr="00793A9A">
        <w:rPr>
          <w:rFonts w:ascii="Calibri" w:hAnsi="Calibri" w:cs="Times New Roman"/>
          <w:lang w:eastAsia="sv-SE"/>
        </w:rPr>
        <w:t xml:space="preserve">För er som idag har </w:t>
      </w:r>
      <w:r w:rsidR="00D95F10">
        <w:rPr>
          <w:rFonts w:ascii="Calibri" w:hAnsi="Calibri" w:cs="Times New Roman"/>
          <w:lang w:eastAsia="sv-SE"/>
        </w:rPr>
        <w:t xml:space="preserve">individuellt avtal för </w:t>
      </w:r>
      <w:r w:rsidRPr="00793A9A">
        <w:rPr>
          <w:rFonts w:ascii="Calibri" w:hAnsi="Calibri" w:cs="Times New Roman"/>
          <w:lang w:eastAsia="sv-SE"/>
        </w:rPr>
        <w:t>IP-telefoni</w:t>
      </w:r>
      <w:r w:rsidR="00F435E1">
        <w:rPr>
          <w:rFonts w:ascii="Calibri" w:hAnsi="Calibri" w:cs="Times New Roman"/>
          <w:lang w:eastAsia="sv-SE"/>
        </w:rPr>
        <w:t xml:space="preserve"> via Telenor fortsätter tjänsten att löpa på och faktureras enligt avtal. </w:t>
      </w:r>
      <w:r w:rsidR="00F435E1">
        <w:rPr>
          <w:rFonts w:ascii="Calibri" w:hAnsi="Calibri" w:cs="Times New Roman"/>
          <w:lang w:eastAsia="sv-SE"/>
        </w:rPr>
        <w:br/>
      </w:r>
      <w:r w:rsidR="00D95F10">
        <w:rPr>
          <w:rFonts w:ascii="Calibri" w:hAnsi="Calibri" w:cs="Times New Roman"/>
          <w:lang w:eastAsia="sv-SE"/>
        </w:rPr>
        <w:br/>
      </w:r>
      <w:r w:rsidR="00F435E1">
        <w:rPr>
          <w:rFonts w:ascii="Calibri" w:hAnsi="Calibri" w:cs="Times New Roman"/>
          <w:lang w:eastAsia="sv-SE"/>
        </w:rPr>
        <w:t xml:space="preserve">För er som har IP-telefoni via Tele2 </w:t>
      </w:r>
      <w:r w:rsidR="00D95F10">
        <w:rPr>
          <w:rFonts w:ascii="Calibri" w:hAnsi="Calibri" w:cs="Times New Roman"/>
          <w:lang w:eastAsia="sv-SE"/>
        </w:rPr>
        <w:t xml:space="preserve">finns </w:t>
      </w:r>
      <w:r w:rsidR="00F435E1">
        <w:rPr>
          <w:rFonts w:ascii="Calibri" w:hAnsi="Calibri" w:cs="Times New Roman"/>
          <w:lang w:eastAsia="sv-SE"/>
        </w:rPr>
        <w:t>möjlighet</w:t>
      </w:r>
      <w:r w:rsidR="00D95F10">
        <w:rPr>
          <w:rFonts w:ascii="Calibri" w:hAnsi="Calibri" w:cs="Times New Roman"/>
          <w:lang w:eastAsia="sv-SE"/>
        </w:rPr>
        <w:t>en</w:t>
      </w:r>
      <w:r w:rsidR="00F435E1">
        <w:rPr>
          <w:rFonts w:ascii="Calibri" w:hAnsi="Calibri" w:cs="Times New Roman"/>
          <w:lang w:eastAsia="sv-SE"/>
        </w:rPr>
        <w:t xml:space="preserve"> att beställa </w:t>
      </w:r>
      <w:r w:rsidR="00D95F10">
        <w:rPr>
          <w:rFonts w:ascii="Calibri" w:hAnsi="Calibri" w:cs="Times New Roman"/>
          <w:lang w:eastAsia="sv-SE"/>
        </w:rPr>
        <w:t>detta</w:t>
      </w:r>
      <w:r w:rsidR="00F435E1">
        <w:rPr>
          <w:rFonts w:ascii="Calibri" w:hAnsi="Calibri" w:cs="Times New Roman"/>
          <w:lang w:eastAsia="sv-SE"/>
        </w:rPr>
        <w:t xml:space="preserve"> som</w:t>
      </w:r>
      <w:r w:rsidR="00D95F10">
        <w:rPr>
          <w:rFonts w:ascii="Calibri" w:hAnsi="Calibri" w:cs="Times New Roman"/>
          <w:lang w:eastAsia="sv-SE"/>
        </w:rPr>
        <w:t xml:space="preserve"> en</w:t>
      </w:r>
      <w:r w:rsidR="00F435E1">
        <w:rPr>
          <w:rFonts w:ascii="Calibri" w:hAnsi="Calibri" w:cs="Times New Roman"/>
          <w:lang w:eastAsia="sv-SE"/>
        </w:rPr>
        <w:t xml:space="preserve"> tilläggstjänst av Telenor, kontakta Telenors kundservice på 020–222 222 så hjälper de till att portera ert nummer från Tele2</w:t>
      </w:r>
      <w:r w:rsidR="00D95F10">
        <w:rPr>
          <w:rFonts w:ascii="Calibri" w:hAnsi="Calibri" w:cs="Times New Roman"/>
          <w:lang w:eastAsia="sv-SE"/>
        </w:rPr>
        <w:t xml:space="preserve">. </w:t>
      </w:r>
      <w:r w:rsidR="00473D6D">
        <w:rPr>
          <w:rFonts w:ascii="Calibri" w:hAnsi="Calibri" w:cs="Times New Roman"/>
          <w:lang w:eastAsia="sv-SE"/>
        </w:rPr>
        <w:t xml:space="preserve">Ni kan även välja att ha kvar </w:t>
      </w:r>
      <w:r w:rsidR="00692756">
        <w:rPr>
          <w:rFonts w:ascii="Calibri" w:hAnsi="Calibri" w:cs="Times New Roman"/>
          <w:lang w:eastAsia="sv-SE"/>
        </w:rPr>
        <w:t xml:space="preserve">ert avtal för </w:t>
      </w:r>
      <w:r w:rsidR="00473D6D">
        <w:rPr>
          <w:rFonts w:ascii="Calibri" w:hAnsi="Calibri" w:cs="Times New Roman"/>
          <w:lang w:eastAsia="sv-SE"/>
        </w:rPr>
        <w:t xml:space="preserve">IP-telefoni via Tele2. </w:t>
      </w:r>
    </w:p>
    <w:p w14:paraId="7EAD9CC7" w14:textId="79DC224F" w:rsidR="00793A9A" w:rsidRDefault="00D95F10" w:rsidP="00D95F10">
      <w:pPr>
        <w:pStyle w:val="BodyText"/>
        <w:rPr>
          <w:rFonts w:ascii="Calibri" w:hAnsi="Calibri" w:cs="Times New Roman"/>
          <w:lang w:eastAsia="sv-SE"/>
        </w:rPr>
      </w:pPr>
      <w:r>
        <w:rPr>
          <w:rFonts w:ascii="Calibri" w:hAnsi="Calibri" w:cs="Times New Roman"/>
          <w:lang w:eastAsia="sv-SE"/>
        </w:rPr>
        <w:br/>
        <w:t>Telenor erbjuder även IP-telefoni till nya kunder, för att beställa detta</w:t>
      </w:r>
      <w:r w:rsidR="00531DEA">
        <w:rPr>
          <w:rFonts w:ascii="Calibri" w:hAnsi="Calibri" w:cs="Times New Roman"/>
          <w:lang w:eastAsia="sv-SE"/>
        </w:rPr>
        <w:t xml:space="preserve"> vänligen</w:t>
      </w:r>
      <w:r>
        <w:rPr>
          <w:rFonts w:ascii="Calibri" w:hAnsi="Calibri" w:cs="Times New Roman"/>
          <w:lang w:eastAsia="sv-SE"/>
        </w:rPr>
        <w:t xml:space="preserve"> kontakta Telenors kundservice på 020–222</w:t>
      </w:r>
      <w:r w:rsidR="00531DEA">
        <w:rPr>
          <w:rFonts w:ascii="Calibri" w:hAnsi="Calibri" w:cs="Times New Roman"/>
          <w:lang w:eastAsia="sv-SE"/>
        </w:rPr>
        <w:t> 222.</w:t>
      </w:r>
      <w:r>
        <w:rPr>
          <w:rFonts w:ascii="Calibri" w:hAnsi="Calibri" w:cs="Times New Roman"/>
          <w:lang w:eastAsia="sv-SE"/>
        </w:rPr>
        <w:t xml:space="preserve">  </w:t>
      </w:r>
    </w:p>
    <w:p w14:paraId="69228874" w14:textId="6CD9C6BE" w:rsidR="00D95F10" w:rsidRDefault="00D95F10" w:rsidP="00D95F10">
      <w:pPr>
        <w:pStyle w:val="BodyText"/>
        <w:rPr>
          <w:rFonts w:ascii="Calibri" w:hAnsi="Calibri" w:cs="Times New Roman"/>
          <w:lang w:eastAsia="sv-SE"/>
        </w:rPr>
      </w:pPr>
    </w:p>
    <w:p w14:paraId="79AA69D8" w14:textId="19AB895E" w:rsidR="00D95F10" w:rsidRDefault="00D95F10" w:rsidP="00D95F10">
      <w:pPr>
        <w:pStyle w:val="BodyText"/>
        <w:rPr>
          <w:rFonts w:ascii="Calibri" w:hAnsi="Calibri" w:cs="Times New Roman"/>
          <w:lang w:eastAsia="sv-SE"/>
        </w:rPr>
      </w:pPr>
    </w:p>
    <w:p w14:paraId="64C1A567" w14:textId="73F33A7B" w:rsidR="00D95F10" w:rsidRDefault="00D95F10" w:rsidP="00D95F10">
      <w:pPr>
        <w:pStyle w:val="BodyText"/>
        <w:rPr>
          <w:rFonts w:ascii="Calibri" w:hAnsi="Calibri" w:cs="Times New Roman"/>
          <w:lang w:eastAsia="sv-SE"/>
        </w:rPr>
      </w:pPr>
    </w:p>
    <w:p w14:paraId="55176742" w14:textId="7DE14270" w:rsidR="00D95F10" w:rsidRDefault="00D95F10" w:rsidP="00D95F10">
      <w:pPr>
        <w:pStyle w:val="BodyText"/>
        <w:rPr>
          <w:rFonts w:ascii="Calibri" w:hAnsi="Calibri" w:cs="Times New Roman"/>
          <w:lang w:eastAsia="sv-SE"/>
        </w:rPr>
      </w:pPr>
    </w:p>
    <w:p w14:paraId="45BEBF5E" w14:textId="77777777" w:rsidR="00D95F10" w:rsidRPr="00D95F10" w:rsidRDefault="00D95F10" w:rsidP="00D95F10">
      <w:pPr>
        <w:pStyle w:val="BodyText"/>
        <w:rPr>
          <w:rFonts w:ascii="Calibri" w:hAnsi="Calibri" w:cs="Times New Roman"/>
          <w:lang w:eastAsia="sv-SE"/>
        </w:rPr>
      </w:pPr>
    </w:p>
    <w:p w14:paraId="713AEC12" w14:textId="77777777" w:rsidR="00793A9A" w:rsidRDefault="00793A9A" w:rsidP="002034DD">
      <w:pPr>
        <w:pStyle w:val="BodyText"/>
        <w:rPr>
          <w:rFonts w:ascii="Calibri" w:hAnsi="Calibri" w:cs="Times New Roman"/>
          <w:b/>
          <w:bCs/>
          <w:color w:val="17365D" w:themeColor="text2" w:themeShade="BF"/>
          <w:lang w:eastAsia="sv-SE"/>
        </w:rPr>
      </w:pPr>
    </w:p>
    <w:p w14:paraId="415E057C" w14:textId="02872644" w:rsidR="00793A9A" w:rsidRPr="002034DD" w:rsidRDefault="00793A9A" w:rsidP="002034DD">
      <w:pPr>
        <w:pStyle w:val="BodyText"/>
        <w:rPr>
          <w:rFonts w:ascii="Calibri" w:hAnsi="Calibri" w:cs="Times New Roman"/>
          <w:lang w:eastAsia="sv-SE"/>
        </w:rPr>
      </w:pPr>
      <w:r w:rsidRPr="00793A9A">
        <w:rPr>
          <w:rFonts w:ascii="Calibri" w:hAnsi="Calibri" w:cs="Times New Roman"/>
          <w:b/>
          <w:bCs/>
          <w:color w:val="17365D" w:themeColor="text2" w:themeShade="BF"/>
          <w:lang w:eastAsia="sv-SE"/>
        </w:rPr>
        <w:lastRenderedPageBreak/>
        <w:t xml:space="preserve">IP-TV </w:t>
      </w:r>
    </w:p>
    <w:p w14:paraId="50366E1C" w14:textId="7419C7A6" w:rsidR="00D95F10" w:rsidRDefault="00D95F10" w:rsidP="007C6D6D">
      <w:pPr>
        <w:pStyle w:val="BodyText"/>
        <w:rPr>
          <w:rFonts w:ascii="Calibri" w:hAnsi="Calibri" w:cs="Times New Roman"/>
          <w:lang w:eastAsia="sv-SE"/>
        </w:rPr>
      </w:pPr>
      <w:r w:rsidRPr="00793A9A">
        <w:rPr>
          <w:rFonts w:ascii="Calibri" w:hAnsi="Calibri" w:cs="Times New Roman"/>
          <w:lang w:eastAsia="sv-SE"/>
        </w:rPr>
        <w:t xml:space="preserve">För er som idag har </w:t>
      </w:r>
      <w:r>
        <w:rPr>
          <w:rFonts w:ascii="Calibri" w:hAnsi="Calibri" w:cs="Times New Roman"/>
          <w:lang w:eastAsia="sv-SE"/>
        </w:rPr>
        <w:t xml:space="preserve">individuellt avtal för </w:t>
      </w:r>
      <w:r w:rsidRPr="00793A9A">
        <w:rPr>
          <w:rFonts w:ascii="Calibri" w:hAnsi="Calibri" w:cs="Times New Roman"/>
          <w:lang w:eastAsia="sv-SE"/>
        </w:rPr>
        <w:t>IP-</w:t>
      </w:r>
      <w:r>
        <w:rPr>
          <w:rFonts w:ascii="Calibri" w:hAnsi="Calibri" w:cs="Times New Roman"/>
          <w:lang w:eastAsia="sv-SE"/>
        </w:rPr>
        <w:t xml:space="preserve">TV via Telenor fortsätter tjänsten att löpa på och faktureras enligt </w:t>
      </w:r>
      <w:r w:rsidR="00531DEA">
        <w:rPr>
          <w:rFonts w:ascii="Calibri" w:hAnsi="Calibri" w:cs="Times New Roman"/>
          <w:lang w:eastAsia="sv-SE"/>
        </w:rPr>
        <w:t xml:space="preserve">ert </w:t>
      </w:r>
      <w:r>
        <w:rPr>
          <w:rFonts w:ascii="Calibri" w:hAnsi="Calibri" w:cs="Times New Roman"/>
          <w:lang w:eastAsia="sv-SE"/>
        </w:rPr>
        <w:t xml:space="preserve">avtal. </w:t>
      </w:r>
    </w:p>
    <w:p w14:paraId="32A5CE06" w14:textId="0CF71DD2" w:rsidR="00D95F10" w:rsidRDefault="00D95F10" w:rsidP="007C6D6D">
      <w:pPr>
        <w:pStyle w:val="BodyText"/>
        <w:rPr>
          <w:rFonts w:ascii="Calibri" w:hAnsi="Calibri" w:cs="Times New Roman"/>
          <w:lang w:eastAsia="sv-SE"/>
        </w:rPr>
      </w:pPr>
    </w:p>
    <w:p w14:paraId="0635EDF2" w14:textId="15AF0A82" w:rsidR="00D95F10" w:rsidRDefault="00D95F10" w:rsidP="007C6D6D">
      <w:pPr>
        <w:pStyle w:val="BodyText"/>
        <w:rPr>
          <w:rFonts w:ascii="Calibri" w:hAnsi="Calibri" w:cs="Times New Roman"/>
          <w:lang w:eastAsia="sv-SE"/>
        </w:rPr>
      </w:pPr>
      <w:r>
        <w:rPr>
          <w:rFonts w:ascii="Calibri" w:hAnsi="Calibri" w:cs="Times New Roman"/>
          <w:lang w:eastAsia="sv-SE"/>
        </w:rPr>
        <w:t>För er som önskar teckna</w:t>
      </w:r>
      <w:r w:rsidR="006A3A06">
        <w:rPr>
          <w:rFonts w:ascii="Calibri" w:hAnsi="Calibri" w:cs="Times New Roman"/>
          <w:lang w:eastAsia="sv-SE"/>
        </w:rPr>
        <w:t xml:space="preserve"> nya</w:t>
      </w:r>
      <w:r>
        <w:rPr>
          <w:rFonts w:ascii="Calibri" w:hAnsi="Calibri" w:cs="Times New Roman"/>
          <w:lang w:eastAsia="sv-SE"/>
        </w:rPr>
        <w:t xml:space="preserve"> individuell</w:t>
      </w:r>
      <w:r w:rsidR="006A3A06">
        <w:rPr>
          <w:rFonts w:ascii="Calibri" w:hAnsi="Calibri" w:cs="Times New Roman"/>
          <w:lang w:eastAsia="sv-SE"/>
        </w:rPr>
        <w:t>a</w:t>
      </w:r>
      <w:r>
        <w:rPr>
          <w:rFonts w:ascii="Calibri" w:hAnsi="Calibri" w:cs="Times New Roman"/>
          <w:lang w:eastAsia="sv-SE"/>
        </w:rPr>
        <w:t xml:space="preserve"> avtal för IP-TV </w:t>
      </w:r>
      <w:r w:rsidR="006479CB">
        <w:rPr>
          <w:rFonts w:ascii="Calibri" w:hAnsi="Calibri" w:cs="Times New Roman"/>
          <w:lang w:eastAsia="sv-SE"/>
        </w:rPr>
        <w:t xml:space="preserve">via Telenor </w:t>
      </w:r>
      <w:r>
        <w:rPr>
          <w:rFonts w:ascii="Calibri" w:hAnsi="Calibri" w:cs="Times New Roman"/>
          <w:lang w:eastAsia="sv-SE"/>
        </w:rPr>
        <w:t xml:space="preserve">hittar </w:t>
      </w:r>
      <w:r w:rsidR="006479CB">
        <w:rPr>
          <w:rFonts w:ascii="Calibri" w:hAnsi="Calibri" w:cs="Times New Roman"/>
          <w:lang w:eastAsia="sv-SE"/>
        </w:rPr>
        <w:t>ni</w:t>
      </w:r>
      <w:r>
        <w:rPr>
          <w:rFonts w:ascii="Calibri" w:hAnsi="Calibri" w:cs="Times New Roman"/>
          <w:lang w:eastAsia="sv-SE"/>
        </w:rPr>
        <w:t xml:space="preserve"> aktuella priser och erbjudanden genom att söka på er </w:t>
      </w:r>
      <w:r w:rsidR="00A24CDE">
        <w:rPr>
          <w:rFonts w:ascii="Calibri" w:hAnsi="Calibri" w:cs="Times New Roman"/>
          <w:lang w:eastAsia="sv-SE"/>
        </w:rPr>
        <w:t>bostads</w:t>
      </w:r>
      <w:r>
        <w:rPr>
          <w:rFonts w:ascii="Calibri" w:hAnsi="Calibri" w:cs="Times New Roman"/>
          <w:lang w:eastAsia="sv-SE"/>
        </w:rPr>
        <w:t xml:space="preserve">adress på </w:t>
      </w:r>
      <w:r w:rsidRPr="00CE060F">
        <w:rPr>
          <w:rFonts w:ascii="Calibri" w:hAnsi="Calibri" w:cs="Times New Roman"/>
          <w:highlight w:val="yellow"/>
          <w:lang w:eastAsia="sv-SE"/>
        </w:rPr>
        <w:t>telenor.se/reo</w:t>
      </w:r>
      <w:r w:rsidR="00707E12">
        <w:rPr>
          <w:rFonts w:ascii="Calibri" w:hAnsi="Calibri" w:cs="Times New Roman"/>
          <w:lang w:eastAsia="sv-SE"/>
        </w:rPr>
        <w:t xml:space="preserve">. </w:t>
      </w:r>
    </w:p>
    <w:p w14:paraId="7732EAED" w14:textId="776B6DCC" w:rsidR="00707E12" w:rsidRDefault="00707E12" w:rsidP="007C6D6D">
      <w:pPr>
        <w:pStyle w:val="BodyText"/>
        <w:rPr>
          <w:rFonts w:ascii="Calibri" w:hAnsi="Calibri" w:cs="Times New Roman"/>
          <w:lang w:eastAsia="sv-SE"/>
        </w:rPr>
      </w:pPr>
    </w:p>
    <w:p w14:paraId="4E5CD246" w14:textId="296E54FD" w:rsidR="003B2826" w:rsidRPr="00403E98" w:rsidRDefault="003B2826" w:rsidP="00403E98">
      <w:pPr>
        <w:pStyle w:val="BodyText"/>
        <w:rPr>
          <w:rFonts w:ascii="Calibri" w:hAnsi="Calibri" w:cs="Times New Roman"/>
          <w:lang w:eastAsia="sv-SE"/>
        </w:rPr>
      </w:pPr>
      <w:r>
        <w:rPr>
          <w:rFonts w:ascii="Calibri" w:hAnsi="Calibri" w:cs="Times New Roman"/>
          <w:lang w:eastAsia="sv-SE"/>
        </w:rPr>
        <w:t>För er kännedom kvarstår befintligt avtal med Tele2 för leverans av grundu</w:t>
      </w:r>
      <w:r w:rsidR="002C4A3E">
        <w:rPr>
          <w:rFonts w:ascii="Calibri" w:hAnsi="Calibri" w:cs="Times New Roman"/>
          <w:lang w:eastAsia="sv-SE"/>
        </w:rPr>
        <w:t xml:space="preserve">tbudet </w:t>
      </w:r>
      <w:r w:rsidR="002C1219">
        <w:rPr>
          <w:rFonts w:ascii="Calibri" w:hAnsi="Calibri" w:cs="Times New Roman"/>
          <w:lang w:eastAsia="sv-SE"/>
        </w:rPr>
        <w:t xml:space="preserve">på </w:t>
      </w:r>
      <w:r w:rsidR="002C4A3E">
        <w:rPr>
          <w:rFonts w:ascii="Calibri" w:hAnsi="Calibri" w:cs="Times New Roman"/>
          <w:lang w:eastAsia="sv-SE"/>
        </w:rPr>
        <w:t>TV</w:t>
      </w:r>
      <w:r w:rsidR="002C1219">
        <w:rPr>
          <w:rFonts w:ascii="Calibri" w:hAnsi="Calibri" w:cs="Times New Roman"/>
          <w:lang w:eastAsia="sv-SE"/>
        </w:rPr>
        <w:t xml:space="preserve"> enligt nedan</w:t>
      </w:r>
      <w:r w:rsidR="002C4A3E">
        <w:rPr>
          <w:rFonts w:ascii="Calibri" w:hAnsi="Calibri" w:cs="Times New Roman"/>
          <w:lang w:eastAsia="sv-SE"/>
        </w:rPr>
        <w:t>.</w:t>
      </w:r>
      <w:r w:rsidR="00403E98">
        <w:rPr>
          <w:rFonts w:ascii="Calibri" w:hAnsi="Calibri" w:cs="Times New Roman"/>
          <w:lang w:eastAsia="sv-SE"/>
        </w:rPr>
        <w:t xml:space="preserve"> </w:t>
      </w:r>
      <w:r w:rsidRPr="00403E98">
        <w:rPr>
          <w:rFonts w:ascii="Calibri" w:hAnsi="Calibri" w:cs="Times New Roman"/>
          <w:lang w:eastAsia="sv-SE"/>
        </w:rPr>
        <w:t xml:space="preserve">Grundutbudet kan alla i föreningen se, i alla uttag, utan </w:t>
      </w:r>
      <w:r w:rsidR="000416C6">
        <w:rPr>
          <w:rFonts w:ascii="Calibri" w:hAnsi="Calibri" w:cs="Times New Roman"/>
          <w:lang w:eastAsia="sv-SE"/>
        </w:rPr>
        <w:t xml:space="preserve">att teckna </w:t>
      </w:r>
      <w:r w:rsidR="00403E98">
        <w:rPr>
          <w:rFonts w:ascii="Calibri" w:hAnsi="Calibri" w:cs="Times New Roman"/>
          <w:lang w:eastAsia="sv-SE"/>
        </w:rPr>
        <w:t>individuell</w:t>
      </w:r>
      <w:r w:rsidR="0011391C">
        <w:rPr>
          <w:rFonts w:ascii="Calibri" w:hAnsi="Calibri" w:cs="Times New Roman"/>
          <w:lang w:eastAsia="sv-SE"/>
        </w:rPr>
        <w:t xml:space="preserve">a </w:t>
      </w:r>
      <w:r w:rsidR="00403E98">
        <w:rPr>
          <w:rFonts w:ascii="Calibri" w:hAnsi="Calibri" w:cs="Times New Roman"/>
          <w:lang w:eastAsia="sv-SE"/>
        </w:rPr>
        <w:t xml:space="preserve">avtal. </w:t>
      </w:r>
    </w:p>
    <w:p w14:paraId="173BE292" w14:textId="51584F25" w:rsidR="00793A9A" w:rsidRPr="00EE7CBD" w:rsidRDefault="003B2826" w:rsidP="00EE7CBD">
      <w:r>
        <w:rPr>
          <w:noProof/>
        </w:rPr>
        <w:drawing>
          <wp:inline distT="0" distB="0" distL="0" distR="0" wp14:anchorId="77673B5A" wp14:editId="6937F142">
            <wp:extent cx="3521428" cy="1168400"/>
            <wp:effectExtent l="0" t="0" r="317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276" cy="1181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39AE">
        <w:br/>
      </w:r>
    </w:p>
    <w:p w14:paraId="65D74AAF" w14:textId="3335DB18" w:rsidR="00A62845" w:rsidRDefault="00A62845" w:rsidP="007C6D6D">
      <w:pPr>
        <w:pStyle w:val="BodyText"/>
        <w:rPr>
          <w:rFonts w:ascii="Calibri" w:hAnsi="Calibri"/>
          <w:b/>
          <w:i/>
          <w:color w:val="002060"/>
        </w:rPr>
      </w:pPr>
      <w:r w:rsidRPr="00A62845">
        <w:rPr>
          <w:rFonts w:ascii="Calibri" w:hAnsi="Calibri" w:cs="Times New Roman"/>
          <w:b/>
          <w:bCs/>
          <w:color w:val="17365D" w:themeColor="text2" w:themeShade="BF"/>
          <w:lang w:eastAsia="sv-SE"/>
        </w:rPr>
        <w:t xml:space="preserve">Hastighet </w:t>
      </w:r>
    </w:p>
    <w:p w14:paraId="2B23A77E" w14:textId="12F403E3" w:rsidR="00A24CDE" w:rsidRDefault="00A24CDE" w:rsidP="00793A9A">
      <w:pPr>
        <w:rPr>
          <w:lang w:eastAsia="en-US"/>
        </w:rPr>
      </w:pPr>
      <w:r>
        <w:rPr>
          <w:lang w:eastAsia="en-US"/>
        </w:rPr>
        <w:t xml:space="preserve">Från och med 2022-04-01 träder den kollektiva bredbandstjänsten i kraft vilket innebär att </w:t>
      </w:r>
      <w:r w:rsidR="00531DEA">
        <w:rPr>
          <w:lang w:eastAsia="en-US"/>
        </w:rPr>
        <w:t>bredbandshastigheten</w:t>
      </w:r>
      <w:r>
        <w:rPr>
          <w:lang w:eastAsia="en-US"/>
        </w:rPr>
        <w:t xml:space="preserve"> i er lägenhet kommer att vara 500 Mbit/s. Detta förutsätter att ni som inte tidigare varit kunder hos Telenor har aktiverat tjänsten </w:t>
      </w:r>
      <w:r w:rsidR="00531DEA">
        <w:rPr>
          <w:lang w:eastAsia="en-US"/>
        </w:rPr>
        <w:t xml:space="preserve">och beställt router enligt ovan. </w:t>
      </w:r>
    </w:p>
    <w:p w14:paraId="75910863" w14:textId="77777777" w:rsidR="00A24CDE" w:rsidRDefault="00A24CDE" w:rsidP="00793A9A">
      <w:pPr>
        <w:rPr>
          <w:lang w:eastAsia="en-US"/>
        </w:rPr>
      </w:pPr>
    </w:p>
    <w:p w14:paraId="7F7A8201" w14:textId="5E87293F" w:rsidR="00574AB1" w:rsidRDefault="00A24CDE" w:rsidP="00EE7CBD">
      <w:r>
        <w:rPr>
          <w:lang w:eastAsia="en-US"/>
        </w:rPr>
        <w:t>Önskar ni utökad hastighet med 1000 Mbit/s är detta möjligt att beställa</w:t>
      </w:r>
      <w:r w:rsidR="00531DEA">
        <w:rPr>
          <w:lang w:eastAsia="en-US"/>
        </w:rPr>
        <w:t xml:space="preserve"> individuellt</w:t>
      </w:r>
      <w:r>
        <w:rPr>
          <w:lang w:eastAsia="en-US"/>
        </w:rPr>
        <w:t xml:space="preserve"> via kundservice på 020–222 222 eller via </w:t>
      </w:r>
      <w:r w:rsidRPr="001339AE">
        <w:rPr>
          <w:highlight w:val="yellow"/>
          <w:lang w:eastAsia="en-US"/>
        </w:rPr>
        <w:t>telenor.se/reo</w:t>
      </w:r>
      <w:r>
        <w:rPr>
          <w:lang w:eastAsia="en-US"/>
        </w:rPr>
        <w:t xml:space="preserve"> till en kostnad om 149 kr/månad</w:t>
      </w:r>
      <w:r w:rsidR="00531DEA">
        <w:rPr>
          <w:lang w:eastAsia="en-US"/>
        </w:rPr>
        <w:t xml:space="preserve">. </w:t>
      </w:r>
    </w:p>
    <w:p w14:paraId="6A136848" w14:textId="7407E95A" w:rsidR="00574AB1" w:rsidRDefault="003015AB" w:rsidP="001C0401">
      <w:pPr>
        <w:pStyle w:val="BodyText"/>
        <w:rPr>
          <w:rFonts w:ascii="Calibri" w:hAnsi="Calibri" w:cs="Times New Roman"/>
          <w:lang w:eastAsia="sv-SE"/>
        </w:rPr>
      </w:pPr>
      <w:r>
        <w:rPr>
          <w:rFonts w:ascii="Calibri" w:hAnsi="Calibri" w:cs="Times New Roman"/>
          <w:lang w:eastAsia="sv-SE"/>
        </w:rPr>
        <w:br/>
      </w:r>
    </w:p>
    <w:p w14:paraId="0C6E1BB0" w14:textId="77777777" w:rsidR="000F7062" w:rsidRDefault="000F7062" w:rsidP="001C0401">
      <w:pPr>
        <w:pStyle w:val="BodyText"/>
        <w:rPr>
          <w:rFonts w:ascii="Calibri" w:hAnsi="Calibri" w:cs="Times New Roman"/>
          <w:lang w:eastAsia="sv-SE"/>
        </w:rPr>
      </w:pPr>
    </w:p>
    <w:p w14:paraId="57F65D8F" w14:textId="2D39121E" w:rsidR="000F7062" w:rsidRPr="008D69AB" w:rsidRDefault="000F7062" w:rsidP="008D69AB">
      <w:pPr>
        <w:pStyle w:val="Heading1"/>
        <w:jc w:val="center"/>
        <w:rPr>
          <w:noProof/>
          <w:sz w:val="60"/>
          <w:szCs w:val="60"/>
          <w:lang w:eastAsia="sv-SE"/>
        </w:rPr>
      </w:pPr>
      <w:r w:rsidRPr="000F7062">
        <w:rPr>
          <w:noProof/>
          <w:sz w:val="60"/>
          <w:szCs w:val="60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38E6FC" wp14:editId="2A021F40">
                <wp:simplePos x="0" y="0"/>
                <wp:positionH relativeFrom="margin">
                  <wp:posOffset>162560</wp:posOffset>
                </wp:positionH>
                <wp:positionV relativeFrom="paragraph">
                  <wp:posOffset>471170</wp:posOffset>
                </wp:positionV>
                <wp:extent cx="5534025" cy="45719"/>
                <wp:effectExtent l="0" t="0" r="28575" b="3111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45719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2198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2.8pt;margin-top:37.1pt;width:435.7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UN+9AEAACUEAAAOAAAAZHJzL2Uyb0RvYy54bWysU8lu2zAQvRfoPxC815Idu4tgOSictpe0&#10;MZr0A2guFhGSQ5CMJf99h5St7kBR9EJwmffezJvh+nqwhhxliBpcS+ezmhLpOAjtDi398vD+xWtK&#10;YmJOMANOtvQkI73ePH+27n0jF9CBETIQJHGx6X1Lu5R8U1WRd9KyOAMvHT4qCJYlPIZDJQLrkd2a&#10;alHXL6segvABuIwRb2/GR7op/EpJnu6UijIR01LMLZU1lHWf12qzZs0hMN9pfk6D/UMWlmmHohPV&#10;DUuMPAX9C5XVPEAElWYcbAVKaS5LDVjNvP6pmvuOeVlqQXOin2yK/4+WfzruAtGipUtKHLPYordP&#10;CYoyucr29D42GLV1u5AL5IO797fAHyNxsO2YO8gS/HDyiJ1nRPUDJB+iR5F9/xEExjDkL14NKthM&#10;iS6QobTkNLVEDolwvFytrpb1YkUJx7fl6tX8TVFgzQXsQ0wfJFiSNy2NKTB96NIWnMPmQ5gXKXa8&#10;jSmnxpoLICsbl9dOMvHOiTIKiWkz7jE0P5dicv6jEzGdjByhn6VC4zDHUaKMrNyaQI4Mh008jl5k&#10;FozMEKWNmUB1yeuPoHNshskyxn8LnKKLIrg0Aa12EH6nmoZLqmqMv1Q91pobuAdx2oVLb3EWi5Xn&#10;f5OH/ftzgX/73ZuvAAAA//8DAFBLAwQUAAYACAAAACEAPc29OuEAAAAIAQAADwAAAGRycy9kb3du&#10;cmV2LnhtbEyPwU7DMBBE70j8g7VI3KidqLQhxKlKJYSqqgdKBVc32cYR8TqK3Tbw9SwnuM1qRjNv&#10;i8XoOnHGIbSeNCQTBQKp8nVLjYb92/NdBiJEQ7XpPKGGLwywKK+vCpPX/kKveN7FRnAJhdxosDH2&#10;uZShsuhMmPgeib2jH5yJfA6NrAdz4XLXyVSpmXSmJV6wpseVxepzd3IaluP3++b4kcnNSj4pm6r1&#10;dv+y1vr2Zlw+gog4xr8w/OIzOpTMdPAnqoPoNKT3M05qmE9TEOxnD/MExIFFMgVZFvL/A+UPAAAA&#10;//8DAFBLAQItABQABgAIAAAAIQC2gziS/gAAAOEBAAATAAAAAAAAAAAAAAAAAAAAAABbQ29udGVu&#10;dF9UeXBlc10ueG1sUEsBAi0AFAAGAAgAAAAhADj9If/WAAAAlAEAAAsAAAAAAAAAAAAAAAAALwEA&#10;AF9yZWxzLy5yZWxzUEsBAi0AFAAGAAgAAAAhAEoRQ370AQAAJQQAAA4AAAAAAAAAAAAAAAAALgIA&#10;AGRycy9lMm9Eb2MueG1sUEsBAi0AFAAGAAgAAAAhAD3NvTrhAAAACAEAAA8AAAAAAAAAAAAAAAAA&#10;TgQAAGRycy9kb3ducmV2LnhtbFBLBQYAAAAABAAEAPMAAABcBQAAAAA=&#10;" strokecolor="black [3040]">
                <w10:wrap anchorx="margin"/>
              </v:shape>
            </w:pict>
          </mc:Fallback>
        </mc:AlternateContent>
      </w:r>
      <w:r w:rsidRPr="000F7062">
        <w:rPr>
          <w:noProof/>
          <w:sz w:val="60"/>
          <w:szCs w:val="60"/>
          <w:lang w:eastAsia="sv-SE"/>
        </w:rPr>
        <w:t>imd el</w:t>
      </w:r>
      <w:r>
        <w:rPr>
          <w:noProof/>
          <w:sz w:val="60"/>
          <w:szCs w:val="60"/>
          <w:lang w:eastAsia="sv-SE"/>
        </w:rPr>
        <w:t xml:space="preserve"> INFORMATION</w:t>
      </w:r>
    </w:p>
    <w:p w14:paraId="64CD9535" w14:textId="694A6555" w:rsidR="000F7062" w:rsidRDefault="000F7062" w:rsidP="001C0401">
      <w:pPr>
        <w:pStyle w:val="BodyText"/>
        <w:rPr>
          <w:rFonts w:ascii="Calibri" w:hAnsi="Calibri" w:cs="Times New Roman"/>
          <w:lang w:eastAsia="sv-SE"/>
        </w:rPr>
      </w:pPr>
      <w:r>
        <w:rPr>
          <w:rFonts w:ascii="Calibri" w:hAnsi="Calibri" w:cs="Times New Roman"/>
          <w:lang w:eastAsia="sv-SE"/>
        </w:rPr>
        <w:t>Det har</w:t>
      </w:r>
      <w:r w:rsidR="00E72883">
        <w:rPr>
          <w:rFonts w:ascii="Calibri" w:hAnsi="Calibri" w:cs="Times New Roman"/>
          <w:lang w:eastAsia="sv-SE"/>
        </w:rPr>
        <w:t xml:space="preserve"> </w:t>
      </w:r>
      <w:r>
        <w:rPr>
          <w:rFonts w:ascii="Calibri" w:hAnsi="Calibri" w:cs="Times New Roman"/>
          <w:lang w:eastAsia="sv-SE"/>
        </w:rPr>
        <w:t>inkommit en del frågor</w:t>
      </w:r>
      <w:r w:rsidR="00E72883">
        <w:rPr>
          <w:rFonts w:ascii="Calibri" w:hAnsi="Calibri" w:cs="Times New Roman"/>
          <w:lang w:eastAsia="sv-SE"/>
        </w:rPr>
        <w:t xml:space="preserve"> från medlemmar</w:t>
      </w:r>
      <w:r>
        <w:rPr>
          <w:rFonts w:ascii="Calibri" w:hAnsi="Calibri" w:cs="Times New Roman"/>
          <w:lang w:eastAsia="sv-SE"/>
        </w:rPr>
        <w:t xml:space="preserve"> </w:t>
      </w:r>
      <w:r w:rsidR="002B2CF4">
        <w:rPr>
          <w:rFonts w:ascii="Calibri" w:hAnsi="Calibri" w:cs="Times New Roman"/>
          <w:lang w:eastAsia="sv-SE"/>
        </w:rPr>
        <w:t>inför</w:t>
      </w:r>
      <w:r>
        <w:rPr>
          <w:rFonts w:ascii="Calibri" w:hAnsi="Calibri" w:cs="Times New Roman"/>
          <w:lang w:eastAsia="sv-SE"/>
        </w:rPr>
        <w:t xml:space="preserve"> </w:t>
      </w:r>
      <w:r w:rsidR="004C4981">
        <w:rPr>
          <w:rFonts w:ascii="Calibri" w:hAnsi="Calibri" w:cs="Times New Roman"/>
          <w:lang w:eastAsia="sv-SE"/>
        </w:rPr>
        <w:t>kommande anslutning</w:t>
      </w:r>
      <w:r w:rsidR="00FB78B5">
        <w:rPr>
          <w:rFonts w:ascii="Calibri" w:hAnsi="Calibri" w:cs="Times New Roman"/>
          <w:lang w:eastAsia="sv-SE"/>
        </w:rPr>
        <w:t xml:space="preserve"> av individuell</w:t>
      </w:r>
      <w:r>
        <w:rPr>
          <w:rFonts w:ascii="Calibri" w:hAnsi="Calibri" w:cs="Times New Roman"/>
          <w:lang w:eastAsia="sv-SE"/>
        </w:rPr>
        <w:t xml:space="preserve"> mätning av el </w:t>
      </w:r>
      <w:r w:rsidR="00E72883">
        <w:rPr>
          <w:rFonts w:ascii="Calibri" w:hAnsi="Calibri" w:cs="Times New Roman"/>
          <w:lang w:eastAsia="sv-SE"/>
        </w:rPr>
        <w:t xml:space="preserve">som stämman röstade </w:t>
      </w:r>
      <w:r w:rsidR="004C4981">
        <w:rPr>
          <w:rFonts w:ascii="Calibri" w:hAnsi="Calibri" w:cs="Times New Roman"/>
          <w:lang w:eastAsia="sv-SE"/>
        </w:rPr>
        <w:t>ja till</w:t>
      </w:r>
      <w:r w:rsidR="00E72883">
        <w:rPr>
          <w:rFonts w:ascii="Calibri" w:hAnsi="Calibri" w:cs="Times New Roman"/>
          <w:lang w:eastAsia="sv-SE"/>
        </w:rPr>
        <w:t xml:space="preserve"> 2021. </w:t>
      </w:r>
      <w:r w:rsidR="008D69AB">
        <w:rPr>
          <w:rFonts w:ascii="Calibri" w:hAnsi="Calibri" w:cs="Times New Roman"/>
          <w:lang w:eastAsia="sv-SE"/>
        </w:rPr>
        <w:t xml:space="preserve">Styrelsen har en pågående upphandling och beslut </w:t>
      </w:r>
      <w:r w:rsidR="002C65F6">
        <w:rPr>
          <w:rFonts w:ascii="Calibri" w:hAnsi="Calibri" w:cs="Times New Roman"/>
          <w:lang w:eastAsia="sv-SE"/>
        </w:rPr>
        <w:t>gällande val av</w:t>
      </w:r>
      <w:r w:rsidR="008D69AB">
        <w:rPr>
          <w:rFonts w:ascii="Calibri" w:hAnsi="Calibri" w:cs="Times New Roman"/>
          <w:lang w:eastAsia="sv-SE"/>
        </w:rPr>
        <w:t xml:space="preserve"> leverantör kommer att fattas senast mars 2022. </w:t>
      </w:r>
    </w:p>
    <w:p w14:paraId="734AB5D0" w14:textId="142DF490" w:rsidR="002C65F6" w:rsidRDefault="002C65F6" w:rsidP="001C0401">
      <w:pPr>
        <w:pStyle w:val="BodyText"/>
        <w:rPr>
          <w:rFonts w:ascii="Calibri" w:hAnsi="Calibri" w:cs="Times New Roman"/>
          <w:lang w:eastAsia="sv-SE"/>
        </w:rPr>
      </w:pPr>
    </w:p>
    <w:p w14:paraId="7F143986" w14:textId="0DEC0B0E" w:rsidR="00F349C5" w:rsidRDefault="00BD4BF1" w:rsidP="001C0401">
      <w:pPr>
        <w:pStyle w:val="BodyText"/>
        <w:rPr>
          <w:rFonts w:ascii="Calibri" w:hAnsi="Calibri" w:cs="Times New Roman"/>
          <w:lang w:eastAsia="sv-SE"/>
        </w:rPr>
      </w:pPr>
      <w:r>
        <w:rPr>
          <w:rFonts w:ascii="Calibri" w:hAnsi="Calibri" w:cs="Times New Roman"/>
          <w:lang w:eastAsia="sv-SE"/>
        </w:rPr>
        <w:t xml:space="preserve">Därefter kommer </w:t>
      </w:r>
      <w:r w:rsidR="00D640C5">
        <w:rPr>
          <w:rFonts w:ascii="Calibri" w:hAnsi="Calibri" w:cs="Times New Roman"/>
          <w:lang w:eastAsia="sv-SE"/>
        </w:rPr>
        <w:t xml:space="preserve">leverantören att påbörja ansökan om </w:t>
      </w:r>
      <w:r w:rsidR="00815EEF">
        <w:rPr>
          <w:rFonts w:ascii="Calibri" w:hAnsi="Calibri" w:cs="Times New Roman"/>
          <w:lang w:eastAsia="sv-SE"/>
        </w:rPr>
        <w:t>installation</w:t>
      </w:r>
      <w:r w:rsidR="000D2E34">
        <w:rPr>
          <w:rFonts w:ascii="Calibri" w:hAnsi="Calibri" w:cs="Times New Roman"/>
          <w:lang w:eastAsia="sv-SE"/>
        </w:rPr>
        <w:t xml:space="preserve"> av IMD el</w:t>
      </w:r>
      <w:r w:rsidR="00815EEF">
        <w:rPr>
          <w:rFonts w:ascii="Calibri" w:hAnsi="Calibri" w:cs="Times New Roman"/>
          <w:lang w:eastAsia="sv-SE"/>
        </w:rPr>
        <w:t xml:space="preserve"> till nätägaren</w:t>
      </w:r>
      <w:r w:rsidR="00BD0FBE">
        <w:rPr>
          <w:rFonts w:ascii="Calibri" w:hAnsi="Calibri" w:cs="Times New Roman"/>
          <w:lang w:eastAsia="sv-SE"/>
        </w:rPr>
        <w:t xml:space="preserve">, handläggningstiden </w:t>
      </w:r>
      <w:r w:rsidR="002041A3">
        <w:rPr>
          <w:rFonts w:ascii="Calibri" w:hAnsi="Calibri" w:cs="Times New Roman"/>
          <w:lang w:eastAsia="sv-SE"/>
        </w:rPr>
        <w:t>kan</w:t>
      </w:r>
      <w:r w:rsidR="005E6078">
        <w:rPr>
          <w:rFonts w:ascii="Calibri" w:hAnsi="Calibri" w:cs="Times New Roman"/>
          <w:lang w:eastAsia="sv-SE"/>
        </w:rPr>
        <w:t xml:space="preserve"> ta upp till </w:t>
      </w:r>
      <w:r w:rsidR="008E623C">
        <w:rPr>
          <w:rFonts w:ascii="Calibri" w:hAnsi="Calibri" w:cs="Times New Roman"/>
          <w:lang w:eastAsia="sv-SE"/>
        </w:rPr>
        <w:t>12</w:t>
      </w:r>
      <w:r w:rsidR="000D2E34">
        <w:rPr>
          <w:rFonts w:ascii="Calibri" w:hAnsi="Calibri" w:cs="Times New Roman"/>
          <w:lang w:eastAsia="sv-SE"/>
        </w:rPr>
        <w:t xml:space="preserve"> månader. </w:t>
      </w:r>
      <w:r w:rsidR="00F349C5">
        <w:rPr>
          <w:rFonts w:ascii="Calibri" w:hAnsi="Calibri" w:cs="Times New Roman"/>
          <w:lang w:eastAsia="sv-SE"/>
        </w:rPr>
        <w:t xml:space="preserve">När nätägaren godkänt ansökan </w:t>
      </w:r>
      <w:r w:rsidR="00CF367C">
        <w:rPr>
          <w:rFonts w:ascii="Calibri" w:hAnsi="Calibri" w:cs="Times New Roman"/>
          <w:lang w:eastAsia="sv-SE"/>
        </w:rPr>
        <w:t>kommer installationen att påbörjas och era individuella elavtal</w:t>
      </w:r>
      <w:r w:rsidR="00833C6F">
        <w:rPr>
          <w:rFonts w:ascii="Calibri" w:hAnsi="Calibri" w:cs="Times New Roman"/>
          <w:lang w:eastAsia="sv-SE"/>
        </w:rPr>
        <w:t>, oavsett om de är bundna eller rörliga,</w:t>
      </w:r>
      <w:r w:rsidR="00CF367C">
        <w:rPr>
          <w:rFonts w:ascii="Calibri" w:hAnsi="Calibri" w:cs="Times New Roman"/>
          <w:lang w:eastAsia="sv-SE"/>
        </w:rPr>
        <w:t xml:space="preserve"> kommer per automatik </w:t>
      </w:r>
      <w:r w:rsidR="00E23B1E">
        <w:rPr>
          <w:rFonts w:ascii="Calibri" w:hAnsi="Calibri" w:cs="Times New Roman"/>
          <w:lang w:eastAsia="sv-SE"/>
        </w:rPr>
        <w:t xml:space="preserve">att sägas </w:t>
      </w:r>
      <w:r w:rsidR="00062F1C">
        <w:rPr>
          <w:rFonts w:ascii="Calibri" w:hAnsi="Calibri" w:cs="Times New Roman"/>
          <w:lang w:eastAsia="sv-SE"/>
        </w:rPr>
        <w:t>upp</w:t>
      </w:r>
      <w:r w:rsidR="00E23B1E">
        <w:rPr>
          <w:rFonts w:ascii="Calibri" w:hAnsi="Calibri" w:cs="Times New Roman"/>
          <w:lang w:eastAsia="sv-SE"/>
        </w:rPr>
        <w:t xml:space="preserve">. </w:t>
      </w:r>
      <w:r w:rsidR="00833C6F">
        <w:rPr>
          <w:rFonts w:ascii="Calibri" w:hAnsi="Calibri" w:cs="Times New Roman"/>
          <w:lang w:eastAsia="sv-SE"/>
        </w:rPr>
        <w:t xml:space="preserve">Det är således möjligt att omförhandla era individuella avtal fram tills övergången </w:t>
      </w:r>
      <w:r w:rsidR="00062F1C">
        <w:rPr>
          <w:rFonts w:ascii="Calibri" w:hAnsi="Calibri" w:cs="Times New Roman"/>
          <w:lang w:eastAsia="sv-SE"/>
        </w:rPr>
        <w:t xml:space="preserve">till IMD El </w:t>
      </w:r>
      <w:r w:rsidR="00833C6F">
        <w:rPr>
          <w:rFonts w:ascii="Calibri" w:hAnsi="Calibri" w:cs="Times New Roman"/>
          <w:lang w:eastAsia="sv-SE"/>
        </w:rPr>
        <w:t xml:space="preserve">om ni önskar. </w:t>
      </w:r>
    </w:p>
    <w:p w14:paraId="5F85BA1D" w14:textId="77777777" w:rsidR="00833C6F" w:rsidRDefault="00833C6F" w:rsidP="001C0401">
      <w:pPr>
        <w:pStyle w:val="BodyText"/>
        <w:rPr>
          <w:rFonts w:ascii="Calibri" w:hAnsi="Calibri" w:cs="Times New Roman"/>
          <w:lang w:eastAsia="sv-SE"/>
        </w:rPr>
      </w:pPr>
    </w:p>
    <w:p w14:paraId="5CC3F454" w14:textId="31BC1572" w:rsidR="000F7062" w:rsidRDefault="000F7062" w:rsidP="001C0401">
      <w:pPr>
        <w:pStyle w:val="BodyText"/>
        <w:rPr>
          <w:rFonts w:ascii="Calibri" w:hAnsi="Calibri" w:cs="Times New Roman"/>
          <w:lang w:eastAsia="sv-SE"/>
        </w:rPr>
      </w:pPr>
    </w:p>
    <w:p w14:paraId="47519361" w14:textId="10D2C7F1" w:rsidR="00E51953" w:rsidRDefault="00E51953" w:rsidP="00E51953">
      <w:pPr>
        <w:pStyle w:val="BodyText"/>
        <w:rPr>
          <w:rFonts w:ascii="Calibri" w:hAnsi="Calibri" w:cs="Times New Roman"/>
          <w:lang w:eastAsia="sv-SE"/>
        </w:rPr>
      </w:pPr>
      <w:r w:rsidRPr="00156D7B">
        <w:rPr>
          <w:rFonts w:ascii="Calibri" w:hAnsi="Calibri" w:cs="Times New Roman"/>
          <w:lang w:eastAsia="sv-SE"/>
        </w:rPr>
        <w:t xml:space="preserve">På uppdrag av bostadsrättsföreningen </w:t>
      </w:r>
      <w:r>
        <w:rPr>
          <w:rFonts w:ascii="Calibri" w:hAnsi="Calibri" w:cs="Times New Roman"/>
          <w:lang w:eastAsia="sv-SE"/>
        </w:rPr>
        <w:t>Fjällnäset</w:t>
      </w:r>
      <w:r w:rsidRPr="00156D7B">
        <w:rPr>
          <w:rFonts w:ascii="Calibri" w:hAnsi="Calibri" w:cs="Times New Roman"/>
          <w:lang w:eastAsia="sv-SE"/>
        </w:rPr>
        <w:t xml:space="preserve"> </w:t>
      </w:r>
      <w:r>
        <w:rPr>
          <w:rFonts w:ascii="Calibri" w:hAnsi="Calibri" w:cs="Times New Roman"/>
          <w:lang w:eastAsia="sv-SE"/>
        </w:rPr>
        <w:br/>
      </w:r>
      <w:r>
        <w:rPr>
          <w:rFonts w:ascii="Calibri" w:hAnsi="Calibri" w:cs="Times New Roman"/>
          <w:lang w:eastAsia="sv-SE"/>
        </w:rPr>
        <w:br/>
        <w:t xml:space="preserve">Emma Thunell </w:t>
      </w:r>
      <w:r>
        <w:rPr>
          <w:rFonts w:ascii="Calibri" w:hAnsi="Calibri" w:cs="Times New Roman"/>
          <w:lang w:eastAsia="sv-SE"/>
        </w:rPr>
        <w:br/>
        <w:t xml:space="preserve">HSB Fastighetsförvaltare </w:t>
      </w:r>
      <w:r>
        <w:rPr>
          <w:rFonts w:ascii="Calibri" w:hAnsi="Calibri" w:cs="Times New Roman"/>
          <w:lang w:eastAsia="sv-SE"/>
        </w:rPr>
        <w:br/>
      </w:r>
      <w:hyperlink r:id="rId12" w:history="1">
        <w:r w:rsidRPr="00D81415">
          <w:rPr>
            <w:rStyle w:val="Hyperlink"/>
            <w:rFonts w:ascii="Calibri" w:hAnsi="Calibri" w:cs="Times New Roman"/>
            <w:lang w:eastAsia="sv-SE"/>
          </w:rPr>
          <w:t>emma.thunell@hsb.se</w:t>
        </w:r>
      </w:hyperlink>
      <w:r>
        <w:rPr>
          <w:rFonts w:ascii="Calibri" w:hAnsi="Calibri" w:cs="Times New Roman"/>
          <w:lang w:eastAsia="sv-SE"/>
        </w:rPr>
        <w:t xml:space="preserve"> </w:t>
      </w:r>
      <w:r w:rsidR="0079381D">
        <w:rPr>
          <w:rFonts w:ascii="Calibri" w:hAnsi="Calibri" w:cs="Times New Roman"/>
          <w:lang w:eastAsia="sv-SE"/>
        </w:rPr>
        <w:t xml:space="preserve">eller </w:t>
      </w:r>
      <w:r>
        <w:rPr>
          <w:rFonts w:ascii="Calibri" w:hAnsi="Calibri" w:cs="Times New Roman"/>
          <w:lang w:eastAsia="sv-SE"/>
        </w:rPr>
        <w:t>010-442 16 16</w:t>
      </w:r>
    </w:p>
    <w:p w14:paraId="7D93C3F8" w14:textId="61EF059B" w:rsidR="00A24CDE" w:rsidRPr="001C0401" w:rsidRDefault="00A24CDE" w:rsidP="001C0401">
      <w:pPr>
        <w:pStyle w:val="BodyText"/>
        <w:rPr>
          <w:rFonts w:ascii="Calibri" w:hAnsi="Calibri" w:cs="Times New Roman"/>
          <w:lang w:eastAsia="sv-SE"/>
        </w:rPr>
      </w:pPr>
    </w:p>
    <w:sectPr w:rsidR="00A24CDE" w:rsidRPr="001C0401" w:rsidSect="001C0401">
      <w:headerReference w:type="default" r:id="rId13"/>
      <w:type w:val="continuous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E047E" w14:textId="77777777" w:rsidR="007D7633" w:rsidRDefault="007D7633" w:rsidP="00C373D4">
      <w:r>
        <w:separator/>
      </w:r>
    </w:p>
  </w:endnote>
  <w:endnote w:type="continuationSeparator" w:id="0">
    <w:p w14:paraId="36FB790B" w14:textId="77777777" w:rsidR="007D7633" w:rsidRDefault="007D7633" w:rsidP="00C3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0D9DD" w14:textId="77777777" w:rsidR="007D7633" w:rsidRDefault="007D7633" w:rsidP="00C373D4">
      <w:r>
        <w:separator/>
      </w:r>
    </w:p>
  </w:footnote>
  <w:footnote w:type="continuationSeparator" w:id="0">
    <w:p w14:paraId="24856614" w14:textId="77777777" w:rsidR="007D7633" w:rsidRDefault="007D7633" w:rsidP="00C37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EF782B" w14:paraId="11A69959" w14:textId="77777777" w:rsidTr="00EF782B">
      <w:tc>
        <w:tcPr>
          <w:tcW w:w="1843" w:type="dxa"/>
        </w:tcPr>
        <w:p w14:paraId="75A6398F" w14:textId="77777777" w:rsidR="00EF782B" w:rsidRPr="00BA5D8C" w:rsidRDefault="00EF782B" w:rsidP="005B1CE6">
          <w:pPr>
            <w:pStyle w:val="Header"/>
            <w:jc w:val="center"/>
          </w:pPr>
          <w:bookmarkStart w:id="0" w:name="bmLogga1"/>
          <w:r>
            <w:t xml:space="preserve"> </w:t>
          </w:r>
          <w:r w:rsidRPr="00D00A6F">
            <w:rPr>
              <w:noProof/>
            </w:rPr>
            <w:drawing>
              <wp:inline distT="0" distB="0" distL="0" distR="0" wp14:anchorId="17AC5F5B" wp14:editId="4AD2EEF7">
                <wp:extent cx="864110" cy="601981"/>
                <wp:effectExtent l="19050" t="0" r="0" b="0"/>
                <wp:docPr id="1" name="Bildobjekt 1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3827" w:type="dxa"/>
        </w:tcPr>
        <w:p w14:paraId="04FB0FF9" w14:textId="77777777" w:rsidR="00EF782B" w:rsidRPr="00BA5D8C" w:rsidRDefault="00EF782B" w:rsidP="005B1CE6">
          <w:pPr>
            <w:pStyle w:val="Header"/>
          </w:pPr>
        </w:p>
      </w:tc>
      <w:tc>
        <w:tcPr>
          <w:tcW w:w="1985" w:type="dxa"/>
        </w:tcPr>
        <w:p w14:paraId="2EA08206" w14:textId="6ADD02DF" w:rsidR="00EF782B" w:rsidRPr="005B1CE6" w:rsidRDefault="00EF782B" w:rsidP="005B1CE6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             202</w:t>
          </w:r>
          <w:r w:rsidR="00185C30">
            <w:rPr>
              <w:sz w:val="18"/>
              <w:szCs w:val="18"/>
            </w:rPr>
            <w:t>2-02-07</w:t>
          </w:r>
        </w:p>
      </w:tc>
      <w:tc>
        <w:tcPr>
          <w:tcW w:w="1417" w:type="dxa"/>
        </w:tcPr>
        <w:p w14:paraId="5EA8ED5B" w14:textId="77777777" w:rsidR="00EF782B" w:rsidRPr="00F43914" w:rsidRDefault="00EF782B" w:rsidP="005B1CE6">
          <w:pPr>
            <w:pStyle w:val="Header"/>
            <w:jc w:val="right"/>
            <w:rPr>
              <w:rStyle w:val="PageNumber"/>
            </w:rPr>
          </w:pPr>
          <w:bookmarkStart w:id="1" w:name="bmSidnrFirst"/>
          <w:bookmarkEnd w:id="1"/>
        </w:p>
      </w:tc>
    </w:tr>
  </w:tbl>
  <w:p w14:paraId="3F55A447" w14:textId="77777777" w:rsidR="00EF782B" w:rsidRPr="005B1CE6" w:rsidRDefault="00EF782B" w:rsidP="005B1C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88"/>
    <w:multiLevelType w:val="singleLevel"/>
    <w:tmpl w:val="08B8B9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FFFFFF89"/>
    <w:multiLevelType w:val="singleLevel"/>
    <w:tmpl w:val="42B481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1">
    <w:nsid w:val="535F3414"/>
    <w:multiLevelType w:val="hybridMultilevel"/>
    <w:tmpl w:val="376449E0"/>
    <w:lvl w:ilvl="0" w:tplc="3246F5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05CE1"/>
    <w:multiLevelType w:val="hybridMultilevel"/>
    <w:tmpl w:val="657009C4"/>
    <w:lvl w:ilvl="0" w:tplc="1C2E75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70C46D77"/>
    <w:multiLevelType w:val="hybridMultilevel"/>
    <w:tmpl w:val="4B266C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FC5"/>
    <w:rsid w:val="000416C6"/>
    <w:rsid w:val="0005091E"/>
    <w:rsid w:val="000617E2"/>
    <w:rsid w:val="00062666"/>
    <w:rsid w:val="00062F1C"/>
    <w:rsid w:val="00063F2C"/>
    <w:rsid w:val="00066418"/>
    <w:rsid w:val="00077F55"/>
    <w:rsid w:val="00091A08"/>
    <w:rsid w:val="000A082B"/>
    <w:rsid w:val="000A3BAA"/>
    <w:rsid w:val="000D2E34"/>
    <w:rsid w:val="000F7062"/>
    <w:rsid w:val="001017F3"/>
    <w:rsid w:val="00101959"/>
    <w:rsid w:val="00107452"/>
    <w:rsid w:val="0011391C"/>
    <w:rsid w:val="0012784F"/>
    <w:rsid w:val="0013109A"/>
    <w:rsid w:val="001339AE"/>
    <w:rsid w:val="00152B68"/>
    <w:rsid w:val="00156D7B"/>
    <w:rsid w:val="001605E5"/>
    <w:rsid w:val="00180E47"/>
    <w:rsid w:val="001810FB"/>
    <w:rsid w:val="00181378"/>
    <w:rsid w:val="00185C30"/>
    <w:rsid w:val="001B133F"/>
    <w:rsid w:val="001C0401"/>
    <w:rsid w:val="001C4468"/>
    <w:rsid w:val="002034DD"/>
    <w:rsid w:val="002041A3"/>
    <w:rsid w:val="0021099E"/>
    <w:rsid w:val="00215AA9"/>
    <w:rsid w:val="00216C56"/>
    <w:rsid w:val="002425C4"/>
    <w:rsid w:val="00244068"/>
    <w:rsid w:val="0024664A"/>
    <w:rsid w:val="00246C22"/>
    <w:rsid w:val="00247AA5"/>
    <w:rsid w:val="00271296"/>
    <w:rsid w:val="00286856"/>
    <w:rsid w:val="00297660"/>
    <w:rsid w:val="002A76FA"/>
    <w:rsid w:val="002B2CF4"/>
    <w:rsid w:val="002C1219"/>
    <w:rsid w:val="002C3FE1"/>
    <w:rsid w:val="002C4A3E"/>
    <w:rsid w:val="002C65F6"/>
    <w:rsid w:val="002E34D2"/>
    <w:rsid w:val="002E6C3F"/>
    <w:rsid w:val="002F19F0"/>
    <w:rsid w:val="002F687D"/>
    <w:rsid w:val="003015AB"/>
    <w:rsid w:val="00313FE9"/>
    <w:rsid w:val="003318DE"/>
    <w:rsid w:val="00332DDD"/>
    <w:rsid w:val="0033318D"/>
    <w:rsid w:val="00342D7F"/>
    <w:rsid w:val="00344623"/>
    <w:rsid w:val="00356976"/>
    <w:rsid w:val="0036770E"/>
    <w:rsid w:val="00377913"/>
    <w:rsid w:val="003B2826"/>
    <w:rsid w:val="003C305A"/>
    <w:rsid w:val="003C385D"/>
    <w:rsid w:val="003D2329"/>
    <w:rsid w:val="003E6409"/>
    <w:rsid w:val="00403E98"/>
    <w:rsid w:val="004074AF"/>
    <w:rsid w:val="0041324C"/>
    <w:rsid w:val="00470748"/>
    <w:rsid w:val="00473D6D"/>
    <w:rsid w:val="00494F1B"/>
    <w:rsid w:val="004B3FE3"/>
    <w:rsid w:val="004B7899"/>
    <w:rsid w:val="004C4981"/>
    <w:rsid w:val="00505A86"/>
    <w:rsid w:val="005138FD"/>
    <w:rsid w:val="00521F52"/>
    <w:rsid w:val="00525952"/>
    <w:rsid w:val="005264A9"/>
    <w:rsid w:val="00531DEA"/>
    <w:rsid w:val="00542CA2"/>
    <w:rsid w:val="005463A1"/>
    <w:rsid w:val="00552F37"/>
    <w:rsid w:val="00574AB1"/>
    <w:rsid w:val="005976C3"/>
    <w:rsid w:val="005A428E"/>
    <w:rsid w:val="005B1CE6"/>
    <w:rsid w:val="005D075C"/>
    <w:rsid w:val="005E5D50"/>
    <w:rsid w:val="005E6078"/>
    <w:rsid w:val="005E6E26"/>
    <w:rsid w:val="00615B0F"/>
    <w:rsid w:val="006211D0"/>
    <w:rsid w:val="00644039"/>
    <w:rsid w:val="006479CB"/>
    <w:rsid w:val="00651484"/>
    <w:rsid w:val="006536AB"/>
    <w:rsid w:val="00677351"/>
    <w:rsid w:val="00692756"/>
    <w:rsid w:val="00695DE6"/>
    <w:rsid w:val="006A198D"/>
    <w:rsid w:val="006A3A06"/>
    <w:rsid w:val="006A4B65"/>
    <w:rsid w:val="006A4CE9"/>
    <w:rsid w:val="006B4C5C"/>
    <w:rsid w:val="006C5438"/>
    <w:rsid w:val="006E69A3"/>
    <w:rsid w:val="006F1F82"/>
    <w:rsid w:val="006F3572"/>
    <w:rsid w:val="00707222"/>
    <w:rsid w:val="00707E12"/>
    <w:rsid w:val="00717A32"/>
    <w:rsid w:val="00724567"/>
    <w:rsid w:val="00733B4B"/>
    <w:rsid w:val="00736F9C"/>
    <w:rsid w:val="007379A9"/>
    <w:rsid w:val="007625EE"/>
    <w:rsid w:val="0079072C"/>
    <w:rsid w:val="0079381D"/>
    <w:rsid w:val="00793A9A"/>
    <w:rsid w:val="007B72C2"/>
    <w:rsid w:val="007C6320"/>
    <w:rsid w:val="007C6D6D"/>
    <w:rsid w:val="007D194F"/>
    <w:rsid w:val="007D7633"/>
    <w:rsid w:val="007E338A"/>
    <w:rsid w:val="00815EEF"/>
    <w:rsid w:val="008203CA"/>
    <w:rsid w:val="008246DB"/>
    <w:rsid w:val="00833C6F"/>
    <w:rsid w:val="00847B08"/>
    <w:rsid w:val="00857559"/>
    <w:rsid w:val="00862BB0"/>
    <w:rsid w:val="008908B0"/>
    <w:rsid w:val="008953B1"/>
    <w:rsid w:val="008A42B6"/>
    <w:rsid w:val="008D69AB"/>
    <w:rsid w:val="008E4321"/>
    <w:rsid w:val="008E623C"/>
    <w:rsid w:val="00924D79"/>
    <w:rsid w:val="00947DEC"/>
    <w:rsid w:val="00951630"/>
    <w:rsid w:val="00974C0C"/>
    <w:rsid w:val="009A127F"/>
    <w:rsid w:val="00A03FC5"/>
    <w:rsid w:val="00A066E5"/>
    <w:rsid w:val="00A24CDE"/>
    <w:rsid w:val="00A2613E"/>
    <w:rsid w:val="00A47C49"/>
    <w:rsid w:val="00A55D19"/>
    <w:rsid w:val="00A62845"/>
    <w:rsid w:val="00A6575A"/>
    <w:rsid w:val="00A66973"/>
    <w:rsid w:val="00A66F20"/>
    <w:rsid w:val="00AB0FAC"/>
    <w:rsid w:val="00AB2617"/>
    <w:rsid w:val="00AD6032"/>
    <w:rsid w:val="00AD66BB"/>
    <w:rsid w:val="00AE27BC"/>
    <w:rsid w:val="00AF2E8F"/>
    <w:rsid w:val="00B16360"/>
    <w:rsid w:val="00B25B3F"/>
    <w:rsid w:val="00B64A56"/>
    <w:rsid w:val="00B65036"/>
    <w:rsid w:val="00B70D46"/>
    <w:rsid w:val="00B8084D"/>
    <w:rsid w:val="00B92544"/>
    <w:rsid w:val="00B936BA"/>
    <w:rsid w:val="00BB23DC"/>
    <w:rsid w:val="00BD0FBE"/>
    <w:rsid w:val="00BD4BF1"/>
    <w:rsid w:val="00C02E57"/>
    <w:rsid w:val="00C036D8"/>
    <w:rsid w:val="00C06B63"/>
    <w:rsid w:val="00C16029"/>
    <w:rsid w:val="00C22E70"/>
    <w:rsid w:val="00C370EC"/>
    <w:rsid w:val="00C373D4"/>
    <w:rsid w:val="00C4361B"/>
    <w:rsid w:val="00C527F9"/>
    <w:rsid w:val="00C908F7"/>
    <w:rsid w:val="00CE060F"/>
    <w:rsid w:val="00CF2A2B"/>
    <w:rsid w:val="00CF367C"/>
    <w:rsid w:val="00D01145"/>
    <w:rsid w:val="00D13024"/>
    <w:rsid w:val="00D14EA9"/>
    <w:rsid w:val="00D640C5"/>
    <w:rsid w:val="00D82163"/>
    <w:rsid w:val="00D831EF"/>
    <w:rsid w:val="00D93CB6"/>
    <w:rsid w:val="00D94B6A"/>
    <w:rsid w:val="00D95F10"/>
    <w:rsid w:val="00DB25A1"/>
    <w:rsid w:val="00DF3E48"/>
    <w:rsid w:val="00E23B1E"/>
    <w:rsid w:val="00E432B9"/>
    <w:rsid w:val="00E4365E"/>
    <w:rsid w:val="00E51953"/>
    <w:rsid w:val="00E72883"/>
    <w:rsid w:val="00EA08E1"/>
    <w:rsid w:val="00EA7090"/>
    <w:rsid w:val="00EB6ACA"/>
    <w:rsid w:val="00EC0B94"/>
    <w:rsid w:val="00EC4B00"/>
    <w:rsid w:val="00ED199A"/>
    <w:rsid w:val="00EE3BC0"/>
    <w:rsid w:val="00EE7CBD"/>
    <w:rsid w:val="00EF08FA"/>
    <w:rsid w:val="00EF782B"/>
    <w:rsid w:val="00F0073D"/>
    <w:rsid w:val="00F01878"/>
    <w:rsid w:val="00F051E5"/>
    <w:rsid w:val="00F06455"/>
    <w:rsid w:val="00F11B56"/>
    <w:rsid w:val="00F16829"/>
    <w:rsid w:val="00F339E0"/>
    <w:rsid w:val="00F349C5"/>
    <w:rsid w:val="00F435E1"/>
    <w:rsid w:val="00F5754F"/>
    <w:rsid w:val="00F67FA2"/>
    <w:rsid w:val="00F70C55"/>
    <w:rsid w:val="00F71F69"/>
    <w:rsid w:val="00F753E9"/>
    <w:rsid w:val="00FA484F"/>
    <w:rsid w:val="00FB2B0E"/>
    <w:rsid w:val="00FB4577"/>
    <w:rsid w:val="00FB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99577B"/>
  <w15:docId w15:val="{FF36CFA1-B0E1-4787-9F6E-B274D521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1" w:qFormat="1"/>
    <w:lsdException w:name="heading 3" w:uiPriority="9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05091E"/>
    <w:rPr>
      <w:rFonts w:ascii="Calibri" w:hAnsi="Calibri" w:cs="Times New Roman"/>
      <w:lang w:eastAsia="sv-SE"/>
    </w:rPr>
  </w:style>
  <w:style w:type="paragraph" w:styleId="Heading1">
    <w:name w:val="heading 1"/>
    <w:next w:val="BodyText"/>
    <w:link w:val="Heading1Char"/>
    <w:qFormat/>
    <w:rsid w:val="00644039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257A"/>
      <w:sz w:val="32"/>
      <w:szCs w:val="28"/>
    </w:rPr>
  </w:style>
  <w:style w:type="paragraph" w:styleId="Heading2">
    <w:name w:val="heading 2"/>
    <w:next w:val="BodyText"/>
    <w:link w:val="Heading2Char"/>
    <w:uiPriority w:val="1"/>
    <w:qFormat/>
    <w:rsid w:val="00644039"/>
    <w:pPr>
      <w:keepNext/>
      <w:keepLines/>
      <w:spacing w:before="360" w:after="80" w:line="320" w:lineRule="atLeast"/>
      <w:outlineLvl w:val="1"/>
    </w:pPr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Heading3">
    <w:name w:val="heading 3"/>
    <w:next w:val="BodyText"/>
    <w:link w:val="Heading3Char"/>
    <w:uiPriority w:val="2"/>
    <w:qFormat/>
    <w:rsid w:val="00644039"/>
    <w:pPr>
      <w:keepNext/>
      <w:keepLines/>
      <w:spacing w:before="240" w:after="60" w:line="240" w:lineRule="atLeast"/>
      <w:outlineLvl w:val="2"/>
    </w:pPr>
    <w:rPr>
      <w:rFonts w:ascii="Arial" w:eastAsiaTheme="majorEastAsia" w:hAnsi="Arial" w:cstheme="majorBidi"/>
      <w:b/>
      <w:bCs/>
      <w:color w:val="00257A"/>
      <w:sz w:val="20"/>
    </w:rPr>
  </w:style>
  <w:style w:type="paragraph" w:styleId="Heading4">
    <w:name w:val="heading 4"/>
    <w:next w:val="BodyText"/>
    <w:link w:val="Heading4Char"/>
    <w:uiPriority w:val="3"/>
    <w:qFormat/>
    <w:rsid w:val="00644039"/>
    <w:pPr>
      <w:keepNext/>
      <w:keepLines/>
      <w:spacing w:before="200" w:after="40" w:line="250" w:lineRule="atLeast"/>
      <w:outlineLvl w:val="3"/>
    </w:pPr>
    <w:rPr>
      <w:rFonts w:ascii="Times New Roman" w:eastAsiaTheme="majorEastAsia" w:hAnsi="Times New Roman" w:cstheme="majorBidi"/>
      <w:b/>
      <w:bCs/>
      <w:iCs/>
      <w:color w:val="00257A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4039"/>
    <w:rPr>
      <w:rFonts w:ascii="Arial" w:eastAsiaTheme="majorEastAsia" w:hAnsi="Arial" w:cstheme="majorBidi"/>
      <w:b/>
      <w:bCs/>
      <w:caps/>
      <w:color w:val="00257A"/>
      <w:sz w:val="32"/>
      <w:szCs w:val="28"/>
    </w:rPr>
  </w:style>
  <w:style w:type="paragraph" w:styleId="BodyText">
    <w:name w:val="Body Text"/>
    <w:link w:val="BodyTextChar"/>
    <w:uiPriority w:val="4"/>
    <w:qFormat/>
    <w:rsid w:val="00E4365E"/>
    <w:pPr>
      <w:spacing w:line="260" w:lineRule="atLeast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E4365E"/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644039"/>
    <w:rPr>
      <w:rFonts w:ascii="Arial" w:eastAsiaTheme="majorEastAsia" w:hAnsi="Arial" w:cstheme="majorBidi"/>
      <w:b/>
      <w:bCs/>
      <w:color w:val="00257A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644039"/>
    <w:rPr>
      <w:rFonts w:ascii="Arial" w:eastAsiaTheme="majorEastAsia" w:hAnsi="Arial" w:cstheme="majorBidi"/>
      <w:b/>
      <w:bCs/>
      <w:color w:val="00257A"/>
      <w:sz w:val="20"/>
    </w:rPr>
  </w:style>
  <w:style w:type="paragraph" w:styleId="ListNumber">
    <w:name w:val="List Number"/>
    <w:basedOn w:val="BodyText"/>
    <w:uiPriority w:val="5"/>
    <w:qFormat/>
    <w:rsid w:val="00A55D19"/>
    <w:pPr>
      <w:numPr>
        <w:numId w:val="1"/>
      </w:numPr>
      <w:spacing w:before="120" w:after="120"/>
      <w:ind w:left="357" w:hanging="357"/>
    </w:pPr>
  </w:style>
  <w:style w:type="paragraph" w:styleId="ListBullet">
    <w:name w:val="List Bullet"/>
    <w:basedOn w:val="BodyText"/>
    <w:uiPriority w:val="6"/>
    <w:qFormat/>
    <w:rsid w:val="00356976"/>
    <w:pPr>
      <w:numPr>
        <w:numId w:val="2"/>
      </w:numPr>
      <w:spacing w:before="120" w:after="120"/>
      <w:ind w:left="357" w:hanging="357"/>
    </w:pPr>
  </w:style>
  <w:style w:type="character" w:customStyle="1" w:styleId="Heading4Char">
    <w:name w:val="Heading 4 Char"/>
    <w:basedOn w:val="DefaultParagraphFont"/>
    <w:link w:val="Heading4"/>
    <w:uiPriority w:val="3"/>
    <w:rsid w:val="00644039"/>
    <w:rPr>
      <w:rFonts w:ascii="Times New Roman" w:eastAsiaTheme="majorEastAsia" w:hAnsi="Times New Roman" w:cstheme="majorBidi"/>
      <w:b/>
      <w:bCs/>
      <w:iCs/>
      <w:color w:val="00257A"/>
      <w:sz w:val="21"/>
    </w:rPr>
  </w:style>
  <w:style w:type="paragraph" w:styleId="Header">
    <w:name w:val="header"/>
    <w:basedOn w:val="Normal"/>
    <w:link w:val="HeaderChar"/>
    <w:uiPriority w:val="99"/>
    <w:unhideWhenUsed/>
    <w:rsid w:val="00C373D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3D4"/>
    <w:rPr>
      <w:rFonts w:ascii="Calibri" w:hAnsi="Calibri" w:cs="Times New Roman"/>
      <w:lang w:eastAsia="sv-SE"/>
    </w:rPr>
  </w:style>
  <w:style w:type="paragraph" w:styleId="Footer">
    <w:name w:val="footer"/>
    <w:basedOn w:val="Normal"/>
    <w:link w:val="FooterChar"/>
    <w:uiPriority w:val="99"/>
    <w:unhideWhenUsed/>
    <w:rsid w:val="00C373D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3D4"/>
    <w:rPr>
      <w:rFonts w:ascii="Calibri" w:hAnsi="Calibri" w:cs="Times New Roman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rsid w:val="00C373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3D4"/>
    <w:rPr>
      <w:rFonts w:ascii="Tahoma" w:hAnsi="Tahoma" w:cs="Tahoma"/>
      <w:sz w:val="16"/>
      <w:szCs w:val="16"/>
      <w:lang w:eastAsia="sv-SE"/>
    </w:rPr>
  </w:style>
  <w:style w:type="character" w:styleId="Hyperlink">
    <w:name w:val="Hyperlink"/>
    <w:basedOn w:val="DefaultParagraphFont"/>
    <w:uiPriority w:val="99"/>
    <w:unhideWhenUsed/>
    <w:rsid w:val="00947D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6D7B"/>
    <w:rPr>
      <w:color w:val="605E5C"/>
      <w:shd w:val="clear" w:color="auto" w:fill="E1DFDD"/>
    </w:rPr>
  </w:style>
  <w:style w:type="table" w:styleId="TableGrid">
    <w:name w:val="Table Grid"/>
    <w:basedOn w:val="TableNormal"/>
    <w:rsid w:val="005B1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uiPriority w:val="8"/>
    <w:semiHidden/>
    <w:rsid w:val="005B1CE6"/>
    <w:rPr>
      <w:rFonts w:ascii="Times New Roman" w:hAnsi="Times New Roman"/>
      <w:noProof/>
    </w:rPr>
  </w:style>
  <w:style w:type="character" w:styleId="PageNumber">
    <w:name w:val="page number"/>
    <w:basedOn w:val="DefaultParagraphFont"/>
    <w:uiPriority w:val="7"/>
    <w:rsid w:val="005B1CE6"/>
    <w:rPr>
      <w:rFonts w:ascii="Arial" w:hAnsi="Arial"/>
      <w:color w:val="auto"/>
      <w:sz w:val="16"/>
    </w:rPr>
  </w:style>
  <w:style w:type="paragraph" w:styleId="ListParagraph">
    <w:name w:val="List Paragraph"/>
    <w:basedOn w:val="Normal"/>
    <w:uiPriority w:val="34"/>
    <w:rsid w:val="00EC4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mma.thunell@hsb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4.png@01D81DB6.92FBAB9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B03BCD7347C544884E65BCD9C8EBA5" ma:contentTypeVersion="11" ma:contentTypeDescription="Skapa ett nytt dokument." ma:contentTypeScope="" ma:versionID="4615a89d9c622e9f73cfdb1834aea128">
  <xsd:schema xmlns:xsd="http://www.w3.org/2001/XMLSchema" xmlns:xs="http://www.w3.org/2001/XMLSchema" xmlns:p="http://schemas.microsoft.com/office/2006/metadata/properties" xmlns:ns3="42acb8dd-66fb-416c-941d-cd888cda186f" xmlns:ns4="5c7a729b-245a-420d-9bfd-642e992b58ae" targetNamespace="http://schemas.microsoft.com/office/2006/metadata/properties" ma:root="true" ma:fieldsID="77be25de5a1635e6b542701388f64ff9" ns3:_="" ns4:_="">
    <xsd:import namespace="42acb8dd-66fb-416c-941d-cd888cda186f"/>
    <xsd:import namespace="5c7a729b-245a-420d-9bfd-642e992b58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cb8dd-66fb-416c-941d-cd888cda1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a729b-245a-420d-9bfd-642e992b5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8BDE7F-179C-4307-AA9F-F3FAA6A5C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cb8dd-66fb-416c-941d-cd888cda186f"/>
    <ds:schemaRef ds:uri="5c7a729b-245a-420d-9bfd-642e992b5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5595F7-2512-48CD-BE85-BF958FBF11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E57138-A108-406F-B28E-BC85A338A8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3173</Characters>
  <Application>Microsoft Office Word</Application>
  <DocSecurity>4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HSB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112ande</dc:creator>
  <cp:keywords>Normalmall - HSB</cp:keywords>
  <cp:lastModifiedBy>Eva Tengvall</cp:lastModifiedBy>
  <cp:revision>2</cp:revision>
  <cp:lastPrinted>2016-09-13T10:55:00Z</cp:lastPrinted>
  <dcterms:created xsi:type="dcterms:W3CDTF">2022-02-15T08:20:00Z</dcterms:created>
  <dcterms:modified xsi:type="dcterms:W3CDTF">2022-02-15T08:20:00Z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0x01010094B03BCD7347C544884E65BCD9C8EBA5</vt:lpwstr>
  </property>
  <property fmtid="{D5CDD505-2E9C-101B-9397-08002B2CF9AE}" pid="3" name="MSIP_Label_cb027a58-0b8b-4b38-933d-36c79ab5a9a6_Enabled">
    <vt:lpwstr>true</vt:lpwstr>
  </property>
  <property fmtid="{D5CDD505-2E9C-101B-9397-08002B2CF9AE}" pid="4" name="MSIP_Label_cb027a58-0b8b-4b38-933d-36c79ab5a9a6_SetDate">
    <vt:lpwstr>2022-02-15T08:19:52Z</vt:lpwstr>
  </property>
  <property fmtid="{D5CDD505-2E9C-101B-9397-08002B2CF9AE}" pid="5" name="MSIP_Label_cb027a58-0b8b-4b38-933d-36c79ab5a9a6_Method">
    <vt:lpwstr>Privileged</vt:lpwstr>
  </property>
  <property fmtid="{D5CDD505-2E9C-101B-9397-08002B2CF9AE}" pid="6" name="MSIP_Label_cb027a58-0b8b-4b38-933d-36c79ab5a9a6_Name">
    <vt:lpwstr>cb027a58-0b8b-4b38-933d-36c79ab5a9a6</vt:lpwstr>
  </property>
  <property fmtid="{D5CDD505-2E9C-101B-9397-08002B2CF9AE}" pid="7" name="MSIP_Label_cb027a58-0b8b-4b38-933d-36c79ab5a9a6_SiteId">
    <vt:lpwstr>75b2f54b-feff-400d-8e0b-67102edb9a23</vt:lpwstr>
  </property>
  <property fmtid="{D5CDD505-2E9C-101B-9397-08002B2CF9AE}" pid="8" name="MSIP_Label_cb027a58-0b8b-4b38-933d-36c79ab5a9a6_ActionId">
    <vt:lpwstr>67577a89-7a57-4aca-abb3-f41844aa9696</vt:lpwstr>
  </property>
  <property fmtid="{D5CDD505-2E9C-101B-9397-08002B2CF9AE}" pid="9" name="MSIP_Label_cb027a58-0b8b-4b38-933d-36c79ab5a9a6_ContentBits">
    <vt:lpwstr>0</vt:lpwstr>
  </property>
</Properties>
</file>