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568" w:rsidRDefault="00EC1568" w:rsidP="00C62F64">
      <w:pPr>
        <w:ind w:left="3912" w:firstLine="1304"/>
      </w:pPr>
    </w:p>
    <w:p w:rsidR="009E56DC" w:rsidRDefault="009E56DC" w:rsidP="00C62F64">
      <w:pPr>
        <w:ind w:left="3912" w:firstLine="1304"/>
      </w:pPr>
      <w:r>
        <w:t>Anderslöv 201</w:t>
      </w:r>
      <w:r w:rsidR="00EC1568">
        <w:t>8-0</w:t>
      </w:r>
      <w:r w:rsidR="00B856E0">
        <w:t>9-12</w:t>
      </w:r>
    </w:p>
    <w:p w:rsidR="003E5912" w:rsidRDefault="003E5912">
      <w:r>
        <w:t xml:space="preserve">Blåklintsnytt nr </w:t>
      </w:r>
      <w:r w:rsidR="00B856E0">
        <w:t>3</w:t>
      </w:r>
      <w:r>
        <w:t xml:space="preserve"> 201</w:t>
      </w:r>
      <w:r w:rsidR="00EC1568">
        <w:t>8</w:t>
      </w:r>
    </w:p>
    <w:p w:rsidR="00EC1568" w:rsidRDefault="00EC1568"/>
    <w:p w:rsidR="00B856E0" w:rsidRDefault="009E56DC" w:rsidP="00EC1568">
      <w:r>
        <w:t>Hej!</w:t>
      </w:r>
      <w:r w:rsidR="00EB7EBE">
        <w:t xml:space="preserve"> </w:t>
      </w:r>
      <w:r w:rsidR="00CD2210">
        <w:br/>
      </w:r>
      <w:r w:rsidR="00B856E0">
        <w:br/>
        <w:t>Vi i styrelsen ligger aldrig på latsidan. Efter lång planering, offertförfrågningar och diskussioner kommer vi här under hösten att genomföra flera stora projekt. Dessa redovisas här nedan. Utöver</w:t>
      </w:r>
      <w:r w:rsidR="00CF3246">
        <w:t xml:space="preserve"> detta så </w:t>
      </w:r>
      <w:r w:rsidR="00CF3246">
        <w:t xml:space="preserve">levererades äntligen våra skyltar ”privat område” </w:t>
      </w:r>
      <w:r w:rsidR="00CF3246">
        <w:t xml:space="preserve">i förra veckan </w:t>
      </w:r>
      <w:r w:rsidR="00CF3246">
        <w:t>och vi planterade nya blommor.</w:t>
      </w:r>
    </w:p>
    <w:p w:rsidR="00C3116E" w:rsidRDefault="00C3116E" w:rsidP="00EC1568">
      <w:r w:rsidRPr="00C3116E">
        <w:rPr>
          <w:b/>
          <w:i/>
        </w:rPr>
        <w:t>Tvätt av tak</w:t>
      </w:r>
      <w:r>
        <w:rPr>
          <w:u w:val="single"/>
        </w:rPr>
        <w:br/>
      </w:r>
      <w:r>
        <w:t>Med start, måndagen den 22 oktober, kommer Hustvättarna att påbörja tvätt av våra tak. Arbetet kommer att pågå i ca två veckor. Mer information från vår leverantör ser du av bifogat papper.</w:t>
      </w:r>
    </w:p>
    <w:p w:rsidR="00CD2210" w:rsidRDefault="00C3116E" w:rsidP="00EC1568">
      <w:r>
        <w:rPr>
          <w:b/>
          <w:i/>
        </w:rPr>
        <w:t>Tvättstugan</w:t>
      </w:r>
      <w:r>
        <w:rPr>
          <w:b/>
          <w:i/>
        </w:rPr>
        <w:br/>
      </w:r>
      <w:r>
        <w:t xml:space="preserve">Nuvarande plastgolv i tvättstugan har legat där sedan 1982 och har börjat släppa. Vi kommer därför att lägga samma kakel på golvet som redan </w:t>
      </w:r>
      <w:r w:rsidR="00CB49AF">
        <w:t>finns i ”rännan” och även lägga samma platta på hall- och toalettgolvet. Vi kommer att göra en renovering som även innebär gråmålade väggar, ta bort centrifugen (för er som ev. använder den idag så finns den funktionen i tvättmaskinerna), behålla torktumlaren men även komplettera med ett ytterligare torkskåp. Toalett och handfat byts</w:t>
      </w:r>
      <w:r w:rsidR="008F781D">
        <w:t xml:space="preserve"> också</w:t>
      </w:r>
      <w:r w:rsidR="00CB49AF">
        <w:t xml:space="preserve"> </w:t>
      </w:r>
      <w:r w:rsidR="008F781D">
        <w:t>ut.</w:t>
      </w:r>
      <w:r w:rsidR="00CB49AF">
        <w:t xml:space="preserve"> </w:t>
      </w:r>
      <w:r w:rsidR="00CB49AF">
        <w:br/>
      </w:r>
      <w:r w:rsidR="00CB49AF">
        <w:br/>
        <w:t xml:space="preserve">Arbetet kommer </w:t>
      </w:r>
      <w:r w:rsidR="00CD2210">
        <w:t>innebära att tvättstugan måste stängas under 7 – 10 dagar. Vi återkommer när vi vet datum</w:t>
      </w:r>
      <w:r w:rsidR="008F781D">
        <w:t xml:space="preserve"> för detta</w:t>
      </w:r>
      <w:r w:rsidR="00CD2210">
        <w:t>.</w:t>
      </w:r>
      <w:r w:rsidR="00CB49AF">
        <w:br/>
      </w:r>
      <w:r w:rsidR="00CB49AF">
        <w:br/>
      </w:r>
      <w:r w:rsidR="00CB49AF">
        <w:rPr>
          <w:b/>
          <w:i/>
        </w:rPr>
        <w:t>Soprummen</w:t>
      </w:r>
      <w:r w:rsidR="00CB49AF">
        <w:rPr>
          <w:b/>
          <w:i/>
        </w:rPr>
        <w:br/>
      </w:r>
      <w:r w:rsidR="00CB49AF">
        <w:t>Våra två soprum kommer att få nya golv under hösten</w:t>
      </w:r>
      <w:r w:rsidR="00CD2210">
        <w:t xml:space="preserve"> och även här återkommer vi med datum längre fram.</w:t>
      </w:r>
      <w:r w:rsidR="00CD2210">
        <w:br/>
      </w:r>
      <w:r w:rsidR="00CD2210">
        <w:br/>
        <w:t xml:space="preserve">I övrigt vill vi inför kommande kalla dagar upplysa om att vattenutkastaren (er utomhuskran) </w:t>
      </w:r>
      <w:proofErr w:type="gramStart"/>
      <w:r w:rsidR="00CD2210" w:rsidRPr="00CD2210">
        <w:rPr>
          <w:u w:val="single"/>
        </w:rPr>
        <w:t>ej</w:t>
      </w:r>
      <w:proofErr w:type="gramEnd"/>
      <w:r w:rsidR="00CD2210">
        <w:t xml:space="preserve"> </w:t>
      </w:r>
      <w:r w:rsidR="008F781D">
        <w:t xml:space="preserve">får </w:t>
      </w:r>
      <w:bookmarkStart w:id="0" w:name="_GoBack"/>
      <w:bookmarkEnd w:id="0"/>
      <w:r w:rsidR="00CD2210">
        <w:t>ha en kopplare sittande på under vintern. Detta då det kan orsaka stora problem när temperaturen faller.</w:t>
      </w:r>
    </w:p>
    <w:p w:rsidR="00163F29" w:rsidRDefault="00163F29" w:rsidP="00163F29">
      <w:r>
        <w:t>Hälsningar</w:t>
      </w:r>
      <w:r>
        <w:br/>
        <w:t>Styrelsen</w:t>
      </w:r>
    </w:p>
    <w:p w:rsidR="00330744" w:rsidRDefault="00330744" w:rsidP="00163F29"/>
    <w:sectPr w:rsidR="0033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C"/>
    <w:rsid w:val="000213EE"/>
    <w:rsid w:val="0004546D"/>
    <w:rsid w:val="00090EBE"/>
    <w:rsid w:val="000F2AEF"/>
    <w:rsid w:val="00107971"/>
    <w:rsid w:val="00163F29"/>
    <w:rsid w:val="00171CCA"/>
    <w:rsid w:val="001B4F13"/>
    <w:rsid w:val="001B5F34"/>
    <w:rsid w:val="001F0287"/>
    <w:rsid w:val="00256A82"/>
    <w:rsid w:val="002C4A04"/>
    <w:rsid w:val="00330744"/>
    <w:rsid w:val="0038496C"/>
    <w:rsid w:val="003E5912"/>
    <w:rsid w:val="0044652D"/>
    <w:rsid w:val="004509E8"/>
    <w:rsid w:val="00455233"/>
    <w:rsid w:val="0049658F"/>
    <w:rsid w:val="004A27C0"/>
    <w:rsid w:val="005A26F5"/>
    <w:rsid w:val="005E771C"/>
    <w:rsid w:val="00612D58"/>
    <w:rsid w:val="00696D17"/>
    <w:rsid w:val="00775E1F"/>
    <w:rsid w:val="00790BE9"/>
    <w:rsid w:val="007A6970"/>
    <w:rsid w:val="007E2D55"/>
    <w:rsid w:val="00851AFA"/>
    <w:rsid w:val="008D460B"/>
    <w:rsid w:val="008F781D"/>
    <w:rsid w:val="00930CBD"/>
    <w:rsid w:val="00946740"/>
    <w:rsid w:val="009E56DC"/>
    <w:rsid w:val="00A00EA7"/>
    <w:rsid w:val="00A355B0"/>
    <w:rsid w:val="00A35D4D"/>
    <w:rsid w:val="00AD19A7"/>
    <w:rsid w:val="00B856E0"/>
    <w:rsid w:val="00B92314"/>
    <w:rsid w:val="00BA43B7"/>
    <w:rsid w:val="00C02D3F"/>
    <w:rsid w:val="00C073EA"/>
    <w:rsid w:val="00C3116E"/>
    <w:rsid w:val="00C465A5"/>
    <w:rsid w:val="00C62F64"/>
    <w:rsid w:val="00C94BDA"/>
    <w:rsid w:val="00C95994"/>
    <w:rsid w:val="00CB49AF"/>
    <w:rsid w:val="00CD2210"/>
    <w:rsid w:val="00CF3246"/>
    <w:rsid w:val="00D154AF"/>
    <w:rsid w:val="00DF784D"/>
    <w:rsid w:val="00E152CE"/>
    <w:rsid w:val="00E24A7E"/>
    <w:rsid w:val="00EA7991"/>
    <w:rsid w:val="00EB3D85"/>
    <w:rsid w:val="00EB7EBE"/>
    <w:rsid w:val="00EC1568"/>
    <w:rsid w:val="00F34D3B"/>
    <w:rsid w:val="00F3697A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9</cp:revision>
  <cp:lastPrinted>2017-07-25T07:04:00Z</cp:lastPrinted>
  <dcterms:created xsi:type="dcterms:W3CDTF">2018-04-18T18:34:00Z</dcterms:created>
  <dcterms:modified xsi:type="dcterms:W3CDTF">2018-09-11T18:35:00Z</dcterms:modified>
</cp:coreProperties>
</file>