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7" w:rsidRPr="00573791" w:rsidRDefault="00573791" w:rsidP="00573791">
      <w:pPr>
        <w:spacing w:after="0"/>
        <w:jc w:val="center"/>
        <w:rPr>
          <w:rFonts w:asciiTheme="majorHAnsi" w:hAnsiTheme="majorHAnsi"/>
          <w:sz w:val="96"/>
        </w:rPr>
      </w:pPr>
      <w:r w:rsidRPr="00573791">
        <w:rPr>
          <w:rFonts w:asciiTheme="majorHAnsi" w:hAnsiTheme="majorHAnsi"/>
          <w:noProof/>
          <w:sz w:val="36"/>
          <w:lang w:eastAsia="sv-SE"/>
        </w:rPr>
        <w:drawing>
          <wp:anchor distT="0" distB="0" distL="114300" distR="114300" simplePos="0" relativeHeight="251659264" behindDoc="0" locked="0" layoutInCell="1" allowOverlap="1">
            <wp:simplePos x="0" y="0"/>
            <wp:positionH relativeFrom="column">
              <wp:posOffset>14605</wp:posOffset>
            </wp:positionH>
            <wp:positionV relativeFrom="paragraph">
              <wp:posOffset>-71120</wp:posOffset>
            </wp:positionV>
            <wp:extent cx="5762625" cy="95250"/>
            <wp:effectExtent l="1905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5101B2" w:rsidRPr="00573791">
        <w:rPr>
          <w:rFonts w:asciiTheme="majorHAnsi" w:hAnsiTheme="majorHAnsi"/>
          <w:sz w:val="96"/>
        </w:rPr>
        <w:t>D</w:t>
      </w:r>
      <w:r w:rsidRPr="00573791">
        <w:rPr>
          <w:rFonts w:asciiTheme="majorHAnsi" w:hAnsiTheme="majorHAnsi"/>
          <w:sz w:val="96"/>
        </w:rPr>
        <w:t>UNGETELEGRAFEN</w:t>
      </w:r>
    </w:p>
    <w:p w:rsidR="00573791" w:rsidRDefault="00573791" w:rsidP="00573791">
      <w:pPr>
        <w:spacing w:after="0"/>
        <w:jc w:val="center"/>
        <w:rPr>
          <w:sz w:val="24"/>
        </w:rPr>
      </w:pPr>
      <w:r>
        <w:rPr>
          <w:sz w:val="24"/>
        </w:rPr>
        <w:t xml:space="preserve">Se även </w:t>
      </w:r>
      <w:proofErr w:type="spellStart"/>
      <w:r w:rsidRPr="00573791">
        <w:rPr>
          <w:sz w:val="24"/>
        </w:rPr>
        <w:t>www.eklandadunge.se</w:t>
      </w:r>
      <w:proofErr w:type="spellEnd"/>
    </w:p>
    <w:p w:rsidR="00573791" w:rsidRPr="00573791" w:rsidRDefault="00573791" w:rsidP="00573791">
      <w:pPr>
        <w:spacing w:after="0"/>
        <w:jc w:val="right"/>
        <w:rPr>
          <w:sz w:val="24"/>
        </w:rPr>
      </w:pPr>
      <w:r>
        <w:rPr>
          <w:noProof/>
          <w:sz w:val="24"/>
          <w:lang w:eastAsia="sv-S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192405</wp:posOffset>
            </wp:positionV>
            <wp:extent cx="5762625" cy="952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2625" cy="95250"/>
                    </a:xfrm>
                    <a:prstGeom prst="rect">
                      <a:avLst/>
                    </a:prstGeom>
                    <a:noFill/>
                    <a:ln w="9525">
                      <a:noFill/>
                      <a:miter lim="800000"/>
                      <a:headEnd/>
                      <a:tailEnd/>
                    </a:ln>
                  </pic:spPr>
                </pic:pic>
              </a:graphicData>
            </a:graphic>
          </wp:anchor>
        </w:drawing>
      </w:r>
      <w:r w:rsidR="00F86B8E">
        <w:rPr>
          <w:noProof/>
          <w:sz w:val="24"/>
          <w:lang w:eastAsia="sv-SE"/>
        </w:rPr>
        <w:t>Februari 2015</w:t>
      </w:r>
    </w:p>
    <w:p w:rsidR="005101B2" w:rsidRDefault="005101B2"/>
    <w:p w:rsidR="00573791" w:rsidRDefault="00573791" w:rsidP="00573791">
      <w:pPr>
        <w:spacing w:after="0"/>
        <w:rPr>
          <w:b/>
        </w:rPr>
        <w:sectPr w:rsidR="00573791" w:rsidSect="008038B7">
          <w:pgSz w:w="11906" w:h="16838"/>
          <w:pgMar w:top="1417" w:right="1417" w:bottom="1417" w:left="1417" w:header="708" w:footer="708" w:gutter="0"/>
          <w:cols w:space="708"/>
          <w:docGrid w:linePitch="360"/>
        </w:sectPr>
      </w:pPr>
    </w:p>
    <w:p w:rsidR="001D6EFA" w:rsidRPr="00C16F15" w:rsidRDefault="002154AB" w:rsidP="002154AB">
      <w:pPr>
        <w:spacing w:after="0"/>
        <w:jc w:val="both"/>
        <w:rPr>
          <w:rStyle w:val="ecxtextrun"/>
          <w:b/>
          <w:color w:val="000000"/>
        </w:rPr>
      </w:pPr>
      <w:r>
        <w:rPr>
          <w:rStyle w:val="ecxtextrun"/>
          <w:b/>
          <w:color w:val="000000"/>
        </w:rPr>
        <w:lastRenderedPageBreak/>
        <w:t>Värmearbetet</w:t>
      </w:r>
    </w:p>
    <w:p w:rsidR="00737EC9" w:rsidRPr="006559BE" w:rsidRDefault="002154AB" w:rsidP="002154AB">
      <w:pPr>
        <w:spacing w:after="0"/>
        <w:jc w:val="both"/>
      </w:pPr>
      <w:r>
        <w:rPr>
          <w:rStyle w:val="ecxtextrun"/>
          <w:color w:val="000000"/>
        </w:rPr>
        <w:t xml:space="preserve">Upphandlingen för det stundande arbetet med att uppgradera och byta ut styrsystemet för golvvärmen är nu färdig. Enligt preliminär plan så kommer arbetet att påbörjas v. 8. </w:t>
      </w:r>
      <w:r w:rsidR="001D6EFA">
        <w:rPr>
          <w:rStyle w:val="ecxtextrun"/>
          <w:color w:val="000000"/>
        </w:rPr>
        <w:t xml:space="preserve"> </w:t>
      </w:r>
      <w:r>
        <w:rPr>
          <w:rStyle w:val="ecxtextrun"/>
          <w:color w:val="000000"/>
        </w:rPr>
        <w:t>Hantverkare kommer att behöva full tillgång till varje lägenhet under 1-2 dagar. Tidsschema för när var lägenhet berörs kommer att delas ut så snart informationen finns till hands. För att undvika hantering av nycklar från styrelsens håll åligger det varje innehavare att ge hantverkarna tillgång till lägenheten. Kontakta gärna styrelsen för frågor kring värmearbetet. Under arbetet kommer dungesalen vara stängd för uthyrning</w:t>
      </w:r>
      <w:r w:rsidR="008740F1">
        <w:rPr>
          <w:rStyle w:val="ecxtextrun"/>
          <w:color w:val="000000"/>
        </w:rPr>
        <w:t>.</w:t>
      </w:r>
    </w:p>
    <w:p w:rsidR="00737EC9" w:rsidRDefault="00737EC9" w:rsidP="002154AB">
      <w:pPr>
        <w:spacing w:after="0"/>
        <w:jc w:val="both"/>
      </w:pPr>
    </w:p>
    <w:p w:rsidR="008740F1" w:rsidRDefault="008740F1" w:rsidP="002154AB">
      <w:pPr>
        <w:spacing w:after="0"/>
        <w:jc w:val="both"/>
        <w:rPr>
          <w:b/>
        </w:rPr>
      </w:pPr>
      <w:r>
        <w:rPr>
          <w:b/>
        </w:rPr>
        <w:t>Motioner inför årsstämman 19:e maj</w:t>
      </w:r>
    </w:p>
    <w:p w:rsidR="00737EC9" w:rsidRDefault="008740F1" w:rsidP="002154AB">
      <w:pPr>
        <w:spacing w:after="0"/>
        <w:jc w:val="both"/>
      </w:pPr>
      <w:r>
        <w:t xml:space="preserve">Styrelsen vill redan nu påminna om att motioner som önskas behandlas på årsstämman ska vara inkomna </w:t>
      </w:r>
      <w:r w:rsidRPr="001C54DE">
        <w:rPr>
          <w:b/>
        </w:rPr>
        <w:t>skriftligen</w:t>
      </w:r>
      <w:r>
        <w:t xml:space="preserve"> till styrelsen innan mars månads utgång. Tänk på att formulera motionen så att ett beslut kan tas utifrån den.</w:t>
      </w:r>
    </w:p>
    <w:p w:rsidR="00737EC9" w:rsidRDefault="00737EC9" w:rsidP="002154AB">
      <w:pPr>
        <w:spacing w:after="0"/>
        <w:jc w:val="both"/>
      </w:pPr>
    </w:p>
    <w:p w:rsidR="00737EC9" w:rsidRPr="00737EC9" w:rsidRDefault="008740F1" w:rsidP="002154AB">
      <w:pPr>
        <w:spacing w:after="0"/>
        <w:jc w:val="both"/>
        <w:rPr>
          <w:b/>
        </w:rPr>
      </w:pPr>
      <w:proofErr w:type="spellStart"/>
      <w:r>
        <w:rPr>
          <w:b/>
        </w:rPr>
        <w:t>Facebook-grupp</w:t>
      </w:r>
      <w:proofErr w:type="spellEnd"/>
    </w:p>
    <w:p w:rsidR="00737EC9" w:rsidRDefault="008740F1" w:rsidP="002154AB">
      <w:pPr>
        <w:spacing w:after="0"/>
        <w:jc w:val="both"/>
      </w:pPr>
      <w:r>
        <w:t xml:space="preserve">Styrelsen har skapat en sluten grupp på </w:t>
      </w:r>
      <w:proofErr w:type="spellStart"/>
      <w:r>
        <w:t>Facebook</w:t>
      </w:r>
      <w:proofErr w:type="spellEnd"/>
      <w:r>
        <w:t xml:space="preserve"> under namnet </w:t>
      </w:r>
      <w:r w:rsidRPr="000E0ADB">
        <w:rPr>
          <w:b/>
        </w:rPr>
        <w:t>”BRF eklanda dunge”</w:t>
      </w:r>
      <w:r>
        <w:t xml:space="preserve"> </w:t>
      </w:r>
      <w:r>
        <w:lastRenderedPageBreak/>
        <w:t>och uppmanar alla medlemmar med ett konto</w:t>
      </w:r>
      <w:r w:rsidR="000E0ADB">
        <w:t xml:space="preserve"> att söka medlemskap i gruppen. Styrelsen planerar att använda gruppen för att snabbt förmedla information till medlemmar och för att undersöka intresse att vara med i arbetsgrupper och dylikt. </w:t>
      </w:r>
    </w:p>
    <w:p w:rsidR="00737EC9" w:rsidRDefault="00737EC9" w:rsidP="002154AB">
      <w:pPr>
        <w:spacing w:after="0"/>
        <w:jc w:val="both"/>
      </w:pPr>
    </w:p>
    <w:p w:rsidR="00737EC9" w:rsidRPr="00737EC9" w:rsidRDefault="00737EC9" w:rsidP="002154AB">
      <w:pPr>
        <w:spacing w:after="0"/>
        <w:jc w:val="both"/>
        <w:rPr>
          <w:b/>
        </w:rPr>
      </w:pPr>
      <w:r w:rsidRPr="00737EC9">
        <w:rPr>
          <w:b/>
        </w:rPr>
        <w:t>Bredband</w:t>
      </w:r>
    </w:p>
    <w:p w:rsidR="00737EC9" w:rsidRPr="00256F1F" w:rsidRDefault="008740F1" w:rsidP="002154AB">
      <w:pPr>
        <w:spacing w:after="0"/>
        <w:jc w:val="both"/>
      </w:pPr>
      <w:r>
        <w:t xml:space="preserve">Arbetsgruppen </w:t>
      </w:r>
      <w:r w:rsidR="00F86B8E">
        <w:t xml:space="preserve">som jobbar med att </w:t>
      </w:r>
      <w:r w:rsidR="001C54DE">
        <w:t>återställa kvalitén på bredbandet jobbar vidare och har gjort stora framsteg. Inget beslut är dock än taget från Bredbandsbolagets håll.</w:t>
      </w:r>
    </w:p>
    <w:p w:rsidR="00737EC9" w:rsidRDefault="00737EC9" w:rsidP="002154AB">
      <w:pPr>
        <w:spacing w:after="0"/>
        <w:jc w:val="both"/>
      </w:pPr>
    </w:p>
    <w:p w:rsidR="00737EC9" w:rsidRPr="00737EC9" w:rsidRDefault="00073534" w:rsidP="002154AB">
      <w:pPr>
        <w:spacing w:after="0"/>
        <w:jc w:val="both"/>
        <w:rPr>
          <w:b/>
        </w:rPr>
      </w:pPr>
      <w:r>
        <w:rPr>
          <w:b/>
        </w:rPr>
        <w:t>Översyn av takpannor</w:t>
      </w:r>
    </w:p>
    <w:p w:rsidR="00737EC9" w:rsidRDefault="00073534" w:rsidP="002154AB">
      <w:pPr>
        <w:spacing w:after="0"/>
        <w:jc w:val="both"/>
      </w:pPr>
      <w:r>
        <w:t xml:space="preserve">Under den senaste stormen blåste ett flertal takpannor av från husen på den östra gården. Dessa takpannor är nu ersatta. För att </w:t>
      </w:r>
      <w:proofErr w:type="gramStart"/>
      <w:r w:rsidR="00162AC3">
        <w:t>framgent</w:t>
      </w:r>
      <w:proofErr w:type="gramEnd"/>
      <w:r w:rsidR="00162AC3">
        <w:t xml:space="preserve"> </w:t>
      </w:r>
      <w:r>
        <w:t xml:space="preserve">säkerställa </w:t>
      </w:r>
      <w:r w:rsidR="001C54DE">
        <w:t>kvalitén</w:t>
      </w:r>
      <w:r>
        <w:t xml:space="preserve"> på våra tak planeras en</w:t>
      </w:r>
      <w:r w:rsidR="00162AC3">
        <w:t xml:space="preserve"> full översyn av alla tak på båda gårdarna under våren/sommaren.</w:t>
      </w:r>
    </w:p>
    <w:p w:rsidR="00073534" w:rsidRDefault="00073534" w:rsidP="002154AB">
      <w:pPr>
        <w:spacing w:after="0"/>
        <w:jc w:val="both"/>
        <w:rPr>
          <w:b/>
        </w:rPr>
      </w:pPr>
    </w:p>
    <w:p w:rsidR="00737EC9" w:rsidRPr="00737EC9" w:rsidRDefault="002154AB" w:rsidP="002154AB">
      <w:pPr>
        <w:spacing w:after="0"/>
        <w:jc w:val="both"/>
        <w:rPr>
          <w:b/>
        </w:rPr>
      </w:pPr>
      <w:r>
        <w:rPr>
          <w:b/>
        </w:rPr>
        <w:t>Radonmätning</w:t>
      </w:r>
    </w:p>
    <w:p w:rsidR="002048C3" w:rsidRDefault="002154AB" w:rsidP="007C2BFE">
      <w:pPr>
        <w:spacing w:after="0"/>
        <w:jc w:val="both"/>
        <w:sectPr w:rsidR="002048C3" w:rsidSect="00573791">
          <w:type w:val="continuous"/>
          <w:pgSz w:w="11906" w:h="16838"/>
          <w:pgMar w:top="1417" w:right="1417" w:bottom="1417" w:left="1417" w:header="708" w:footer="708" w:gutter="0"/>
          <w:cols w:num="2" w:space="708"/>
          <w:docGrid w:linePitch="360"/>
        </w:sectPr>
      </w:pPr>
      <w:r>
        <w:t>Styrelsen vill påminna alla medlemmar om att påbörja radonmätning enligt instruktioner om så inte skett. Det är viktigt att detta följs noggrant då mätningen är ett krav från miljöförvaltningen.</w:t>
      </w:r>
    </w:p>
    <w:p w:rsidR="00477709" w:rsidRDefault="00477709" w:rsidP="00573791">
      <w:pPr>
        <w:spacing w:after="0"/>
      </w:pPr>
    </w:p>
    <w:p w:rsidR="007E24FF" w:rsidRPr="00573791" w:rsidRDefault="007E24FF" w:rsidP="00573791">
      <w:pPr>
        <w:spacing w:after="0"/>
      </w:pPr>
    </w:p>
    <w:p w:rsidR="00331FF1" w:rsidRPr="00331FF1" w:rsidRDefault="008740F1" w:rsidP="00331FF1">
      <w:pPr>
        <w:spacing w:after="0"/>
        <w:rPr>
          <w:b/>
        </w:rPr>
      </w:pPr>
      <w:r>
        <w:rPr>
          <w:b/>
        </w:rPr>
        <w:t>Styrelsens sammansättning 2014-2015</w:t>
      </w:r>
      <w:r w:rsidR="00201FEC">
        <w:rPr>
          <w:b/>
        </w:rPr>
        <w:t xml:space="preserve"> (</w:t>
      </w:r>
      <w:hyperlink r:id="rId7" w:history="1">
        <w:r w:rsidR="00201FEC" w:rsidRPr="00F30CBC">
          <w:rPr>
            <w:rStyle w:val="Hyperlnk"/>
          </w:rPr>
          <w:t>styrelsen@eklandadunge.se</w:t>
        </w:r>
      </w:hyperlink>
      <w:r w:rsidR="00201FEC">
        <w:t>)</w:t>
      </w:r>
    </w:p>
    <w:p w:rsidR="00331FF1" w:rsidRDefault="00331FF1" w:rsidP="00331FF1">
      <w:pPr>
        <w:spacing w:after="0"/>
      </w:pPr>
      <w:r w:rsidRPr="00331FF1">
        <w:t>Ordf. Kristofer Thörn (9A), Vice ordf. Karin Falkman (</w:t>
      </w:r>
      <w:r w:rsidR="001A42E9">
        <w:t>145C</w:t>
      </w:r>
      <w:r w:rsidRPr="00331FF1">
        <w:t>), Sekreterare</w:t>
      </w:r>
      <w:r w:rsidR="00201FEC" w:rsidRPr="00201FEC">
        <w:t xml:space="preserve"> </w:t>
      </w:r>
      <w:r w:rsidR="00201FEC">
        <w:t>Marie Lindqvist (1C)</w:t>
      </w:r>
      <w:r w:rsidRPr="00331FF1">
        <w:t xml:space="preserve">, Brandskyddsansvarig Claes </w:t>
      </w:r>
      <w:proofErr w:type="gramStart"/>
      <w:r w:rsidRPr="00331FF1">
        <w:t>Ekenberg</w:t>
      </w:r>
      <w:proofErr w:type="gramEnd"/>
      <w:r w:rsidRPr="00331FF1">
        <w:t xml:space="preserve"> (7D)</w:t>
      </w:r>
      <w:r w:rsidR="00480A45">
        <w:t>, HSB-ledamot Roger Eriksson</w:t>
      </w:r>
    </w:p>
    <w:p w:rsidR="00201FEC" w:rsidRPr="00331FF1" w:rsidRDefault="00201FEC" w:rsidP="00331FF1">
      <w:pPr>
        <w:spacing w:after="0"/>
      </w:pPr>
      <w:r>
        <w:t>Ledamöter Fredrik Arthur (5B), Helena Höckert Winemar (3A)</w:t>
      </w:r>
      <w:r w:rsidR="00391B15">
        <w:t>, Dan Brunkstedt (13A)</w:t>
      </w:r>
    </w:p>
    <w:p w:rsidR="00331FF1" w:rsidRDefault="00331FF1" w:rsidP="00331FF1">
      <w:pPr>
        <w:spacing w:after="0"/>
        <w:rPr>
          <w:rFonts w:eastAsia="Times New Roman"/>
          <w:color w:val="000000"/>
          <w:lang w:eastAsia="sv-SE"/>
        </w:rPr>
      </w:pPr>
      <w:r w:rsidRPr="00331FF1">
        <w:t xml:space="preserve">Suppleanter: </w:t>
      </w:r>
      <w:r w:rsidR="00201FEC">
        <w:rPr>
          <w:rFonts w:eastAsia="Times New Roman"/>
          <w:color w:val="000000"/>
          <w:lang w:eastAsia="sv-SE"/>
        </w:rPr>
        <w:t>Michael Svensson (9C)</w:t>
      </w:r>
    </w:p>
    <w:p w:rsidR="00331FF1" w:rsidRDefault="00331FF1" w:rsidP="00331FF1">
      <w:pPr>
        <w:spacing w:after="0"/>
        <w:rPr>
          <w:rFonts w:eastAsia="Times New Roman"/>
          <w:color w:val="000000"/>
          <w:lang w:eastAsia="sv-SE"/>
        </w:rPr>
      </w:pPr>
      <w:r>
        <w:rPr>
          <w:rFonts w:eastAsia="Times New Roman"/>
          <w:color w:val="000000"/>
          <w:lang w:eastAsia="sv-SE"/>
        </w:rPr>
        <w:t>Fastighetsskötare: Vakant</w:t>
      </w:r>
    </w:p>
    <w:p w:rsidR="00331FF1" w:rsidRPr="00331FF1" w:rsidRDefault="00480A45" w:rsidP="00331FF1">
      <w:pPr>
        <w:spacing w:after="0"/>
      </w:pPr>
      <w:r>
        <w:t>Nyckelansvarig Dungesalen: Kristofer Thörn (9A)</w:t>
      </w:r>
    </w:p>
    <w:sectPr w:rsidR="00331FF1" w:rsidRPr="00331FF1" w:rsidSect="0057379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37236"/>
    <w:multiLevelType w:val="hybridMultilevel"/>
    <w:tmpl w:val="52B07C30"/>
    <w:lvl w:ilvl="0" w:tplc="DBDE7A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5101B2"/>
    <w:rsid w:val="000139AC"/>
    <w:rsid w:val="000156B3"/>
    <w:rsid w:val="00073534"/>
    <w:rsid w:val="000E0ADB"/>
    <w:rsid w:val="00162AC3"/>
    <w:rsid w:val="001A42E9"/>
    <w:rsid w:val="001C54DE"/>
    <w:rsid w:val="001D6EFA"/>
    <w:rsid w:val="001F3BAD"/>
    <w:rsid w:val="00201FEC"/>
    <w:rsid w:val="002048C3"/>
    <w:rsid w:val="00204C12"/>
    <w:rsid w:val="002154AB"/>
    <w:rsid w:val="0024426A"/>
    <w:rsid w:val="00315643"/>
    <w:rsid w:val="00331FF1"/>
    <w:rsid w:val="00391B15"/>
    <w:rsid w:val="00466CB0"/>
    <w:rsid w:val="00477709"/>
    <w:rsid w:val="00480A45"/>
    <w:rsid w:val="005101B2"/>
    <w:rsid w:val="00536B54"/>
    <w:rsid w:val="005475FA"/>
    <w:rsid w:val="00573791"/>
    <w:rsid w:val="005B5642"/>
    <w:rsid w:val="006559BE"/>
    <w:rsid w:val="006644FE"/>
    <w:rsid w:val="00737EC9"/>
    <w:rsid w:val="007C2BFE"/>
    <w:rsid w:val="007E24FF"/>
    <w:rsid w:val="008038B7"/>
    <w:rsid w:val="0084794E"/>
    <w:rsid w:val="008740F1"/>
    <w:rsid w:val="008D6620"/>
    <w:rsid w:val="008E5ACC"/>
    <w:rsid w:val="00903CD6"/>
    <w:rsid w:val="009D4D09"/>
    <w:rsid w:val="00A663ED"/>
    <w:rsid w:val="00B30D59"/>
    <w:rsid w:val="00B41031"/>
    <w:rsid w:val="00B51051"/>
    <w:rsid w:val="00BA456F"/>
    <w:rsid w:val="00C93EE1"/>
    <w:rsid w:val="00CC26EF"/>
    <w:rsid w:val="00D671C9"/>
    <w:rsid w:val="00E84978"/>
    <w:rsid w:val="00F86B8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01B2"/>
    <w:pPr>
      <w:ind w:left="720"/>
      <w:contextualSpacing/>
    </w:pPr>
  </w:style>
  <w:style w:type="paragraph" w:styleId="Ballongtext">
    <w:name w:val="Balloon Text"/>
    <w:basedOn w:val="Normal"/>
    <w:link w:val="BallongtextChar"/>
    <w:uiPriority w:val="99"/>
    <w:semiHidden/>
    <w:unhideWhenUsed/>
    <w:rsid w:val="005737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791"/>
    <w:rPr>
      <w:rFonts w:ascii="Tahoma" w:hAnsi="Tahoma" w:cs="Tahoma"/>
      <w:sz w:val="16"/>
      <w:szCs w:val="16"/>
    </w:rPr>
  </w:style>
  <w:style w:type="character" w:styleId="Hyperlnk">
    <w:name w:val="Hyperlink"/>
    <w:basedOn w:val="Standardstycketeckensnitt"/>
    <w:uiPriority w:val="99"/>
    <w:unhideWhenUsed/>
    <w:rsid w:val="00573791"/>
    <w:rPr>
      <w:color w:val="0000FF" w:themeColor="hyperlink"/>
      <w:u w:val="single"/>
    </w:rPr>
  </w:style>
  <w:style w:type="character" w:customStyle="1" w:styleId="ecxtextrun">
    <w:name w:val="ecxtextrun"/>
    <w:basedOn w:val="Standardstycketeckensnitt"/>
    <w:rsid w:val="001D6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yrelsen@eklandadung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7996-6E60-4210-A9C7-116806D8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380</Words>
  <Characters>2015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Thörn</dc:creator>
  <cp:lastModifiedBy>Thörn</cp:lastModifiedBy>
  <cp:revision>9</cp:revision>
  <cp:lastPrinted>2015-02-01T11:12:00Z</cp:lastPrinted>
  <dcterms:created xsi:type="dcterms:W3CDTF">2015-01-11T09:59:00Z</dcterms:created>
  <dcterms:modified xsi:type="dcterms:W3CDTF">2015-02-01T11:15:00Z</dcterms:modified>
</cp:coreProperties>
</file>