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B7173" w14:textId="17DD21C9" w:rsidR="008F15E2" w:rsidRDefault="008F15E2" w:rsidP="008F15E2">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C00000"/>
          <w:sz w:val="40"/>
          <w:szCs w:val="40"/>
        </w:rPr>
        <w:t xml:space="preserve">Vi i </w:t>
      </w:r>
      <w:r w:rsidR="00900B0B">
        <w:rPr>
          <w:rStyle w:val="normaltextrun"/>
          <w:rFonts w:ascii="Arial" w:hAnsi="Arial" w:cs="Arial"/>
          <w:b/>
          <w:bCs/>
          <w:color w:val="C00000"/>
          <w:sz w:val="40"/>
          <w:szCs w:val="40"/>
        </w:rPr>
        <w:t>T</w:t>
      </w:r>
      <w:r>
        <w:rPr>
          <w:rStyle w:val="normaltextrun"/>
          <w:rFonts w:ascii="Arial" w:hAnsi="Arial" w:cs="Arial"/>
          <w:b/>
          <w:bCs/>
          <w:color w:val="C00000"/>
          <w:sz w:val="40"/>
          <w:szCs w:val="40"/>
        </w:rPr>
        <w:t>egen</w:t>
      </w:r>
      <w:r>
        <w:rPr>
          <w:rStyle w:val="eop"/>
          <w:rFonts w:ascii="Arial" w:hAnsi="Arial" w:cs="Arial"/>
          <w:color w:val="C00000"/>
          <w:sz w:val="40"/>
          <w:szCs w:val="40"/>
        </w:rPr>
        <w:t> </w:t>
      </w:r>
    </w:p>
    <w:p w14:paraId="6ACC3306" w14:textId="530BECF9" w:rsidR="008F15E2" w:rsidRDefault="008F15E2" w:rsidP="008F15E2">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521767E" wp14:editId="552006CD">
            <wp:extent cx="3937000" cy="2628138"/>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54464" cy="2639796"/>
                    </a:xfrm>
                    <a:prstGeom prst="rect">
                      <a:avLst/>
                    </a:prstGeom>
                    <a:noFill/>
                    <a:ln>
                      <a:noFill/>
                    </a:ln>
                  </pic:spPr>
                </pic:pic>
              </a:graphicData>
            </a:graphic>
          </wp:inline>
        </w:drawing>
      </w:r>
      <w:r>
        <w:rPr>
          <w:rStyle w:val="eop"/>
          <w:rFonts w:ascii="Calibri" w:hAnsi="Calibri" w:cs="Calibri"/>
          <w:sz w:val="22"/>
          <w:szCs w:val="22"/>
        </w:rPr>
        <w:t> </w:t>
      </w:r>
    </w:p>
    <w:p w14:paraId="36CE5CE6" w14:textId="77777777"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color w:val="000000"/>
          <w:sz w:val="20"/>
          <w:szCs w:val="20"/>
        </w:rPr>
        <w:t>Nr 8 2021</w:t>
      </w:r>
      <w:r>
        <w:rPr>
          <w:rStyle w:val="eop"/>
          <w:rFonts w:ascii="Arial" w:hAnsi="Arial" w:cs="Arial"/>
          <w:color w:val="000000"/>
          <w:sz w:val="20"/>
          <w:szCs w:val="20"/>
        </w:rPr>
        <w:t> </w:t>
      </w:r>
    </w:p>
    <w:p w14:paraId="669BA9B0" w14:textId="77777777" w:rsidR="008F15E2" w:rsidRDefault="008F15E2" w:rsidP="008F15E2">
      <w:pPr>
        <w:pStyle w:val="paragraph"/>
        <w:spacing w:before="0" w:beforeAutospacing="0" w:after="0" w:afterAutospacing="0" w:line="276" w:lineRule="auto"/>
        <w:textAlignment w:val="baseline"/>
        <w:rPr>
          <w:rStyle w:val="normaltextrun"/>
          <w:rFonts w:ascii="Arial" w:hAnsi="Arial" w:cs="Arial"/>
          <w:b/>
          <w:bCs/>
          <w:color w:val="000000"/>
        </w:rPr>
      </w:pPr>
      <w:r>
        <w:rPr>
          <w:rStyle w:val="normaltextrun"/>
          <w:rFonts w:ascii="Arial" w:hAnsi="Arial" w:cs="Arial"/>
          <w:b/>
          <w:bCs/>
          <w:color w:val="000000"/>
          <w:sz w:val="28"/>
          <w:szCs w:val="28"/>
          <w:u w:val="single"/>
        </w:rPr>
        <w:t>Nyheter</w:t>
      </w:r>
      <w:r>
        <w:rPr>
          <w:rStyle w:val="scxw249019117"/>
          <w:rFonts w:ascii="Arial" w:hAnsi="Arial" w:cs="Arial"/>
          <w:color w:val="000000"/>
          <w:sz w:val="28"/>
          <w:szCs w:val="28"/>
        </w:rPr>
        <w:t> </w:t>
      </w:r>
      <w:r>
        <w:rPr>
          <w:rFonts w:ascii="Arial" w:hAnsi="Arial" w:cs="Arial"/>
          <w:color w:val="000000"/>
          <w:sz w:val="28"/>
          <w:szCs w:val="28"/>
        </w:rPr>
        <w:br/>
      </w:r>
    </w:p>
    <w:p w14:paraId="53CFEB4E" w14:textId="77777777" w:rsidR="00347F27" w:rsidRDefault="00347F27" w:rsidP="00347F27">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color w:val="000000"/>
        </w:rPr>
        <w:t>Radonpuckar </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De är cirka 15 personer som inte har lämnat tillbaka sina puckar för radonmätningen av lägenheter. Vi vill att dessa lämnar tillbaka dem, på det sättet som instruerat sen innan, så fort som möjligt.</w:t>
      </w:r>
      <w:r>
        <w:rPr>
          <w:rStyle w:val="eop"/>
          <w:rFonts w:ascii="Arial" w:hAnsi="Arial" w:cs="Arial"/>
          <w:color w:val="000000"/>
        </w:rPr>
        <w:t> </w:t>
      </w:r>
      <w:bookmarkStart w:id="0" w:name="_GoBack"/>
      <w:bookmarkEnd w:id="0"/>
    </w:p>
    <w:p w14:paraId="6274B512" w14:textId="77777777" w:rsidR="008F15E2" w:rsidRDefault="008F15E2" w:rsidP="008F15E2">
      <w:pPr>
        <w:pStyle w:val="paragraph"/>
        <w:spacing w:before="0" w:beforeAutospacing="0" w:after="0" w:afterAutospacing="0" w:line="276" w:lineRule="auto"/>
        <w:textAlignment w:val="baseline"/>
        <w:rPr>
          <w:rStyle w:val="normaltextrun"/>
          <w:rFonts w:ascii="Arial" w:hAnsi="Arial" w:cs="Arial"/>
          <w:b/>
          <w:bCs/>
          <w:color w:val="000000"/>
        </w:rPr>
      </w:pPr>
    </w:p>
    <w:p w14:paraId="57D2DCFF" w14:textId="6F09327F" w:rsidR="00F120D0" w:rsidRDefault="00F120D0" w:rsidP="008F15E2">
      <w:pPr>
        <w:pStyle w:val="paragraph"/>
        <w:spacing w:before="0" w:beforeAutospacing="0" w:after="0" w:afterAutospacing="0" w:line="276" w:lineRule="auto"/>
        <w:textAlignment w:val="baseline"/>
        <w:rPr>
          <w:rStyle w:val="eop"/>
          <w:rFonts w:ascii="Arial" w:hAnsi="Arial" w:cs="Arial"/>
          <w:color w:val="000000"/>
        </w:rPr>
      </w:pPr>
      <w:r>
        <w:rPr>
          <w:rStyle w:val="normaltextrun"/>
          <w:rFonts w:ascii="Arial" w:hAnsi="Arial" w:cs="Arial"/>
          <w:b/>
          <w:bCs/>
          <w:color w:val="000000"/>
        </w:rPr>
        <w:t>Kontroll av lägenheter </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De lägenhetsägare som berörs av detta kommer att bli aviserade inom en snar framtid. </w:t>
      </w:r>
      <w:r>
        <w:rPr>
          <w:rStyle w:val="eop"/>
          <w:rFonts w:ascii="Arial" w:hAnsi="Arial" w:cs="Arial"/>
          <w:color w:val="000000"/>
        </w:rPr>
        <w:t> </w:t>
      </w:r>
    </w:p>
    <w:p w14:paraId="456B2530" w14:textId="77777777"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p>
    <w:p w14:paraId="06216BCD" w14:textId="3A7E6B0B" w:rsidR="008F15E2" w:rsidRDefault="008F15E2" w:rsidP="008F15E2">
      <w:pPr>
        <w:pStyle w:val="paragraph"/>
        <w:spacing w:before="0" w:beforeAutospacing="0" w:after="0" w:afterAutospacing="0" w:line="276" w:lineRule="auto"/>
        <w:textAlignment w:val="baseline"/>
        <w:rPr>
          <w:rStyle w:val="eop"/>
          <w:rFonts w:ascii="Arial" w:hAnsi="Arial" w:cs="Arial"/>
          <w:color w:val="000000"/>
        </w:rPr>
      </w:pPr>
      <w:r>
        <w:rPr>
          <w:rStyle w:val="normaltextrun"/>
          <w:rFonts w:ascii="Arial" w:hAnsi="Arial" w:cs="Arial"/>
          <w:b/>
          <w:bCs/>
          <w:color w:val="000000"/>
        </w:rPr>
        <w:t>Märkning av cyklar</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Vi vill uppmana boende som har cyklar i cykelförråden, källarna och på gårdarna att märka dessa med lägenhetsnummer från HSB (det som står på dörren till ens lägenheten) och dagens datum. Alla kommer få god tid på sig. De cyklar som inte är märkta kommer efter ett tag att tas bort. Det kommer även att sättas upp ett informationsblad om detta i varje trappuppgång, cykelförråd och källare för mer utförlig information.</w:t>
      </w:r>
      <w:r>
        <w:rPr>
          <w:rStyle w:val="eop"/>
          <w:rFonts w:ascii="Arial" w:hAnsi="Arial" w:cs="Arial"/>
          <w:color w:val="000000"/>
        </w:rPr>
        <w:t> </w:t>
      </w:r>
    </w:p>
    <w:p w14:paraId="1EDD5F36" w14:textId="77777777"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p>
    <w:p w14:paraId="21E0C53D" w14:textId="77777777" w:rsidR="00617796" w:rsidRDefault="00617796" w:rsidP="00617796">
      <w:pPr>
        <w:pStyle w:val="paragraph"/>
        <w:spacing w:before="0" w:beforeAutospacing="0" w:after="0" w:afterAutospacing="0" w:line="276" w:lineRule="auto"/>
        <w:textAlignment w:val="baseline"/>
        <w:rPr>
          <w:rStyle w:val="normaltextrun"/>
          <w:rFonts w:ascii="Arial" w:hAnsi="Arial" w:cs="Arial"/>
          <w:color w:val="000000"/>
        </w:rPr>
      </w:pPr>
      <w:r>
        <w:rPr>
          <w:rStyle w:val="normaltextrun"/>
          <w:rFonts w:ascii="Arial" w:hAnsi="Arial" w:cs="Arial"/>
          <w:b/>
          <w:bCs/>
          <w:color w:val="000000"/>
        </w:rPr>
        <w:t>Grillar och grillplatser</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De boende som har sina grillar stående på grillplatserna och på gårdarna uppmanas att ta in dessa under vinterhalvåret. Efter 1 november 2021 kommer fastighetsskötarna att ta bort de grillar som står kvar och förvara dem i ett förråd. Dessa kommer att kunna hämtas ut av ägaren inom en viss tid före de slängs.</w:t>
      </w:r>
    </w:p>
    <w:p w14:paraId="3060BEA2" w14:textId="0A7E1576" w:rsidR="00A867BF" w:rsidRDefault="00A867BF" w:rsidP="008F15E2">
      <w:pPr>
        <w:pStyle w:val="paragraph"/>
        <w:spacing w:before="0" w:beforeAutospacing="0" w:after="0" w:afterAutospacing="0" w:line="276" w:lineRule="auto"/>
        <w:textAlignment w:val="baseline"/>
        <w:rPr>
          <w:rStyle w:val="eop"/>
          <w:rFonts w:ascii="Arial" w:hAnsi="Arial" w:cs="Arial"/>
          <w:color w:val="000000"/>
        </w:rPr>
      </w:pPr>
    </w:p>
    <w:p w14:paraId="11CD9E09" w14:textId="77777777" w:rsidR="00617796" w:rsidRDefault="00A867BF" w:rsidP="008F15E2">
      <w:pPr>
        <w:pStyle w:val="paragraph"/>
        <w:spacing w:before="0" w:beforeAutospacing="0" w:after="0" w:afterAutospacing="0" w:line="276" w:lineRule="auto"/>
        <w:textAlignment w:val="baseline"/>
        <w:rPr>
          <w:rStyle w:val="eop"/>
          <w:rFonts w:ascii="Segoe UI" w:hAnsi="Segoe UI" w:cs="Segoe UI"/>
          <w:sz w:val="18"/>
          <w:szCs w:val="18"/>
        </w:rPr>
      </w:pPr>
      <w:r>
        <w:rPr>
          <w:rStyle w:val="normaltextrun"/>
          <w:rFonts w:ascii="Arial" w:hAnsi="Arial" w:cs="Arial"/>
          <w:b/>
          <w:bCs/>
          <w:color w:val="000000"/>
        </w:rPr>
        <w:t>Ny gräsklippare</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 xml:space="preserve">En ny gräsklippare har nu införskaffats då den gamla inte längre fungerade som den </w:t>
      </w:r>
      <w:r>
        <w:rPr>
          <w:rStyle w:val="normaltextrun"/>
          <w:rFonts w:ascii="Arial" w:hAnsi="Arial" w:cs="Arial"/>
          <w:color w:val="000000"/>
        </w:rPr>
        <w:lastRenderedPageBreak/>
        <w:t xml:space="preserve">skulle. Fastighetsskötarna fick testköra olika gräsklippare innan en valdes ut i samråd med styrelsen. Den nya ger ett bra, jämnt och fint klippresultat. </w:t>
      </w:r>
    </w:p>
    <w:p w14:paraId="458BA38F" w14:textId="77777777" w:rsidR="00AB6845" w:rsidRDefault="00AB6845" w:rsidP="008F15E2">
      <w:pPr>
        <w:pStyle w:val="paragraph"/>
        <w:spacing w:before="0" w:beforeAutospacing="0" w:after="0" w:afterAutospacing="0" w:line="276" w:lineRule="auto"/>
        <w:textAlignment w:val="baseline"/>
        <w:rPr>
          <w:rStyle w:val="normaltextrun"/>
          <w:rFonts w:ascii="Arial" w:hAnsi="Arial" w:cs="Arial"/>
          <w:b/>
          <w:bCs/>
          <w:color w:val="000000"/>
          <w:sz w:val="28"/>
          <w:szCs w:val="28"/>
          <w:u w:val="single"/>
        </w:rPr>
      </w:pPr>
    </w:p>
    <w:p w14:paraId="3C2688AF" w14:textId="03EA109A"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color w:val="000000"/>
          <w:sz w:val="28"/>
          <w:szCs w:val="28"/>
          <w:u w:val="single"/>
        </w:rPr>
        <w:t>Ekonomi</w:t>
      </w:r>
      <w:r>
        <w:rPr>
          <w:rStyle w:val="eop"/>
          <w:rFonts w:ascii="Arial" w:hAnsi="Arial" w:cs="Arial"/>
          <w:color w:val="000000"/>
          <w:sz w:val="28"/>
          <w:szCs w:val="28"/>
        </w:rPr>
        <w:t> </w:t>
      </w:r>
    </w:p>
    <w:p w14:paraId="5D5C2EF5" w14:textId="77777777" w:rsidR="00AB6845" w:rsidRDefault="00AB6845" w:rsidP="008F15E2">
      <w:pPr>
        <w:pStyle w:val="paragraph"/>
        <w:spacing w:before="0" w:beforeAutospacing="0" w:after="0" w:afterAutospacing="0" w:line="276" w:lineRule="auto"/>
        <w:textAlignment w:val="baseline"/>
        <w:rPr>
          <w:rStyle w:val="normaltextrun"/>
          <w:rFonts w:ascii="Arial" w:hAnsi="Arial" w:cs="Arial"/>
          <w:color w:val="000000"/>
        </w:rPr>
      </w:pPr>
    </w:p>
    <w:p w14:paraId="2D5677BE" w14:textId="190E86F5" w:rsidR="008F15E2" w:rsidRDefault="008F15E2" w:rsidP="008F15E2">
      <w:pPr>
        <w:pStyle w:val="paragraph"/>
        <w:spacing w:before="0" w:beforeAutospacing="0" w:after="0" w:afterAutospacing="0" w:line="276" w:lineRule="auto"/>
        <w:textAlignment w:val="baseline"/>
        <w:rPr>
          <w:rStyle w:val="eop"/>
          <w:rFonts w:ascii="Arial" w:hAnsi="Arial" w:cs="Arial"/>
          <w:color w:val="000000"/>
        </w:rPr>
      </w:pPr>
      <w:r>
        <w:rPr>
          <w:rStyle w:val="normaltextrun"/>
          <w:rFonts w:ascii="Arial" w:hAnsi="Arial" w:cs="Arial"/>
          <w:color w:val="000000"/>
        </w:rPr>
        <w:t>Föreningen har fortfarande inga större utgifter, vilket ger en bra likviditet.</w:t>
      </w:r>
      <w:r>
        <w:rPr>
          <w:rStyle w:val="eop"/>
          <w:rFonts w:ascii="Arial" w:hAnsi="Arial" w:cs="Arial"/>
          <w:color w:val="000000"/>
        </w:rPr>
        <w:t> </w:t>
      </w:r>
    </w:p>
    <w:p w14:paraId="52747075" w14:textId="77777777"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color w:val="000000"/>
        </w:rPr>
        <w:t> </w:t>
      </w:r>
    </w:p>
    <w:p w14:paraId="580B1ABC" w14:textId="77777777"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color w:val="000000"/>
          <w:sz w:val="28"/>
          <w:szCs w:val="28"/>
          <w:u w:val="single"/>
        </w:rPr>
        <w:t>Information och regelverk </w:t>
      </w:r>
      <w:r>
        <w:rPr>
          <w:rStyle w:val="eop"/>
          <w:rFonts w:ascii="Arial" w:hAnsi="Arial" w:cs="Arial"/>
          <w:color w:val="000000"/>
          <w:sz w:val="28"/>
          <w:szCs w:val="28"/>
        </w:rPr>
        <w:t> </w:t>
      </w:r>
    </w:p>
    <w:p w14:paraId="7B7E75FF" w14:textId="77777777" w:rsidR="008F15E2" w:rsidRDefault="008F15E2" w:rsidP="008F15E2">
      <w:pPr>
        <w:pStyle w:val="paragraph"/>
        <w:spacing w:before="0" w:beforeAutospacing="0" w:after="0" w:afterAutospacing="0" w:line="276" w:lineRule="auto"/>
        <w:textAlignment w:val="baseline"/>
        <w:rPr>
          <w:rStyle w:val="normaltextrun"/>
          <w:rFonts w:ascii="Arial" w:hAnsi="Arial" w:cs="Arial"/>
          <w:b/>
          <w:bCs/>
          <w:color w:val="000000"/>
        </w:rPr>
      </w:pPr>
    </w:p>
    <w:p w14:paraId="3D0D7D28" w14:textId="5AAB5F93"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color w:val="000000"/>
        </w:rPr>
        <w:t>Fastighetsskötarna</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Fastighetsskötarna har under den senaste tiden haft en ökad arbetsbelastning på grund av sjukdom. Det innebär att vissa arbetsuppgifter har kommit efter i planeringen. De som har varit friska har arbetat på så gott de har kunnat. </w:t>
      </w:r>
      <w:r>
        <w:rPr>
          <w:rStyle w:val="eop"/>
          <w:rFonts w:ascii="Arial" w:hAnsi="Arial" w:cs="Arial"/>
          <w:color w:val="000000"/>
        </w:rPr>
        <w:t> </w:t>
      </w:r>
    </w:p>
    <w:p w14:paraId="33850FB7" w14:textId="77777777" w:rsidR="008F15E2" w:rsidRDefault="008F15E2" w:rsidP="008F15E2">
      <w:pPr>
        <w:pStyle w:val="paragraph"/>
        <w:spacing w:before="0" w:beforeAutospacing="0" w:after="0" w:afterAutospacing="0" w:line="276" w:lineRule="auto"/>
        <w:textAlignment w:val="baseline"/>
        <w:rPr>
          <w:rStyle w:val="normaltextrun"/>
          <w:rFonts w:ascii="Arial" w:hAnsi="Arial" w:cs="Arial"/>
          <w:b/>
          <w:bCs/>
          <w:color w:val="000000"/>
        </w:rPr>
      </w:pPr>
    </w:p>
    <w:p w14:paraId="49873FB9" w14:textId="3D81B18C"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color w:val="000000"/>
        </w:rPr>
        <w:t>Andrahandsuthyrning</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Vi vill påminna de boende som planerar att hyra ut eller redan hyr ut sin lägenhet att det krävs ett godkännande från styrelsen. Blankett för andrahandsuthyrning finns att hämta hos expeditionen. </w:t>
      </w:r>
      <w:r>
        <w:rPr>
          <w:rStyle w:val="eop"/>
          <w:rFonts w:ascii="Arial" w:hAnsi="Arial" w:cs="Arial"/>
          <w:color w:val="000000"/>
        </w:rPr>
        <w:t> </w:t>
      </w:r>
    </w:p>
    <w:p w14:paraId="54C6E3A8" w14:textId="77777777" w:rsidR="008F15E2" w:rsidRDefault="008F15E2" w:rsidP="008F15E2">
      <w:pPr>
        <w:pStyle w:val="paragraph"/>
        <w:spacing w:before="0" w:beforeAutospacing="0" w:after="0" w:afterAutospacing="0" w:line="276" w:lineRule="auto"/>
        <w:textAlignment w:val="baseline"/>
        <w:rPr>
          <w:rStyle w:val="normaltextrun"/>
          <w:rFonts w:ascii="Arial" w:hAnsi="Arial" w:cs="Arial"/>
          <w:b/>
          <w:bCs/>
          <w:color w:val="000000"/>
        </w:rPr>
      </w:pPr>
    </w:p>
    <w:p w14:paraId="64A46E07" w14:textId="12B8C0BE"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color w:val="000000"/>
        </w:rPr>
        <w:t>Gårdsloppis</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Styrelsen har sett att det fortfarande finns intresse för en gårdsloppis. Vi tycker att detta är en bra idé och har beslutat att genomföra detta nästa vår då vädret är mer tillåtande.</w:t>
      </w:r>
      <w:r>
        <w:rPr>
          <w:rStyle w:val="eop"/>
          <w:rFonts w:ascii="Arial" w:hAnsi="Arial" w:cs="Arial"/>
          <w:color w:val="000000"/>
        </w:rPr>
        <w:t> </w:t>
      </w:r>
    </w:p>
    <w:p w14:paraId="61A9EE46" w14:textId="77777777" w:rsidR="008F15E2" w:rsidRDefault="008F15E2" w:rsidP="008F15E2">
      <w:pPr>
        <w:pStyle w:val="paragraph"/>
        <w:spacing w:before="0" w:beforeAutospacing="0" w:after="0" w:afterAutospacing="0" w:line="276" w:lineRule="auto"/>
        <w:textAlignment w:val="baseline"/>
        <w:rPr>
          <w:rStyle w:val="normaltextrun"/>
          <w:rFonts w:ascii="Arial" w:hAnsi="Arial" w:cs="Arial"/>
          <w:b/>
          <w:bCs/>
          <w:color w:val="000000"/>
        </w:rPr>
      </w:pPr>
    </w:p>
    <w:p w14:paraId="131DE9DF" w14:textId="04244CA4" w:rsidR="008F15E2" w:rsidRDefault="008F15E2" w:rsidP="008F15E2">
      <w:pPr>
        <w:pStyle w:val="paragraph"/>
        <w:spacing w:before="0" w:beforeAutospacing="0" w:after="0" w:afterAutospacing="0" w:line="276" w:lineRule="auto"/>
        <w:textAlignment w:val="baseline"/>
        <w:rPr>
          <w:rStyle w:val="eop"/>
          <w:rFonts w:ascii="Arial" w:hAnsi="Arial" w:cs="Arial"/>
        </w:rPr>
      </w:pPr>
      <w:r>
        <w:rPr>
          <w:rStyle w:val="normaltextrun"/>
          <w:rFonts w:ascii="Arial" w:hAnsi="Arial" w:cs="Arial"/>
          <w:b/>
          <w:bCs/>
          <w:color w:val="000000"/>
        </w:rPr>
        <w:t>Julpyssel</w:t>
      </w:r>
      <w:r>
        <w:rPr>
          <w:rStyle w:val="scxw249019117"/>
          <w:rFonts w:ascii="Arial" w:hAnsi="Arial" w:cs="Arial"/>
          <w:color w:val="000000"/>
        </w:rPr>
        <w:t> </w:t>
      </w:r>
      <w:r>
        <w:rPr>
          <w:rFonts w:ascii="Arial" w:hAnsi="Arial" w:cs="Arial"/>
          <w:color w:val="000000"/>
        </w:rPr>
        <w:br/>
      </w:r>
      <w:r>
        <w:rPr>
          <w:rStyle w:val="normaltextrun"/>
          <w:rFonts w:ascii="Arial" w:hAnsi="Arial" w:cs="Arial"/>
          <w:color w:val="000000"/>
        </w:rPr>
        <w:t>Det kommer att framåt jul finnas möjlighet att julpyssla för barn i samlingslokalen. Detta kommer att hållas av några boenden och genomföras på en eftermiddag.</w:t>
      </w:r>
      <w:r w:rsidR="00B517C7">
        <w:rPr>
          <w:rStyle w:val="normaltextrun"/>
          <w:rFonts w:ascii="Arial" w:hAnsi="Arial" w:cs="Arial"/>
          <w:color w:val="000000"/>
        </w:rPr>
        <w:t xml:space="preserve"> </w:t>
      </w:r>
      <w:r>
        <w:rPr>
          <w:rStyle w:val="normaltextrun"/>
          <w:rFonts w:ascii="Arial" w:hAnsi="Arial" w:cs="Arial"/>
          <w:color w:val="000000"/>
        </w:rPr>
        <w:t>Ifall ditt barn är intresserad</w:t>
      </w:r>
      <w:r w:rsidR="003421BF">
        <w:rPr>
          <w:rStyle w:val="normaltextrun"/>
          <w:rFonts w:ascii="Arial" w:hAnsi="Arial" w:cs="Arial"/>
          <w:color w:val="000000"/>
        </w:rPr>
        <w:t xml:space="preserve"> gör en</w:t>
      </w:r>
      <w:r>
        <w:rPr>
          <w:rStyle w:val="normaltextrun"/>
          <w:rFonts w:ascii="Arial" w:hAnsi="Arial" w:cs="Arial"/>
          <w:color w:val="000000"/>
        </w:rPr>
        <w:t xml:space="preserve"> </w:t>
      </w:r>
      <w:r w:rsidR="00A32CE1">
        <w:rPr>
          <w:rStyle w:val="normaltextrun"/>
          <w:rFonts w:ascii="Arial" w:hAnsi="Arial" w:cs="Arial"/>
          <w:color w:val="000000"/>
        </w:rPr>
        <w:t>anmäl</w:t>
      </w:r>
      <w:r w:rsidR="003421BF">
        <w:rPr>
          <w:rStyle w:val="normaltextrun"/>
          <w:rFonts w:ascii="Arial" w:hAnsi="Arial" w:cs="Arial"/>
          <w:color w:val="000000"/>
        </w:rPr>
        <w:t>an</w:t>
      </w:r>
      <w:r w:rsidR="00A32CE1">
        <w:rPr>
          <w:rStyle w:val="normaltextrun"/>
          <w:rFonts w:ascii="Arial" w:hAnsi="Arial" w:cs="Arial"/>
          <w:color w:val="000000"/>
        </w:rPr>
        <w:t xml:space="preserve"> på expeditionen.</w:t>
      </w:r>
    </w:p>
    <w:p w14:paraId="21C27D87" w14:textId="3D567A70"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39A3DEB9" w14:textId="5EA43659"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5CC5D7AF" w14:textId="2CF04F3C"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1A1C718A" w14:textId="503C6C36"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39102C7C" w14:textId="3C8754DC"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2ECF3E29" w14:textId="5F90743F"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43C88E6C" w14:textId="000C908B"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7D11C6A9" w14:textId="2DFF3B02"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33877559" w14:textId="6EADA4F5"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169E2BBD" w14:textId="4D00B851"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2FABE048" w14:textId="6FC7F05D"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645D0131" w14:textId="5F0393BC"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27477275" w14:textId="7AFEC034" w:rsidR="008F15E2" w:rsidRDefault="008F15E2" w:rsidP="008F15E2">
      <w:pPr>
        <w:pStyle w:val="paragraph"/>
        <w:spacing w:before="0" w:beforeAutospacing="0" w:after="0" w:afterAutospacing="0" w:line="276" w:lineRule="auto"/>
        <w:textAlignment w:val="baseline"/>
        <w:rPr>
          <w:rStyle w:val="eop"/>
          <w:rFonts w:ascii="Arial" w:hAnsi="Arial" w:cs="Arial"/>
        </w:rPr>
      </w:pPr>
    </w:p>
    <w:p w14:paraId="7DA1D5FE" w14:textId="3482518F" w:rsidR="008F15E2" w:rsidRDefault="008F15E2" w:rsidP="008F15E2">
      <w:pPr>
        <w:pStyle w:val="paragraph"/>
        <w:spacing w:before="0" w:beforeAutospacing="0" w:after="0" w:afterAutospacing="0" w:line="276" w:lineRule="auto"/>
        <w:textAlignment w:val="baseline"/>
        <w:rPr>
          <w:rFonts w:ascii="Segoe UI" w:hAnsi="Segoe UI" w:cs="Segoe UI"/>
          <w:sz w:val="18"/>
          <w:szCs w:val="18"/>
        </w:rPr>
      </w:pPr>
    </w:p>
    <w:p w14:paraId="68DF4D27" w14:textId="7AB64028" w:rsidR="001251DC" w:rsidRPr="00DE23AD" w:rsidRDefault="008F15E2" w:rsidP="00DE23AD">
      <w:pPr>
        <w:pStyle w:val="paragraph"/>
        <w:spacing w:before="0" w:beforeAutospacing="0" w:after="0" w:afterAutospacing="0" w:line="276" w:lineRule="auto"/>
        <w:jc w:val="right"/>
        <w:textAlignment w:val="baseline"/>
        <w:rPr>
          <w:rFonts w:ascii="Segoe UI" w:hAnsi="Segoe UI" w:cs="Segoe UI"/>
          <w:sz w:val="18"/>
          <w:szCs w:val="18"/>
        </w:rPr>
      </w:pPr>
      <w:r>
        <w:rPr>
          <w:rStyle w:val="normaltextrun"/>
          <w:rFonts w:ascii="Arial" w:hAnsi="Arial" w:cs="Arial"/>
          <w:color w:val="000000"/>
        </w:rPr>
        <w:t>Styrelsen</w:t>
      </w:r>
      <w:r>
        <w:rPr>
          <w:rStyle w:val="eop"/>
          <w:rFonts w:ascii="Arial" w:hAnsi="Arial" w:cs="Arial"/>
          <w:color w:val="000000"/>
        </w:rPr>
        <w:t> </w:t>
      </w:r>
    </w:p>
    <w:sectPr w:rsidR="001251DC" w:rsidRPr="00DE23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5E2"/>
    <w:rsid w:val="001251DC"/>
    <w:rsid w:val="003421BF"/>
    <w:rsid w:val="00347F27"/>
    <w:rsid w:val="00617796"/>
    <w:rsid w:val="008F15E2"/>
    <w:rsid w:val="00900B0B"/>
    <w:rsid w:val="00921B7E"/>
    <w:rsid w:val="00A32CE1"/>
    <w:rsid w:val="00A867BF"/>
    <w:rsid w:val="00AB6845"/>
    <w:rsid w:val="00B517C7"/>
    <w:rsid w:val="00DA5849"/>
    <w:rsid w:val="00DE23AD"/>
    <w:rsid w:val="00F120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D170F"/>
  <w15:chartTrackingRefBased/>
  <w15:docId w15:val="{6FC9299E-C56E-4A46-B7A3-82CAD352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8F15E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8F15E2"/>
  </w:style>
  <w:style w:type="character" w:customStyle="1" w:styleId="eop">
    <w:name w:val="eop"/>
    <w:basedOn w:val="Standardstycketeckensnitt"/>
    <w:rsid w:val="008F15E2"/>
  </w:style>
  <w:style w:type="character" w:customStyle="1" w:styleId="scxw249019117">
    <w:name w:val="scxw249019117"/>
    <w:basedOn w:val="Standardstycketeckensnitt"/>
    <w:rsid w:val="008F15E2"/>
  </w:style>
  <w:style w:type="character" w:styleId="Kommentarsreferens">
    <w:name w:val="annotation reference"/>
    <w:basedOn w:val="Standardstycketeckensnitt"/>
    <w:uiPriority w:val="99"/>
    <w:semiHidden/>
    <w:unhideWhenUsed/>
    <w:rsid w:val="00A867BF"/>
    <w:rPr>
      <w:sz w:val="16"/>
      <w:szCs w:val="16"/>
    </w:rPr>
  </w:style>
  <w:style w:type="paragraph" w:styleId="Kommentarer">
    <w:name w:val="annotation text"/>
    <w:basedOn w:val="Normal"/>
    <w:link w:val="KommentarerChar"/>
    <w:uiPriority w:val="99"/>
    <w:semiHidden/>
    <w:unhideWhenUsed/>
    <w:rsid w:val="00A867BF"/>
    <w:pPr>
      <w:spacing w:line="240" w:lineRule="auto"/>
    </w:pPr>
    <w:rPr>
      <w:sz w:val="20"/>
      <w:szCs w:val="20"/>
    </w:rPr>
  </w:style>
  <w:style w:type="character" w:customStyle="1" w:styleId="KommentarerChar">
    <w:name w:val="Kommentarer Char"/>
    <w:basedOn w:val="Standardstycketeckensnitt"/>
    <w:link w:val="Kommentarer"/>
    <w:uiPriority w:val="99"/>
    <w:semiHidden/>
    <w:rsid w:val="00A867B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291533">
      <w:bodyDiv w:val="1"/>
      <w:marLeft w:val="0"/>
      <w:marRight w:val="0"/>
      <w:marTop w:val="0"/>
      <w:marBottom w:val="0"/>
      <w:divBdr>
        <w:top w:val="none" w:sz="0" w:space="0" w:color="auto"/>
        <w:left w:val="none" w:sz="0" w:space="0" w:color="auto"/>
        <w:bottom w:val="none" w:sz="0" w:space="0" w:color="auto"/>
        <w:right w:val="none" w:sz="0" w:space="0" w:color="auto"/>
      </w:divBdr>
      <w:divsChild>
        <w:div w:id="643706103">
          <w:marLeft w:val="0"/>
          <w:marRight w:val="0"/>
          <w:marTop w:val="0"/>
          <w:marBottom w:val="0"/>
          <w:divBdr>
            <w:top w:val="none" w:sz="0" w:space="0" w:color="auto"/>
            <w:left w:val="none" w:sz="0" w:space="0" w:color="auto"/>
            <w:bottom w:val="none" w:sz="0" w:space="0" w:color="auto"/>
            <w:right w:val="none" w:sz="0" w:space="0" w:color="auto"/>
          </w:divBdr>
        </w:div>
        <w:div w:id="336077187">
          <w:marLeft w:val="0"/>
          <w:marRight w:val="0"/>
          <w:marTop w:val="0"/>
          <w:marBottom w:val="0"/>
          <w:divBdr>
            <w:top w:val="none" w:sz="0" w:space="0" w:color="auto"/>
            <w:left w:val="none" w:sz="0" w:space="0" w:color="auto"/>
            <w:bottom w:val="none" w:sz="0" w:space="0" w:color="auto"/>
            <w:right w:val="none" w:sz="0" w:space="0" w:color="auto"/>
          </w:divBdr>
        </w:div>
        <w:div w:id="521672975">
          <w:marLeft w:val="0"/>
          <w:marRight w:val="0"/>
          <w:marTop w:val="0"/>
          <w:marBottom w:val="0"/>
          <w:divBdr>
            <w:top w:val="none" w:sz="0" w:space="0" w:color="auto"/>
            <w:left w:val="none" w:sz="0" w:space="0" w:color="auto"/>
            <w:bottom w:val="none" w:sz="0" w:space="0" w:color="auto"/>
            <w:right w:val="none" w:sz="0" w:space="0" w:color="auto"/>
          </w:divBdr>
        </w:div>
        <w:div w:id="1587035018">
          <w:marLeft w:val="0"/>
          <w:marRight w:val="0"/>
          <w:marTop w:val="0"/>
          <w:marBottom w:val="0"/>
          <w:divBdr>
            <w:top w:val="none" w:sz="0" w:space="0" w:color="auto"/>
            <w:left w:val="none" w:sz="0" w:space="0" w:color="auto"/>
            <w:bottom w:val="none" w:sz="0" w:space="0" w:color="auto"/>
            <w:right w:val="none" w:sz="0" w:space="0" w:color="auto"/>
          </w:divBdr>
        </w:div>
        <w:div w:id="806778187">
          <w:marLeft w:val="0"/>
          <w:marRight w:val="0"/>
          <w:marTop w:val="0"/>
          <w:marBottom w:val="0"/>
          <w:divBdr>
            <w:top w:val="none" w:sz="0" w:space="0" w:color="auto"/>
            <w:left w:val="none" w:sz="0" w:space="0" w:color="auto"/>
            <w:bottom w:val="none" w:sz="0" w:space="0" w:color="auto"/>
            <w:right w:val="none" w:sz="0" w:space="0" w:color="auto"/>
          </w:divBdr>
        </w:div>
        <w:div w:id="1733114670">
          <w:marLeft w:val="0"/>
          <w:marRight w:val="0"/>
          <w:marTop w:val="0"/>
          <w:marBottom w:val="0"/>
          <w:divBdr>
            <w:top w:val="none" w:sz="0" w:space="0" w:color="auto"/>
            <w:left w:val="none" w:sz="0" w:space="0" w:color="auto"/>
            <w:bottom w:val="none" w:sz="0" w:space="0" w:color="auto"/>
            <w:right w:val="none" w:sz="0" w:space="0" w:color="auto"/>
          </w:divBdr>
        </w:div>
        <w:div w:id="1763642975">
          <w:marLeft w:val="0"/>
          <w:marRight w:val="0"/>
          <w:marTop w:val="0"/>
          <w:marBottom w:val="0"/>
          <w:divBdr>
            <w:top w:val="none" w:sz="0" w:space="0" w:color="auto"/>
            <w:left w:val="none" w:sz="0" w:space="0" w:color="auto"/>
            <w:bottom w:val="none" w:sz="0" w:space="0" w:color="auto"/>
            <w:right w:val="none" w:sz="0" w:space="0" w:color="auto"/>
          </w:divBdr>
        </w:div>
        <w:div w:id="1662998957">
          <w:marLeft w:val="0"/>
          <w:marRight w:val="0"/>
          <w:marTop w:val="0"/>
          <w:marBottom w:val="0"/>
          <w:divBdr>
            <w:top w:val="none" w:sz="0" w:space="0" w:color="auto"/>
            <w:left w:val="none" w:sz="0" w:space="0" w:color="auto"/>
            <w:bottom w:val="none" w:sz="0" w:space="0" w:color="auto"/>
            <w:right w:val="none" w:sz="0" w:space="0" w:color="auto"/>
          </w:divBdr>
        </w:div>
        <w:div w:id="1576090257">
          <w:marLeft w:val="0"/>
          <w:marRight w:val="0"/>
          <w:marTop w:val="0"/>
          <w:marBottom w:val="0"/>
          <w:divBdr>
            <w:top w:val="none" w:sz="0" w:space="0" w:color="auto"/>
            <w:left w:val="none" w:sz="0" w:space="0" w:color="auto"/>
            <w:bottom w:val="none" w:sz="0" w:space="0" w:color="auto"/>
            <w:right w:val="none" w:sz="0" w:space="0" w:color="auto"/>
          </w:divBdr>
        </w:div>
        <w:div w:id="1955282332">
          <w:marLeft w:val="0"/>
          <w:marRight w:val="0"/>
          <w:marTop w:val="0"/>
          <w:marBottom w:val="0"/>
          <w:divBdr>
            <w:top w:val="none" w:sz="0" w:space="0" w:color="auto"/>
            <w:left w:val="none" w:sz="0" w:space="0" w:color="auto"/>
            <w:bottom w:val="none" w:sz="0" w:space="0" w:color="auto"/>
            <w:right w:val="none" w:sz="0" w:space="0" w:color="auto"/>
          </w:divBdr>
        </w:div>
        <w:div w:id="361786929">
          <w:marLeft w:val="0"/>
          <w:marRight w:val="0"/>
          <w:marTop w:val="0"/>
          <w:marBottom w:val="0"/>
          <w:divBdr>
            <w:top w:val="none" w:sz="0" w:space="0" w:color="auto"/>
            <w:left w:val="none" w:sz="0" w:space="0" w:color="auto"/>
            <w:bottom w:val="none" w:sz="0" w:space="0" w:color="auto"/>
            <w:right w:val="none" w:sz="0" w:space="0" w:color="auto"/>
          </w:divBdr>
        </w:div>
        <w:div w:id="1989896648">
          <w:marLeft w:val="0"/>
          <w:marRight w:val="0"/>
          <w:marTop w:val="0"/>
          <w:marBottom w:val="0"/>
          <w:divBdr>
            <w:top w:val="none" w:sz="0" w:space="0" w:color="auto"/>
            <w:left w:val="none" w:sz="0" w:space="0" w:color="auto"/>
            <w:bottom w:val="none" w:sz="0" w:space="0" w:color="auto"/>
            <w:right w:val="none" w:sz="0" w:space="0" w:color="auto"/>
          </w:divBdr>
        </w:div>
        <w:div w:id="1070470540">
          <w:marLeft w:val="0"/>
          <w:marRight w:val="0"/>
          <w:marTop w:val="0"/>
          <w:marBottom w:val="0"/>
          <w:divBdr>
            <w:top w:val="none" w:sz="0" w:space="0" w:color="auto"/>
            <w:left w:val="none" w:sz="0" w:space="0" w:color="auto"/>
            <w:bottom w:val="none" w:sz="0" w:space="0" w:color="auto"/>
            <w:right w:val="none" w:sz="0" w:space="0" w:color="auto"/>
          </w:divBdr>
        </w:div>
        <w:div w:id="393697368">
          <w:marLeft w:val="0"/>
          <w:marRight w:val="0"/>
          <w:marTop w:val="0"/>
          <w:marBottom w:val="0"/>
          <w:divBdr>
            <w:top w:val="none" w:sz="0" w:space="0" w:color="auto"/>
            <w:left w:val="none" w:sz="0" w:space="0" w:color="auto"/>
            <w:bottom w:val="none" w:sz="0" w:space="0" w:color="auto"/>
            <w:right w:val="none" w:sz="0" w:space="0" w:color="auto"/>
          </w:divBdr>
        </w:div>
        <w:div w:id="1309359597">
          <w:marLeft w:val="0"/>
          <w:marRight w:val="0"/>
          <w:marTop w:val="0"/>
          <w:marBottom w:val="0"/>
          <w:divBdr>
            <w:top w:val="none" w:sz="0" w:space="0" w:color="auto"/>
            <w:left w:val="none" w:sz="0" w:space="0" w:color="auto"/>
            <w:bottom w:val="none" w:sz="0" w:space="0" w:color="auto"/>
            <w:right w:val="none" w:sz="0" w:space="0" w:color="auto"/>
          </w:divBdr>
        </w:div>
        <w:div w:id="1117026506">
          <w:marLeft w:val="0"/>
          <w:marRight w:val="0"/>
          <w:marTop w:val="0"/>
          <w:marBottom w:val="0"/>
          <w:divBdr>
            <w:top w:val="none" w:sz="0" w:space="0" w:color="auto"/>
            <w:left w:val="none" w:sz="0" w:space="0" w:color="auto"/>
            <w:bottom w:val="none" w:sz="0" w:space="0" w:color="auto"/>
            <w:right w:val="none" w:sz="0" w:space="0" w:color="auto"/>
          </w:divBdr>
        </w:div>
        <w:div w:id="1990790964">
          <w:marLeft w:val="0"/>
          <w:marRight w:val="0"/>
          <w:marTop w:val="0"/>
          <w:marBottom w:val="0"/>
          <w:divBdr>
            <w:top w:val="none" w:sz="0" w:space="0" w:color="auto"/>
            <w:left w:val="none" w:sz="0" w:space="0" w:color="auto"/>
            <w:bottom w:val="none" w:sz="0" w:space="0" w:color="auto"/>
            <w:right w:val="none" w:sz="0" w:space="0" w:color="auto"/>
          </w:divBdr>
        </w:div>
        <w:div w:id="1145661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389</Words>
  <Characters>2063</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Hultin, Sebastian</dc:creator>
  <cp:keywords/>
  <dc:description/>
  <cp:lastModifiedBy>Styrelsen</cp:lastModifiedBy>
  <cp:revision>14</cp:revision>
  <cp:lastPrinted>2021-10-11T12:30:00Z</cp:lastPrinted>
  <dcterms:created xsi:type="dcterms:W3CDTF">2021-10-06T17:47:00Z</dcterms:created>
  <dcterms:modified xsi:type="dcterms:W3CDTF">2021-10-11T12:32:00Z</dcterms:modified>
</cp:coreProperties>
</file>