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B93" w:rsidP="00CA3F3D" w:rsidRDefault="00BF42C7" w14:paraId="3FEC0F49" w14:textId="7AB2F432">
      <w:pPr>
        <w:pStyle w:val="Rubrik1"/>
        <w:rPr/>
      </w:pPr>
      <w:bookmarkStart w:name="bkmRubrik" w:id="0"/>
      <w:bookmarkStart w:name="delRubrik" w:id="1"/>
      <w:r w:rsidR="00BF42C7">
        <w:rPr/>
        <w:t>Dagordning föreningsstämma 202</w:t>
      </w:r>
      <w:r w:rsidR="2BB763AB">
        <w:rPr/>
        <w:t>4</w:t>
      </w:r>
      <w:r w:rsidR="00BF42C7">
        <w:rPr/>
        <w:t>-04-2</w:t>
      </w:r>
      <w:r w:rsidR="0C6FF6BA">
        <w:rPr/>
        <w:t>3</w:t>
      </w:r>
      <w:bookmarkEnd w:id="0"/>
    </w:p>
    <w:p w:rsidRPr="003C421F" w:rsidR="00BF42C7" w:rsidP="00BF42C7" w:rsidRDefault="00BF42C7" w14:paraId="3DD90B0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föreningsstämmans öppnande</w:t>
      </w:r>
    </w:p>
    <w:p w:rsidRPr="003C421F" w:rsidR="00BF42C7" w:rsidP="00BF42C7" w:rsidRDefault="00BF42C7" w14:paraId="4A87F696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 xml:space="preserve">val av stämmoordförande </w:t>
      </w:r>
    </w:p>
    <w:p w:rsidRPr="003C421F" w:rsidR="00BF42C7" w:rsidP="00BF42C7" w:rsidRDefault="00BF42C7" w14:paraId="5D0BAE6F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 xml:space="preserve">anmälan av stämmoordförandens val av protokollförare </w:t>
      </w:r>
    </w:p>
    <w:p w:rsidRPr="003C421F" w:rsidR="00BF42C7" w:rsidP="00BF42C7" w:rsidRDefault="00BF42C7" w14:paraId="242FBF47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godkännande av röstlängd</w:t>
      </w:r>
    </w:p>
    <w:p w:rsidRPr="003C421F" w:rsidR="00BF42C7" w:rsidP="00BF42C7" w:rsidRDefault="00BF42C7" w14:paraId="56C9D04C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fråga om närvarorätt vid föreningsstämma</w:t>
      </w:r>
    </w:p>
    <w:p w:rsidRPr="003C421F" w:rsidR="00BF42C7" w:rsidP="00BF42C7" w:rsidRDefault="00BF42C7" w14:paraId="1748D4B8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godkännande av dagordning</w:t>
      </w:r>
    </w:p>
    <w:p w:rsidRPr="003C421F" w:rsidR="00BF42C7" w:rsidP="00BF42C7" w:rsidRDefault="00BF42C7" w14:paraId="601559E7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val av två personer att av föreningens jämte stämmoordföranden justera protokollet</w:t>
      </w:r>
    </w:p>
    <w:p w:rsidRPr="003C421F" w:rsidR="00BF42C7" w:rsidP="00BF42C7" w:rsidRDefault="00BF42C7" w14:paraId="2E26E290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val av minst två rösträknare</w:t>
      </w:r>
    </w:p>
    <w:p w:rsidRPr="003C421F" w:rsidR="00BF42C7" w:rsidP="00BF42C7" w:rsidRDefault="00BF42C7" w14:paraId="24CE7A84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fråga om kallelse skett i behörig ordning</w:t>
      </w:r>
    </w:p>
    <w:p w:rsidRPr="003C421F" w:rsidR="00BF42C7" w:rsidP="00BF42C7" w:rsidRDefault="00BF42C7" w14:paraId="203EE96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rapport om efterlevnaden av HSB gemensamt utarbetade styrdokument antagna på HSB Riksförbunds föreningsstämma</w:t>
      </w:r>
    </w:p>
    <w:p w:rsidRPr="003C421F" w:rsidR="00BF42C7" w:rsidP="00BF42C7" w:rsidRDefault="00BF42C7" w14:paraId="288BF665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genomgång av styrelsens årsredovisning och koncernredovisning</w:t>
      </w:r>
    </w:p>
    <w:p w:rsidRPr="003C421F" w:rsidR="00BF42C7" w:rsidP="00BF42C7" w:rsidRDefault="00BF42C7" w14:paraId="1C785776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 xml:space="preserve">genomgång av föreningsgranskarnas rapport </w:t>
      </w:r>
    </w:p>
    <w:p w:rsidRPr="003C421F" w:rsidR="00BF42C7" w:rsidP="00BF42C7" w:rsidRDefault="00BF42C7" w14:paraId="4FC00A6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genomgång av revisorernas berättelse</w:t>
      </w:r>
    </w:p>
    <w:p w:rsidRPr="003C421F" w:rsidR="00BF42C7" w:rsidP="00BF42C7" w:rsidRDefault="00BF42C7" w14:paraId="155B1424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fastställande av resultaträkning och balansräkning</w:t>
      </w:r>
    </w:p>
    <w:p w:rsidRPr="003C421F" w:rsidR="00BF42C7" w:rsidP="00BF42C7" w:rsidRDefault="00BF42C7" w14:paraId="622067F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fastställande av koncernens resultaträkning och balansräkning</w:t>
      </w:r>
    </w:p>
    <w:p w:rsidRPr="003C421F" w:rsidR="00BF42C7" w:rsidP="00BF42C7" w:rsidRDefault="00BF42C7" w14:paraId="1040719A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i anledning vinst eller förlust enligt den fastställda balansräkningen</w:t>
      </w:r>
    </w:p>
    <w:p w:rsidRPr="003C421F" w:rsidR="00BF42C7" w:rsidP="00BF42C7" w:rsidRDefault="00BF42C7" w14:paraId="1352EDC0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ansvarsfrihet för styrelsens ledamöter och verkställande direktör</w:t>
      </w:r>
    </w:p>
    <w:p w:rsidRPr="003C421F" w:rsidR="00BF42C7" w:rsidP="00BF42C7" w:rsidRDefault="00BF42C7" w14:paraId="6F77993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grundtal för val av fullmäktige till föreningen</w:t>
      </w:r>
    </w:p>
    <w:p w:rsidRPr="003C421F" w:rsidR="00BF42C7" w:rsidP="00BF42C7" w:rsidRDefault="00BF42C7" w14:paraId="5A3CE0B7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medlemsavgift till föreningen</w:t>
      </w:r>
    </w:p>
    <w:p w:rsidRPr="003C421F" w:rsidR="00BF42C7" w:rsidP="00BF42C7" w:rsidRDefault="00BF42C7" w14:paraId="6C85A65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arvoden och principer för andra ekonomiska ersättningar för styrelsens ledamöter, revisorer, föreningsgranskare och valberedning</w:t>
      </w:r>
    </w:p>
    <w:p w:rsidRPr="003C421F" w:rsidR="00BF42C7" w:rsidP="00BF42C7" w:rsidRDefault="00BF42C7" w14:paraId="5E4A6976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 xml:space="preserve">val av styrelsens ordförande </w:t>
      </w:r>
    </w:p>
    <w:p w:rsidRPr="003C421F" w:rsidR="00BF42C7" w:rsidP="00BF42C7" w:rsidRDefault="00BF42C7" w14:paraId="67BCAD68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antal styrelseledamöter</w:t>
      </w:r>
    </w:p>
    <w:p w:rsidRPr="003C421F" w:rsidR="00BF42C7" w:rsidP="00BF42C7" w:rsidRDefault="00BF42C7" w14:paraId="4C554AF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val av styrelseledamöter</w:t>
      </w:r>
    </w:p>
    <w:p w:rsidRPr="003C421F" w:rsidR="00BF42C7" w:rsidP="00BF42C7" w:rsidRDefault="00BF42C7" w14:paraId="7F28E96C" w14:textId="77777777">
      <w:pPr>
        <w:pStyle w:val="Liststycke"/>
        <w:numPr>
          <w:ilvl w:val="0"/>
          <w:numId w:val="4"/>
        </w:numPr>
        <w:ind w:left="786"/>
        <w:rPr>
          <w:rFonts w:asciiTheme="minorHAnsi" w:hAnsiTheme="minorHAnsi" w:eastAsiaTheme="minorEastAsia" w:cstheme="minorBidi"/>
          <w:color w:val="000000"/>
          <w:sz w:val="24"/>
          <w:szCs w:val="24"/>
        </w:rPr>
      </w:pPr>
      <w:r w:rsidRPr="003C421F">
        <w:rPr>
          <w:sz w:val="24"/>
          <w:szCs w:val="24"/>
        </w:rPr>
        <w:t>beslut om antal revisorer, förslag på en revisor</w:t>
      </w:r>
    </w:p>
    <w:p w:rsidRPr="003C421F" w:rsidR="00BF42C7" w:rsidP="00BF42C7" w:rsidRDefault="00BF42C7" w14:paraId="5F8FC753" w14:textId="77777777">
      <w:pPr>
        <w:pStyle w:val="Liststycke"/>
        <w:numPr>
          <w:ilvl w:val="0"/>
          <w:numId w:val="4"/>
        </w:numPr>
        <w:ind w:left="851" w:hanging="425"/>
        <w:rPr>
          <w:rFonts w:asciiTheme="minorHAnsi" w:hAnsiTheme="minorHAnsi" w:eastAsiaTheme="minorEastAsia" w:cstheme="minorBidi"/>
          <w:color w:val="000000"/>
          <w:sz w:val="24"/>
          <w:szCs w:val="24"/>
        </w:rPr>
      </w:pPr>
      <w:r w:rsidRPr="003C421F">
        <w:rPr>
          <w:sz w:val="24"/>
          <w:szCs w:val="24"/>
        </w:rPr>
        <w:t>val av revisor. HSB Riksförbund utser enligt stadgarna, § 29, en revisor vilken anmäls under stämman</w:t>
      </w:r>
    </w:p>
    <w:p w:rsidRPr="003C421F" w:rsidR="00BF42C7" w:rsidP="00BF42C7" w:rsidRDefault="00BF42C7" w14:paraId="29DE94FE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fastställande av valberedningsinstruktion</w:t>
      </w:r>
    </w:p>
    <w:p w:rsidRPr="003C421F" w:rsidR="00BF42C7" w:rsidP="00BF42C7" w:rsidRDefault="00BF42C7" w14:paraId="5B06A5F2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antal ledamöter i valberedningen</w:t>
      </w:r>
    </w:p>
    <w:p w:rsidRPr="003C421F" w:rsidR="00BF42C7" w:rsidP="00BF42C7" w:rsidRDefault="00BF42C7" w14:paraId="29190E4E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val av valberedning, en ledamot utses till valberedningens ordförande</w:t>
      </w:r>
    </w:p>
    <w:p w:rsidRPr="003C421F" w:rsidR="00BF42C7" w:rsidP="00BF42C7" w:rsidRDefault="00BF42C7" w14:paraId="41469490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beslut om antal föreningsgranskare</w:t>
      </w:r>
    </w:p>
    <w:p w:rsidRPr="003C421F" w:rsidR="00BF42C7" w:rsidP="00BF42C7" w:rsidRDefault="00BF42C7" w14:paraId="4BBE2411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val av föreningsgranskare</w:t>
      </w:r>
    </w:p>
    <w:p w:rsidRPr="003C421F" w:rsidR="00BF42C7" w:rsidP="00BF42C7" w:rsidRDefault="00BF42C7" w14:paraId="587A6C27" w14:textId="77777777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>val av fullmäktige och suppleant till HSB Riksförbunds föreningsstämma</w:t>
      </w:r>
    </w:p>
    <w:p w:rsidR="00BF42C7" w:rsidP="00BF42C7" w:rsidRDefault="00BF42C7" w14:paraId="6B93F50C" w14:textId="1F53BAE3">
      <w:pPr>
        <w:pStyle w:val="Liststycke"/>
        <w:numPr>
          <w:ilvl w:val="0"/>
          <w:numId w:val="4"/>
        </w:numPr>
        <w:ind w:left="786"/>
        <w:rPr>
          <w:sz w:val="24"/>
          <w:szCs w:val="24"/>
        </w:rPr>
      </w:pPr>
      <w:r w:rsidRPr="003C421F">
        <w:rPr>
          <w:sz w:val="24"/>
          <w:szCs w:val="24"/>
        </w:rPr>
        <w:t xml:space="preserve">av styrelsen till föreningsstämman hänskjutna frågor och av medlemmar anmälda ärenden som angivits i kallelsen. </w:t>
      </w:r>
    </w:p>
    <w:p w:rsidRPr="003C421F" w:rsidR="0052762E" w:rsidP="0052762E" w:rsidRDefault="0052762E" w14:paraId="3A240A9B" w14:textId="334AAAEF">
      <w:pPr>
        <w:pStyle w:val="Liststycke"/>
        <w:ind w:left="786"/>
        <w:rPr>
          <w:sz w:val="24"/>
          <w:szCs w:val="24"/>
        </w:rPr>
      </w:pPr>
      <w:r>
        <w:rPr>
          <w:sz w:val="24"/>
          <w:szCs w:val="24"/>
        </w:rPr>
        <w:t>Inga inkomna ärenden</w:t>
      </w:r>
    </w:p>
    <w:p w:rsidRPr="009D0802" w:rsidR="008B5722" w:rsidP="001E5001" w:rsidRDefault="00BF42C7" w14:paraId="5E133231" w14:textId="3C4850FA">
      <w:pPr>
        <w:pStyle w:val="Liststycke"/>
        <w:numPr>
          <w:ilvl w:val="0"/>
          <w:numId w:val="4"/>
        </w:numPr>
        <w:ind w:left="786"/>
      </w:pPr>
      <w:r w:rsidRPr="000A5161">
        <w:rPr>
          <w:sz w:val="24"/>
          <w:szCs w:val="24"/>
        </w:rPr>
        <w:t>föreningsstämmans avslutande</w:t>
      </w:r>
      <w:bookmarkStart w:name="bkmStart" w:id="2"/>
      <w:bookmarkEnd w:id="1"/>
      <w:bookmarkEnd w:id="2"/>
    </w:p>
    <w:sectPr w:rsidRPr="009D0802" w:rsidR="008B5722" w:rsidSect="00F25823">
      <w:headerReference w:type="default" r:id="rId10"/>
      <w:headerReference w:type="first" r:id="rId11"/>
      <w:footerReference w:type="first" r:id="rId12"/>
      <w:pgSz w:w="11906" w:h="16838" w:orient="portrait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EB2" w:rsidP="00216B9D" w:rsidRDefault="00251EB2" w14:paraId="445AACBD" w14:textId="77777777">
      <w:r>
        <w:separator/>
      </w:r>
    </w:p>
  </w:endnote>
  <w:endnote w:type="continuationSeparator" w:id="0">
    <w:p w:rsidR="00251EB2" w:rsidP="00216B9D" w:rsidRDefault="00251EB2" w14:paraId="046B57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126B" w:rsidR="00BF42C7" w:rsidP="00130004" w:rsidRDefault="00BF42C7" w14:paraId="78187C42" w14:textId="77777777">
    <w:pPr>
      <w:pStyle w:val="SidfotFtg"/>
      <w:rPr>
        <w:color w:val="000000"/>
      </w:rPr>
    </w:pPr>
    <w:bookmarkStart w:name="delSidfot" w:id="8"/>
    <w:r>
      <w:rPr>
        <w:color w:val="003366" w:themeColor="text2"/>
      </w:rPr>
      <w:t>HSB Södra Norrland</w:t>
    </w: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EB2" w:rsidP="00216B9D" w:rsidRDefault="00251EB2" w14:paraId="40B71267" w14:textId="77777777">
      <w:r>
        <w:separator/>
      </w:r>
    </w:p>
  </w:footnote>
  <w:footnote w:type="continuationSeparator" w:id="0">
    <w:p w:rsidR="00251EB2" w:rsidP="00216B9D" w:rsidRDefault="00251EB2" w14:paraId="0F0C07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 w14:paraId="3BB020EF" w14:textId="77777777">
      <w:tc>
        <w:tcPr>
          <w:tcW w:w="1843" w:type="dxa"/>
        </w:tcPr>
        <w:p w:rsidRPr="00BA5D8C" w:rsidR="00F25823" w:rsidP="00396885" w:rsidRDefault="00BF42C7" w14:paraId="313722CC" w14:textId="77777777">
          <w:pPr>
            <w:pStyle w:val="Sidhuvud"/>
            <w:jc w:val="center"/>
          </w:pPr>
          <w:bookmarkStart w:name="bkmlogoimg_2" w:id="3"/>
          <w:bookmarkEnd w:id="3"/>
          <w:r w:rsidRPr="00D00A6F">
            <w:rPr>
              <w:noProof/>
              <w:lang w:val="en-US"/>
            </w:rPr>
            <w:drawing>
              <wp:inline distT="0" distB="0" distL="0" distR="0" wp14:anchorId="066AD371" wp14:editId="4B3E4987">
                <wp:extent cx="860407" cy="601981"/>
                <wp:effectExtent l="0" t="0" r="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Pr="006B1AAF" w:rsidR="00F25823" w:rsidP="00396885" w:rsidRDefault="00F25823" w14:paraId="2B3EA6EE" w14:textId="77777777">
          <w:pPr>
            <w:pStyle w:val="Sidhuvud"/>
          </w:pPr>
        </w:p>
      </w:tc>
      <w:tc>
        <w:tcPr>
          <w:tcW w:w="1417" w:type="dxa"/>
        </w:tcPr>
        <w:p w:rsidRPr="00F43914" w:rsidR="00F25823" w:rsidP="00396885" w:rsidRDefault="00F25823" w14:paraId="1D96C27E" w14:textId="77777777">
          <w:pPr>
            <w:pStyle w:val="Sidhuvud"/>
            <w:jc w:val="right"/>
            <w:rPr>
              <w:rStyle w:val="Sidnummer"/>
            </w:rPr>
          </w:pPr>
          <w:bookmarkStart w:name="bmSidnrSecond" w:id="4"/>
          <w:bookmarkEnd w:id="4"/>
        </w:p>
      </w:tc>
    </w:tr>
  </w:tbl>
  <w:p w:rsidR="00AB03E5" w:rsidP="00AB03E5" w:rsidRDefault="00AB03E5" w14:paraId="6EEC3D66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 w14:paraId="4A495132" w14:textId="77777777">
      <w:tc>
        <w:tcPr>
          <w:tcW w:w="1843" w:type="dxa"/>
        </w:tcPr>
        <w:p w:rsidRPr="00BA5D8C" w:rsidR="00256F0B" w:rsidP="008642BC" w:rsidRDefault="00BF42C7" w14:paraId="3076BF15" w14:textId="77777777">
          <w:pPr>
            <w:pStyle w:val="Sidhuvud"/>
            <w:jc w:val="center"/>
          </w:pPr>
          <w:bookmarkStart w:name="bkmlogoimg_col_1" w:id="5"/>
          <w:bookmarkStart w:name="bmLogga2" w:id="6"/>
          <w:bookmarkEnd w:id="5"/>
          <w:r w:rsidRPr="00D00A6F">
            <w:rPr>
              <w:noProof/>
              <w:lang w:val="en-US"/>
            </w:rPr>
            <w:drawing>
              <wp:inline distT="0" distB="0" distL="0" distR="0" wp14:anchorId="2F9791B7" wp14:editId="64BDF2DE">
                <wp:extent cx="860407" cy="601981"/>
                <wp:effectExtent l="0" t="0" r="0" b="762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Pr="00BA5D8C" w:rsidR="00256F0B" w:rsidP="008642BC" w:rsidRDefault="00256F0B" w14:paraId="568D4E3C" w14:textId="77777777">
          <w:pPr>
            <w:pStyle w:val="Sidhuvud"/>
          </w:pPr>
        </w:p>
      </w:tc>
      <w:tc>
        <w:tcPr>
          <w:tcW w:w="1985" w:type="dxa"/>
        </w:tcPr>
        <w:p w:rsidRPr="006B1AAF" w:rsidR="00256F0B" w:rsidP="008642BC" w:rsidRDefault="00256F0B" w14:paraId="05FF4A30" w14:textId="401C89D0">
          <w:pPr>
            <w:pStyle w:val="Sidhuvud"/>
          </w:pPr>
        </w:p>
      </w:tc>
      <w:tc>
        <w:tcPr>
          <w:tcW w:w="1417" w:type="dxa"/>
        </w:tcPr>
        <w:p w:rsidRPr="00F43914" w:rsidR="00256F0B" w:rsidP="008642BC" w:rsidRDefault="00256F0B" w14:paraId="2DCDC69D" w14:textId="77777777">
          <w:pPr>
            <w:pStyle w:val="Sidhuvud"/>
            <w:jc w:val="right"/>
            <w:rPr>
              <w:rStyle w:val="Sidnummer"/>
            </w:rPr>
          </w:pPr>
          <w:bookmarkStart w:name="bmSidnrFirst" w:id="7"/>
          <w:bookmarkEnd w:id="7"/>
        </w:p>
      </w:tc>
    </w:tr>
  </w:tbl>
  <w:p w:rsidRPr="00F25823" w:rsidR="00F25823" w:rsidP="00F25823" w:rsidRDefault="00F25823" w14:paraId="79BCD509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hint="default" w:ascii="Wingdings" w:hAnsi="Wingdings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hint="default" w:ascii="Symbol" w:hAnsi="Symbol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hint="default" w:ascii="Wingdings" w:hAnsi="Wingdings"/>
      </w:rPr>
    </w:lvl>
  </w:abstractNum>
  <w:abstractNum w:abstractNumId="2" w15:restartNumberingAfterBreak="0">
    <w:nsid w:val="5A2058B1"/>
    <w:multiLevelType w:val="hybridMultilevel"/>
    <w:tmpl w:val="02E8FF4A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C7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71405"/>
    <w:rsid w:val="000807E7"/>
    <w:rsid w:val="00080921"/>
    <w:rsid w:val="000818FB"/>
    <w:rsid w:val="00090E65"/>
    <w:rsid w:val="000933D5"/>
    <w:rsid w:val="000953D8"/>
    <w:rsid w:val="00097E2A"/>
    <w:rsid w:val="000A0596"/>
    <w:rsid w:val="000A5161"/>
    <w:rsid w:val="000B6E0E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2A79"/>
    <w:rsid w:val="00143DCE"/>
    <w:rsid w:val="00150C3D"/>
    <w:rsid w:val="0015563E"/>
    <w:rsid w:val="001717BA"/>
    <w:rsid w:val="001722D0"/>
    <w:rsid w:val="00176544"/>
    <w:rsid w:val="001833F3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500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1EB2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8EF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2762E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051C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114F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E7725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8FB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42C7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37C57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  <w:rsid w:val="0C6FF6BA"/>
    <w:rsid w:val="12014737"/>
    <w:rsid w:val="2BB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3A6EA"/>
  <w15:docId w15:val="{B5FCA750-F862-415B-A7AD-6695D08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hAnsi="Arial" w:eastAsiaTheme="majorEastAsia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hAnsi="Arial" w:eastAsiaTheme="majorEastAsia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styleId="SidfotChar" w:customStyle="1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rsid w:val="001A5A32"/>
    <w:rPr>
      <w:rFonts w:ascii="Arial" w:hAnsi="Arial" w:eastAsiaTheme="majorEastAsia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styleId="BrdtextChar" w:customStyle="1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styleId="Rubrik2Char" w:customStyle="1">
    <w:name w:val="Rubrik 2 Char"/>
    <w:basedOn w:val="Standardstycketeckensnitt"/>
    <w:link w:val="Rubrik2"/>
    <w:uiPriority w:val="1"/>
    <w:rsid w:val="001A5A32"/>
    <w:rPr>
      <w:rFonts w:ascii="Arial" w:hAnsi="Arial" w:eastAsiaTheme="majorEastAsia" w:cstheme="majorBidi"/>
      <w:b/>
      <w:bCs/>
      <w:caps/>
      <w:color w:val="003366" w:themeColor="text2"/>
      <w:sz w:val="28"/>
      <w:szCs w:val="26"/>
    </w:rPr>
  </w:style>
  <w:style w:type="character" w:styleId="Rubrik3Char" w:customStyle="1">
    <w:name w:val="Rubrik 3 Char"/>
    <w:basedOn w:val="Standardstycketeckensnitt"/>
    <w:link w:val="Rubrik3"/>
    <w:uiPriority w:val="2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styleId="Rubrik4Char" w:customStyle="1">
    <w:name w:val="Rubrik 4 Char"/>
    <w:basedOn w:val="Standardstycketeckensnitt"/>
    <w:link w:val="Rubrik4"/>
    <w:uiPriority w:val="3"/>
    <w:rsid w:val="004C18EF"/>
    <w:rPr>
      <w:rFonts w:ascii="Arial" w:hAnsi="Arial" w:eastAsiaTheme="majorEastAsia" w:cstheme="majorBidi"/>
      <w:b/>
      <w:bCs/>
      <w:color w:val="003366" w:themeColor="text2"/>
      <w:sz w:val="24"/>
      <w:szCs w:val="26"/>
    </w:rPr>
  </w:style>
  <w:style w:type="paragraph" w:styleId="Mottagare" w:customStyle="1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styleId="SidfotFtg" w:customStyle="1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styleId="DokNamn" w:customStyle="1">
    <w:name w:val="DokNamn"/>
    <w:uiPriority w:val="9"/>
    <w:rsid w:val="004A2D9A"/>
    <w:pPr>
      <w:framePr w:w="425" w:h="8024" w:hSpace="180" w:wrap="around" w:hAnchor="text" w:vAnchor="page" w:x="-780" w:y="7711" w:hRule="exact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hAnsi="Arial" w:eastAsia="Times New Roman" w:cs="Arial"/>
      <w:bCs/>
      <w:noProof/>
      <w:color w:val="B5B6B3"/>
      <w:kern w:val="32"/>
      <w:sz w:val="16"/>
      <w:szCs w:val="18"/>
      <w:lang w:eastAsia="sv-SE"/>
    </w:rPr>
  </w:style>
  <w:style w:type="paragraph" w:styleId="LedRub" w:customStyle="1">
    <w:name w:val="LedRub"/>
    <w:uiPriority w:val="7"/>
    <w:rsid w:val="00D60B01"/>
    <w:pPr>
      <w:spacing w:before="20" w:after="80" w:line="240" w:lineRule="auto"/>
    </w:pPr>
    <w:rPr>
      <w:rFonts w:ascii="Arial" w:hAnsi="Arial" w:eastAsiaTheme="majorEastAsia" w:cstheme="majorBidi"/>
      <w:b/>
      <w:bCs/>
    </w:rPr>
  </w:style>
  <w:style w:type="paragraph" w:styleId="LedText" w:customStyle="1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character" w:styleId="RubrikChar" w:customStyle="1">
    <w:name w:val="Rubrik Char"/>
    <w:basedOn w:val="Standardstycketeckensnitt"/>
    <w:link w:val="Rubrik"/>
    <w:rsid w:val="00F25823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styleId="Rubrik5Char" w:customStyle="1">
    <w:name w:val="Rubrik 5 Char"/>
    <w:basedOn w:val="Standardstycketeckensnitt"/>
    <w:link w:val="Rubrik5"/>
    <w:uiPriority w:val="9"/>
    <w:rsid w:val="00872ACC"/>
    <w:rPr>
      <w:rFonts w:ascii="Arial" w:hAnsi="Arial" w:eastAsiaTheme="majorEastAsia" w:cstheme="majorBidi"/>
      <w:b/>
      <w:bCs/>
      <w:color w:val="00257A"/>
      <w:szCs w:val="26"/>
    </w:rPr>
  </w:style>
  <w:style w:type="character" w:styleId="Rubrik6Char" w:customStyle="1">
    <w:name w:val="Rubrik 6 Char"/>
    <w:basedOn w:val="Standardstycketeckensnitt"/>
    <w:link w:val="Rubrik6"/>
    <w:uiPriority w:val="9"/>
    <w:rsid w:val="001A5A32"/>
    <w:rPr>
      <w:rFonts w:ascii="Times New Roman" w:hAnsi="Times New Roman" w:eastAsiaTheme="majorEastAsia" w:cstheme="majorBidi"/>
      <w:b/>
      <w:iCs/>
      <w:color w:val="003366" w:themeColor="text2"/>
      <w:lang w:eastAsia="sv-SE"/>
    </w:rPr>
  </w:style>
  <w:style w:type="paragraph" w:styleId="Rubrik0" w:customStyle="1">
    <w:name w:val="Rubrik0"/>
    <w:basedOn w:val="Rubrik"/>
    <w:link w:val="Rubrik0Char"/>
    <w:rsid w:val="00111096"/>
    <w:pPr>
      <w:spacing w:after="0"/>
    </w:pPr>
  </w:style>
  <w:style w:type="paragraph" w:styleId="SidhuvudRubrik" w:customStyle="1">
    <w:name w:val="SidhuvudRubrik"/>
    <w:basedOn w:val="Rubrik0"/>
    <w:rsid w:val="00CB26B6"/>
    <w:rPr>
      <w:color w:val="00257A"/>
    </w:rPr>
  </w:style>
  <w:style w:type="character" w:styleId="Rubrik0Char" w:customStyle="1">
    <w:name w:val="Rubrik0 Char"/>
    <w:basedOn w:val="RubrikChar"/>
    <w:link w:val="Rubrik0"/>
    <w:rsid w:val="00111096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Rubrik1" w:customStyle="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styleId="nRubrik2" w:customStyle="1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styleId="nRubrik3" w:customStyle="1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E7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772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F42C7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Allmänt" ma:contentTypeID="0x0100D689AB752843B546B0435C41830420B20068A2BBEE72663A46A2EB370F5B19292C" ma:contentTypeVersion="20" ma:contentTypeDescription="Skapa ett nytt listobjekt." ma:contentTypeScope="" ma:versionID="505894f36c2e81907ca496d69a26b08e">
  <xsd:schema xmlns:xsd="http://www.w3.org/2001/XMLSchema" xmlns:xs="http://www.w3.org/2001/XMLSchema" xmlns:p="http://schemas.microsoft.com/office/2006/metadata/properties" xmlns:ns2="4864a040-d131-414a-bc78-7629233029bf" xmlns:ns3="f290c510-5eee-4da7-b45b-a085ec6fe06f" targetNamespace="http://schemas.microsoft.com/office/2006/metadata/properties" ma:root="true" ma:fieldsID="60e26e1065fa8dc1ab99a3a01ed751e0" ns2:_="" ns3:_="">
    <xsd:import namespace="4864a040-d131-414a-bc78-7629233029bf"/>
    <xsd:import namespace="f290c510-5eee-4da7-b45b-a085ec6fe06f"/>
    <xsd:element name="properties">
      <xsd:complexType>
        <xsd:sequence>
          <xsd:element name="documentManagement">
            <xsd:complexType>
              <xsd:all>
                <xsd:element ref="ns2:HSB_Location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4a040-d131-414a-bc78-7629233029bf" elementFormDefault="qualified">
    <xsd:import namespace="http://schemas.microsoft.com/office/2006/documentManagement/types"/>
    <xsd:import namespace="http://schemas.microsoft.com/office/infopath/2007/PartnerControls"/>
    <xsd:element name="HSB_Location" ma:index="1" nillable="true" ma:displayName="Plats" ma:internalName="HSB_Location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c510-5eee-4da7-b45b-a085ec6fe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Godkännandestatus" ma:internalName="Godk_x00e4_nnandestatus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Owner xmlns="4864a040-d131-414a-bc78-7629233029bf">
      <UserInfo>
        <DisplayName/>
        <AccountId xsi:nil="true"/>
        <AccountType/>
      </UserInfo>
    </HSB_Owner>
    <_Flow_SignoffStatus xmlns="f290c510-5eee-4da7-b45b-a085ec6fe06f" xsi:nil="true"/>
    <HSB_Location xmlns="4864a040-d131-414a-bc78-7629233029bf">30 - Ledningsgrupp Södra Norrland</HSB_Location>
  </documentManagement>
</p:properties>
</file>

<file path=customXml/itemProps1.xml><?xml version="1.0" encoding="utf-8"?>
<ds:datastoreItem xmlns:ds="http://schemas.openxmlformats.org/officeDocument/2006/customXml" ds:itemID="{9B722D97-64B1-4BEE-8275-501363B019F4}"/>
</file>

<file path=customXml/itemProps2.xml><?xml version="1.0" encoding="utf-8"?>
<ds:datastoreItem xmlns:ds="http://schemas.openxmlformats.org/officeDocument/2006/customXml" ds:itemID="{48320EEB-B9A9-42C6-AB55-9476D7DE4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D8F7-553C-4966-8FE5-54E3FDA1EE7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290c510-5eee-4da7-b45b-a085ec6fe06f"/>
    <ds:schemaRef ds:uri="4864a040-d131-414a-bc78-7629233029bf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Grund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DAGORDNING 2022-04-24</dc:title>
  <dc:subject/>
  <dc:creator>08extra09</dc:creator>
  <keywords>Grundmall - HSB</keywords>
  <dc:description/>
  <lastModifiedBy>Tina Enheim Jonsson</lastModifiedBy>
  <revision>5</revision>
  <lastPrinted>2022-03-28T07:31:00.0000000Z</lastPrinted>
  <dcterms:created xsi:type="dcterms:W3CDTF">2023-04-11T11:37:00.0000000Z</dcterms:created>
  <dcterms:modified xsi:type="dcterms:W3CDTF">2024-03-27T07:15:01.8476593Z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2022-03-24</vt:lpwstr>
  </property>
  <property fmtid="{D5CDD505-2E9C-101B-9397-08002B2CF9AE}" pid="4" name="Rubrik">
    <vt:lpwstr>Dagordning 2022-04-24</vt:lpwstr>
  </property>
  <property fmtid="{D5CDD505-2E9C-101B-9397-08002B2CF9AE}" pid="5" name="ContentTypeId">
    <vt:lpwstr>0x0100D689AB752843B546B0435C41830420B20068A2BBEE72663A46A2EB370F5B19292C</vt:lpwstr>
  </property>
</Properties>
</file>