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5C1AA" w14:textId="77777777" w:rsidR="00622490" w:rsidRDefault="00676573">
      <w:pPr>
        <w:ind w:left="57"/>
        <w:rPr>
          <w:sz w:val="20"/>
        </w:rPr>
      </w:pPr>
      <w:r>
        <w:rPr>
          <w:noProof/>
          <w:sz w:val="20"/>
        </w:rPr>
        <w:drawing>
          <wp:inline distT="0" distB="0" distL="0" distR="0" wp14:anchorId="0A85C1B8" wp14:editId="0A85C1B9">
            <wp:extent cx="873724" cy="74952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73724" cy="749522"/>
                    </a:xfrm>
                    <a:prstGeom prst="rect">
                      <a:avLst/>
                    </a:prstGeom>
                  </pic:spPr>
                </pic:pic>
              </a:graphicData>
            </a:graphic>
          </wp:inline>
        </w:drawing>
      </w:r>
    </w:p>
    <w:p w14:paraId="0A85C1AB" w14:textId="77777777" w:rsidR="00622490" w:rsidRDefault="00622490">
      <w:pPr>
        <w:pStyle w:val="BodyText"/>
        <w:ind w:left="0"/>
        <w:rPr>
          <w:sz w:val="30"/>
        </w:rPr>
      </w:pPr>
    </w:p>
    <w:p w14:paraId="0A85C1AC" w14:textId="77777777" w:rsidR="00622490" w:rsidRDefault="00622490">
      <w:pPr>
        <w:pStyle w:val="BodyText"/>
        <w:spacing w:before="282"/>
        <w:ind w:left="0"/>
        <w:rPr>
          <w:sz w:val="30"/>
        </w:rPr>
      </w:pPr>
    </w:p>
    <w:p w14:paraId="0A85C1AD" w14:textId="77777777" w:rsidR="00622490" w:rsidRDefault="00676573">
      <w:pPr>
        <w:pStyle w:val="Heading1"/>
      </w:pPr>
      <w:r>
        <w:rPr>
          <w:color w:val="002579"/>
          <w:spacing w:val="-2"/>
        </w:rPr>
        <w:t>KALLELSE</w:t>
      </w:r>
    </w:p>
    <w:p w14:paraId="0A85C1AE" w14:textId="77777777" w:rsidR="00622490" w:rsidRDefault="00676573">
      <w:pPr>
        <w:pStyle w:val="Heading2"/>
        <w:spacing w:before="206" w:line="448" w:lineRule="auto"/>
        <w:ind w:right="461"/>
      </w:pPr>
      <w:r>
        <w:rPr>
          <w:color w:val="002579"/>
        </w:rPr>
        <w:t>Till</w:t>
      </w:r>
      <w:r>
        <w:rPr>
          <w:color w:val="002579"/>
          <w:spacing w:val="-6"/>
        </w:rPr>
        <w:t xml:space="preserve"> </w:t>
      </w:r>
      <w:r>
        <w:rPr>
          <w:color w:val="002579"/>
        </w:rPr>
        <w:t>Föreningsstämma</w:t>
      </w:r>
      <w:r>
        <w:rPr>
          <w:color w:val="002579"/>
          <w:spacing w:val="-6"/>
        </w:rPr>
        <w:t xml:space="preserve"> </w:t>
      </w:r>
      <w:r>
        <w:rPr>
          <w:color w:val="002579"/>
        </w:rPr>
        <w:t>för</w:t>
      </w:r>
      <w:r>
        <w:rPr>
          <w:color w:val="002579"/>
          <w:spacing w:val="-6"/>
        </w:rPr>
        <w:t xml:space="preserve"> </w:t>
      </w:r>
      <w:r>
        <w:rPr>
          <w:color w:val="002579"/>
        </w:rPr>
        <w:t>HSB</w:t>
      </w:r>
      <w:r>
        <w:rPr>
          <w:color w:val="002579"/>
          <w:spacing w:val="-6"/>
        </w:rPr>
        <w:t xml:space="preserve"> </w:t>
      </w:r>
      <w:r>
        <w:rPr>
          <w:color w:val="002579"/>
        </w:rPr>
        <w:t>Bostadsrättsförening</w:t>
      </w:r>
      <w:r>
        <w:rPr>
          <w:color w:val="002579"/>
          <w:spacing w:val="-6"/>
        </w:rPr>
        <w:t xml:space="preserve"> </w:t>
      </w:r>
      <w:r>
        <w:rPr>
          <w:color w:val="002579"/>
        </w:rPr>
        <w:t>Guldet</w:t>
      </w:r>
      <w:r>
        <w:rPr>
          <w:color w:val="002579"/>
          <w:spacing w:val="-6"/>
        </w:rPr>
        <w:t xml:space="preserve"> </w:t>
      </w:r>
      <w:r>
        <w:rPr>
          <w:color w:val="002579"/>
        </w:rPr>
        <w:t>i</w:t>
      </w:r>
      <w:r>
        <w:rPr>
          <w:color w:val="002579"/>
          <w:spacing w:val="-6"/>
        </w:rPr>
        <w:t xml:space="preserve"> </w:t>
      </w:r>
      <w:r>
        <w:rPr>
          <w:color w:val="002579"/>
        </w:rPr>
        <w:t xml:space="preserve">Stockholm </w:t>
      </w:r>
      <w:r>
        <w:rPr>
          <w:spacing w:val="-2"/>
        </w:rPr>
        <w:t>Mötesdatum:</w:t>
      </w:r>
    </w:p>
    <w:p w14:paraId="0A85C1AF" w14:textId="1453CFA5" w:rsidR="00622490" w:rsidRDefault="00676573">
      <w:pPr>
        <w:spacing w:line="261" w:lineRule="exact"/>
        <w:ind w:left="320"/>
        <w:rPr>
          <w:i/>
          <w:sz w:val="24"/>
        </w:rPr>
      </w:pPr>
      <w:r>
        <w:rPr>
          <w:i/>
          <w:sz w:val="24"/>
        </w:rPr>
        <w:t>202</w:t>
      </w:r>
      <w:r w:rsidR="00E36032">
        <w:rPr>
          <w:i/>
          <w:sz w:val="24"/>
        </w:rPr>
        <w:t>6</w:t>
      </w:r>
      <w:r>
        <w:rPr>
          <w:i/>
          <w:sz w:val="24"/>
        </w:rPr>
        <w:t>-0</w:t>
      </w:r>
      <w:r w:rsidR="00E32DA1">
        <w:rPr>
          <w:i/>
          <w:sz w:val="24"/>
        </w:rPr>
        <w:t>5</w:t>
      </w:r>
      <w:r>
        <w:rPr>
          <w:i/>
          <w:sz w:val="24"/>
        </w:rPr>
        <w:t>-</w:t>
      </w:r>
      <w:r w:rsidR="00E32DA1">
        <w:rPr>
          <w:i/>
          <w:spacing w:val="-5"/>
          <w:sz w:val="24"/>
        </w:rPr>
        <w:t>25</w:t>
      </w:r>
    </w:p>
    <w:p w14:paraId="0A85C1B0" w14:textId="77777777" w:rsidR="00622490" w:rsidRDefault="00676573">
      <w:pPr>
        <w:pStyle w:val="Heading2"/>
      </w:pPr>
      <w:r>
        <w:rPr>
          <w:spacing w:val="-4"/>
        </w:rPr>
        <w:t>Tid:</w:t>
      </w:r>
    </w:p>
    <w:p w14:paraId="0A85C1B1" w14:textId="77777777" w:rsidR="00622490" w:rsidRDefault="00676573">
      <w:pPr>
        <w:spacing w:before="225"/>
        <w:ind w:left="320"/>
        <w:rPr>
          <w:i/>
          <w:sz w:val="24"/>
        </w:rPr>
      </w:pPr>
      <w:r>
        <w:rPr>
          <w:i/>
          <w:sz w:val="24"/>
        </w:rPr>
        <w:t xml:space="preserve">18:30 - </w:t>
      </w:r>
      <w:r>
        <w:rPr>
          <w:i/>
          <w:spacing w:val="-2"/>
          <w:sz w:val="24"/>
        </w:rPr>
        <w:t>20:30</w:t>
      </w:r>
    </w:p>
    <w:p w14:paraId="0A85C1B2" w14:textId="77777777" w:rsidR="00622490" w:rsidRDefault="00676573">
      <w:pPr>
        <w:pStyle w:val="Heading2"/>
      </w:pPr>
      <w:r>
        <w:rPr>
          <w:spacing w:val="-2"/>
        </w:rPr>
        <w:t>Plats:</w:t>
      </w:r>
    </w:p>
    <w:p w14:paraId="0A85C1B3" w14:textId="77777777" w:rsidR="00622490" w:rsidRDefault="00676573">
      <w:pPr>
        <w:pStyle w:val="BodyText"/>
        <w:spacing w:before="240"/>
      </w:pPr>
      <w:r>
        <w:t xml:space="preserve">Årsredovisningen kommer att publiceras på föreningens hemsida innan </w:t>
      </w:r>
      <w:r>
        <w:rPr>
          <w:spacing w:val="-2"/>
        </w:rPr>
        <w:t>stämman.</w:t>
      </w:r>
    </w:p>
    <w:p w14:paraId="0A85C1B4" w14:textId="77777777" w:rsidR="00622490" w:rsidRDefault="00676573">
      <w:pPr>
        <w:pStyle w:val="BodyText"/>
      </w:pPr>
      <w:r>
        <w:t xml:space="preserve">Eventuell annan information kommer också att publiceras där så kika gärna in där innan </w:t>
      </w:r>
      <w:r>
        <w:rPr>
          <w:spacing w:val="-2"/>
        </w:rPr>
        <w:t>mötet.</w:t>
      </w:r>
    </w:p>
    <w:p w14:paraId="0A85C1B5" w14:textId="77777777" w:rsidR="00622490" w:rsidRDefault="00622490">
      <w:pPr>
        <w:pStyle w:val="BodyText"/>
        <w:ind w:left="0"/>
      </w:pPr>
    </w:p>
    <w:p w14:paraId="0A85C1B6" w14:textId="77777777" w:rsidR="00622490" w:rsidRDefault="00676573">
      <w:pPr>
        <w:pStyle w:val="BodyText"/>
      </w:pPr>
      <w:r>
        <w:t xml:space="preserve">Länk till </w:t>
      </w:r>
      <w:r>
        <w:rPr>
          <w:spacing w:val="-2"/>
        </w:rPr>
        <w:t>hemsidan:</w:t>
      </w:r>
    </w:p>
    <w:commentRangeStart w:id="0"/>
    <w:p w14:paraId="0A85C1B7" w14:textId="5B24B2EE" w:rsidR="00E36032" w:rsidRDefault="00676573">
      <w:pPr>
        <w:pStyle w:val="BodyText"/>
      </w:pPr>
      <w:r>
        <w:fldChar w:fldCharType="begin"/>
      </w:r>
      <w:r>
        <w:instrText>HYPERLINK "https://redaktor.hsb.se/stockholm/brf/guldet/nyheter/kallelse-till-ordinarie-foreningsstamma2/" \h</w:instrText>
      </w:r>
      <w:r>
        <w:fldChar w:fldCharType="separate"/>
      </w:r>
      <w:r>
        <w:rPr>
          <w:color w:val="0000FF"/>
          <w:u w:val="single" w:color="0000FF"/>
        </w:rPr>
        <w:t xml:space="preserve">Kallelse till ordinarie </w:t>
      </w:r>
      <w:r>
        <w:rPr>
          <w:color w:val="0000FF"/>
          <w:spacing w:val="-2"/>
          <w:u w:val="single" w:color="0000FF"/>
        </w:rPr>
        <w:t>föreningsstämma</w:t>
      </w:r>
      <w:r>
        <w:fldChar w:fldCharType="end"/>
      </w:r>
      <w:commentRangeEnd w:id="0"/>
      <w:r w:rsidR="00C306E0">
        <w:rPr>
          <w:rStyle w:val="CommentReference"/>
          <w:sz w:val="24"/>
          <w:szCs w:val="24"/>
        </w:rPr>
        <w:commentReference w:id="0"/>
      </w:r>
    </w:p>
    <w:p w14:paraId="29F12C81" w14:textId="77777777" w:rsidR="00E36032" w:rsidRDefault="00E36032">
      <w:pPr>
        <w:rPr>
          <w:sz w:val="24"/>
          <w:szCs w:val="24"/>
        </w:rPr>
      </w:pPr>
      <w:r>
        <w:br w:type="page"/>
      </w:r>
    </w:p>
    <w:p w14:paraId="49E471DB" w14:textId="48B3F238" w:rsidR="00E36032" w:rsidRPr="00940B00" w:rsidRDefault="00E36032" w:rsidP="00940B00">
      <w:pPr>
        <w:pStyle w:val="Heading1"/>
        <w:rPr>
          <w:color w:val="002579"/>
          <w:spacing w:val="-2"/>
        </w:rPr>
      </w:pPr>
      <w:r w:rsidRPr="00E36032">
        <w:rPr>
          <w:lang w:val="en-GB"/>
        </w:rPr>
        <w:lastRenderedPageBreak/>
        <w:br/>
      </w:r>
      <w:r w:rsidRPr="00940B00">
        <w:rPr>
          <w:color w:val="002579"/>
          <w:spacing w:val="-2"/>
        </w:rPr>
        <w:t>Kallelse till ordinarie föreningsstämma</w:t>
      </w:r>
    </w:p>
    <w:p w14:paraId="22D90BDC" w14:textId="77777777" w:rsidR="007B34F2" w:rsidRDefault="007B34F2" w:rsidP="00E36032">
      <w:pPr>
        <w:pStyle w:val="BodyText"/>
        <w:rPr>
          <w:sz w:val="22"/>
          <w:szCs w:val="22"/>
          <w:lang w:val="en-GB"/>
        </w:rPr>
      </w:pPr>
    </w:p>
    <w:p w14:paraId="5BF0BD31" w14:textId="6355B3EF" w:rsidR="00E36032" w:rsidRPr="007B34F2" w:rsidRDefault="007B34F2" w:rsidP="00E36032">
      <w:pPr>
        <w:pStyle w:val="BodyText"/>
        <w:rPr>
          <w:sz w:val="22"/>
          <w:szCs w:val="22"/>
          <w:lang w:val="en-GB"/>
        </w:rPr>
      </w:pPr>
      <w:r>
        <w:rPr>
          <w:sz w:val="22"/>
          <w:szCs w:val="22"/>
          <w:lang w:val="en-GB"/>
        </w:rPr>
        <w:t>6</w:t>
      </w:r>
      <w:r w:rsidR="00E36032" w:rsidRPr="007B34F2">
        <w:rPr>
          <w:sz w:val="22"/>
          <w:szCs w:val="22"/>
          <w:lang w:val="en-GB"/>
        </w:rPr>
        <w:t xml:space="preserve"> maj 202</w:t>
      </w:r>
      <w:r>
        <w:rPr>
          <w:sz w:val="22"/>
          <w:szCs w:val="22"/>
          <w:lang w:val="en-GB"/>
        </w:rPr>
        <w:t>6</w:t>
      </w:r>
    </w:p>
    <w:p w14:paraId="7834AE00" w14:textId="77777777" w:rsidR="001B546F" w:rsidRDefault="001B546F">
      <w:pPr>
        <w:pStyle w:val="BodyText"/>
        <w:rPr>
          <w:kern w:val="2"/>
          <w:lang w:val="en-GB" w:eastAsia="en-GB"/>
          <w14:ligatures w14:val="standardContextual"/>
        </w:rPr>
      </w:pPr>
      <w:r>
        <w:rPr>
          <w:b/>
          <w:bCs/>
          <w:sz w:val="22"/>
          <w:szCs w:val="22"/>
        </w:rPr>
        <w:t>Datum: </w:t>
      </w:r>
      <w:r>
        <w:rPr>
          <w:sz w:val="22"/>
          <w:szCs w:val="22"/>
        </w:rPr>
        <w:t>Måndagen den 25 maj 2026</w:t>
      </w:r>
    </w:p>
    <w:p w14:paraId="5F6BEF73" w14:textId="77777777" w:rsidR="001B546F" w:rsidRDefault="001B546F">
      <w:pPr>
        <w:pStyle w:val="BodyText"/>
        <w:rPr>
          <w:kern w:val="2"/>
          <w:lang w:val="en-GB" w:eastAsia="en-GB"/>
          <w14:ligatures w14:val="standardContextual"/>
        </w:rPr>
      </w:pPr>
      <w:r>
        <w:rPr>
          <w:b/>
          <w:bCs/>
          <w:sz w:val="22"/>
          <w:szCs w:val="22"/>
        </w:rPr>
        <w:t>Tid: </w:t>
      </w:r>
      <w:r>
        <w:rPr>
          <w:sz w:val="22"/>
          <w:szCs w:val="22"/>
        </w:rPr>
        <w:t>kl 18.30</w:t>
      </w:r>
    </w:p>
    <w:p w14:paraId="2CC2DD5B" w14:textId="77777777" w:rsidR="001B546F" w:rsidRDefault="001B546F">
      <w:pPr>
        <w:pStyle w:val="BodyText"/>
        <w:rPr>
          <w:kern w:val="2"/>
          <w:lang w:val="en-GB" w:eastAsia="en-GB"/>
          <w14:ligatures w14:val="standardContextual"/>
        </w:rPr>
      </w:pPr>
      <w:r>
        <w:rPr>
          <w:b/>
          <w:bCs/>
          <w:sz w:val="22"/>
          <w:szCs w:val="22"/>
        </w:rPr>
        <w:t>Plats: </w:t>
      </w:r>
      <w:r>
        <w:rPr>
          <w:sz w:val="22"/>
          <w:szCs w:val="22"/>
        </w:rPr>
        <w:t>Lokalen vid Kanngjutargränd 38</w:t>
      </w:r>
    </w:p>
    <w:p w14:paraId="1C6A0881" w14:textId="77777777" w:rsidR="001B546F" w:rsidRDefault="001B546F" w:rsidP="00E36032">
      <w:pPr>
        <w:pStyle w:val="BodyText"/>
        <w:rPr>
          <w:b/>
          <w:bCs/>
          <w:lang w:val="en-GB"/>
        </w:rPr>
      </w:pPr>
    </w:p>
    <w:p w14:paraId="61AD1BF6" w14:textId="1D59E319" w:rsidR="00E36032" w:rsidRDefault="00E36032" w:rsidP="00E36032">
      <w:pPr>
        <w:pStyle w:val="BodyText"/>
        <w:rPr>
          <w:b/>
          <w:bCs/>
          <w:lang w:val="en-GB"/>
        </w:rPr>
      </w:pPr>
      <w:r w:rsidRPr="00E36032">
        <w:rPr>
          <w:b/>
          <w:bCs/>
          <w:lang w:val="en-GB"/>
        </w:rPr>
        <w:t>Dagordning enligt stadgarna</w:t>
      </w:r>
    </w:p>
    <w:p w14:paraId="541C8698" w14:textId="77777777" w:rsidR="00B15032" w:rsidRPr="007B34F2" w:rsidRDefault="00B15032" w:rsidP="00B15032">
      <w:pPr>
        <w:pStyle w:val="ListParagraph"/>
        <w:numPr>
          <w:ilvl w:val="0"/>
          <w:numId w:val="1"/>
        </w:numPr>
        <w:rPr>
          <w:kern w:val="2"/>
          <w:lang w:val="en-GB" w:eastAsia="en-GB"/>
          <w14:ligatures w14:val="standardContextual"/>
        </w:rPr>
      </w:pPr>
      <w:r w:rsidRPr="007B34F2">
        <w:t>Föreningsstämmans öppnande</w:t>
      </w:r>
    </w:p>
    <w:p w14:paraId="65644D08" w14:textId="77777777" w:rsidR="00B15032" w:rsidRPr="007B34F2" w:rsidRDefault="00B15032" w:rsidP="00B15032">
      <w:pPr>
        <w:pStyle w:val="ListParagraph"/>
        <w:numPr>
          <w:ilvl w:val="0"/>
          <w:numId w:val="1"/>
        </w:numPr>
      </w:pPr>
      <w:r w:rsidRPr="007B34F2">
        <w:t>Val av stämmoordförande</w:t>
      </w:r>
    </w:p>
    <w:p w14:paraId="53EC279D" w14:textId="77777777" w:rsidR="00B15032" w:rsidRPr="007B34F2" w:rsidRDefault="00B15032" w:rsidP="00B15032">
      <w:pPr>
        <w:pStyle w:val="ListParagraph"/>
        <w:numPr>
          <w:ilvl w:val="0"/>
          <w:numId w:val="1"/>
        </w:numPr>
      </w:pPr>
      <w:r w:rsidRPr="007B34F2">
        <w:t>Anmälan av stämmoordförandens val av protokollförare</w:t>
      </w:r>
    </w:p>
    <w:p w14:paraId="25B8879B" w14:textId="77777777" w:rsidR="00B15032" w:rsidRPr="007B34F2" w:rsidRDefault="00B15032" w:rsidP="00B15032">
      <w:pPr>
        <w:pStyle w:val="ListParagraph"/>
        <w:numPr>
          <w:ilvl w:val="0"/>
          <w:numId w:val="1"/>
        </w:numPr>
      </w:pPr>
      <w:r w:rsidRPr="007B34F2">
        <w:t>Godkännande av röstlängd</w:t>
      </w:r>
    </w:p>
    <w:p w14:paraId="3337096B" w14:textId="77777777" w:rsidR="00B15032" w:rsidRPr="007B34F2" w:rsidRDefault="00B15032" w:rsidP="00B15032">
      <w:pPr>
        <w:pStyle w:val="ListParagraph"/>
        <w:numPr>
          <w:ilvl w:val="0"/>
          <w:numId w:val="1"/>
        </w:numPr>
      </w:pPr>
      <w:r w:rsidRPr="007B34F2">
        <w:t>Fråga om närvarorätt vid föreningsstämma</w:t>
      </w:r>
    </w:p>
    <w:p w14:paraId="61712BFB" w14:textId="77777777" w:rsidR="00B15032" w:rsidRPr="007B34F2" w:rsidRDefault="00B15032" w:rsidP="00B15032">
      <w:pPr>
        <w:pStyle w:val="ListParagraph"/>
        <w:numPr>
          <w:ilvl w:val="0"/>
          <w:numId w:val="1"/>
        </w:numPr>
      </w:pPr>
      <w:r w:rsidRPr="007B34F2">
        <w:t>Godkännande av dagordning</w:t>
      </w:r>
    </w:p>
    <w:p w14:paraId="4DB11B6B" w14:textId="77777777" w:rsidR="00B15032" w:rsidRPr="007B34F2" w:rsidRDefault="00B15032" w:rsidP="00B15032">
      <w:pPr>
        <w:pStyle w:val="ListParagraph"/>
        <w:numPr>
          <w:ilvl w:val="0"/>
          <w:numId w:val="1"/>
        </w:numPr>
      </w:pPr>
      <w:r w:rsidRPr="007B34F2">
        <w:t>Val av två justerare</w:t>
      </w:r>
    </w:p>
    <w:p w14:paraId="1E75AC8B" w14:textId="77777777" w:rsidR="00B15032" w:rsidRPr="007B34F2" w:rsidRDefault="00B15032" w:rsidP="00B15032">
      <w:pPr>
        <w:pStyle w:val="ListParagraph"/>
        <w:numPr>
          <w:ilvl w:val="0"/>
          <w:numId w:val="1"/>
        </w:numPr>
      </w:pPr>
      <w:r w:rsidRPr="007B34F2">
        <w:t>Val av minst två rösträknare</w:t>
      </w:r>
    </w:p>
    <w:p w14:paraId="23690DB7" w14:textId="77777777" w:rsidR="00B15032" w:rsidRPr="007B34F2" w:rsidRDefault="00B15032" w:rsidP="00B15032">
      <w:pPr>
        <w:pStyle w:val="ListParagraph"/>
        <w:numPr>
          <w:ilvl w:val="0"/>
          <w:numId w:val="1"/>
        </w:numPr>
      </w:pPr>
      <w:r w:rsidRPr="007B34F2">
        <w:t>Fråga om kallelse skett i behörig ordning</w:t>
      </w:r>
    </w:p>
    <w:p w14:paraId="103FE852" w14:textId="77777777" w:rsidR="00B15032" w:rsidRPr="007B34F2" w:rsidRDefault="00B15032" w:rsidP="00B15032">
      <w:pPr>
        <w:pStyle w:val="ListParagraph"/>
        <w:numPr>
          <w:ilvl w:val="0"/>
          <w:numId w:val="1"/>
        </w:numPr>
      </w:pPr>
      <w:r w:rsidRPr="007B34F2">
        <w:t>Genomgång av styrelsens årsredovisning</w:t>
      </w:r>
    </w:p>
    <w:p w14:paraId="7EC04629" w14:textId="77777777" w:rsidR="00B15032" w:rsidRPr="007B34F2" w:rsidRDefault="00B15032" w:rsidP="00B15032">
      <w:pPr>
        <w:pStyle w:val="ListParagraph"/>
        <w:numPr>
          <w:ilvl w:val="0"/>
          <w:numId w:val="1"/>
        </w:numPr>
      </w:pPr>
      <w:r w:rsidRPr="007B34F2">
        <w:t>Genomgång av revisorernas berättelse</w:t>
      </w:r>
    </w:p>
    <w:p w14:paraId="315091D3" w14:textId="77777777" w:rsidR="00B15032" w:rsidRPr="007B34F2" w:rsidRDefault="00B15032" w:rsidP="00B15032">
      <w:pPr>
        <w:pStyle w:val="ListParagraph"/>
        <w:numPr>
          <w:ilvl w:val="0"/>
          <w:numId w:val="1"/>
        </w:numPr>
      </w:pPr>
      <w:r w:rsidRPr="007B34F2">
        <w:t>Beslut om fastställande av resultaträkning och balansräkning</w:t>
      </w:r>
    </w:p>
    <w:p w14:paraId="7AF71A19" w14:textId="77777777" w:rsidR="00B15032" w:rsidRPr="007B34F2" w:rsidRDefault="00B15032" w:rsidP="00B15032">
      <w:pPr>
        <w:pStyle w:val="ListParagraph"/>
        <w:numPr>
          <w:ilvl w:val="0"/>
          <w:numId w:val="1"/>
        </w:numPr>
      </w:pPr>
      <w:r w:rsidRPr="007B34F2">
        <w:t>Beslut i anledning av bostadsrättsföreningens vinst eller förlust enligt den fastställda balansräkningen</w:t>
      </w:r>
    </w:p>
    <w:p w14:paraId="74B1381A" w14:textId="77777777" w:rsidR="00B15032" w:rsidRPr="007B34F2" w:rsidRDefault="00B15032" w:rsidP="00B15032">
      <w:pPr>
        <w:pStyle w:val="ListParagraph"/>
        <w:numPr>
          <w:ilvl w:val="0"/>
          <w:numId w:val="1"/>
        </w:numPr>
      </w:pPr>
      <w:r w:rsidRPr="007B34F2">
        <w:t>Beslut om ansvarsfrihet för styrelsens ledamöter</w:t>
      </w:r>
    </w:p>
    <w:p w14:paraId="4DC22392" w14:textId="77777777" w:rsidR="00B15032" w:rsidRPr="007B34F2" w:rsidRDefault="00B15032" w:rsidP="00B15032">
      <w:pPr>
        <w:pStyle w:val="ListParagraph"/>
        <w:numPr>
          <w:ilvl w:val="0"/>
          <w:numId w:val="1"/>
        </w:numPr>
      </w:pPr>
      <w:r w:rsidRPr="007B34F2">
        <w:t>Valberedningens redogörelse</w:t>
      </w:r>
    </w:p>
    <w:p w14:paraId="2BDB880F" w14:textId="77777777" w:rsidR="00B15032" w:rsidRPr="007B34F2" w:rsidRDefault="00B15032" w:rsidP="00B15032">
      <w:pPr>
        <w:pStyle w:val="ListParagraph"/>
        <w:numPr>
          <w:ilvl w:val="0"/>
          <w:numId w:val="1"/>
        </w:numPr>
      </w:pPr>
      <w:r w:rsidRPr="007B34F2">
        <w:t>Beslut om arvoden och principer för andra ekonomiska ersättningar för styrelsens ledamöter, revisorer, valberedning och de andra förtroendevalda som valts av föreningsstämman</w:t>
      </w:r>
    </w:p>
    <w:p w14:paraId="1FFF7022" w14:textId="77777777" w:rsidR="00B15032" w:rsidRPr="007B34F2" w:rsidRDefault="00B15032" w:rsidP="00B15032">
      <w:pPr>
        <w:pStyle w:val="ListParagraph"/>
        <w:numPr>
          <w:ilvl w:val="0"/>
          <w:numId w:val="1"/>
        </w:numPr>
      </w:pPr>
      <w:r w:rsidRPr="007B34F2">
        <w:t>Beslut om antal styrelseledamöter och suppleanter</w:t>
      </w:r>
    </w:p>
    <w:p w14:paraId="257D832C" w14:textId="77777777" w:rsidR="00B15032" w:rsidRPr="007B34F2" w:rsidRDefault="00B15032" w:rsidP="00B15032">
      <w:pPr>
        <w:pStyle w:val="ListParagraph"/>
        <w:numPr>
          <w:ilvl w:val="0"/>
          <w:numId w:val="1"/>
        </w:numPr>
      </w:pPr>
      <w:r w:rsidRPr="007B34F2">
        <w:t>Val av styrelseledamöter och suppleanter</w:t>
      </w:r>
    </w:p>
    <w:p w14:paraId="5B1DF903" w14:textId="77777777" w:rsidR="00B15032" w:rsidRPr="007B34F2" w:rsidRDefault="00B15032" w:rsidP="00B15032">
      <w:pPr>
        <w:pStyle w:val="ListParagraph"/>
        <w:numPr>
          <w:ilvl w:val="0"/>
          <w:numId w:val="1"/>
        </w:numPr>
      </w:pPr>
      <w:r w:rsidRPr="007B34F2">
        <w:t>Presentation av HSB-ledamot</w:t>
      </w:r>
    </w:p>
    <w:p w14:paraId="27E6D39D" w14:textId="77777777" w:rsidR="00B15032" w:rsidRPr="007B34F2" w:rsidRDefault="00B15032" w:rsidP="00B15032">
      <w:pPr>
        <w:pStyle w:val="ListParagraph"/>
        <w:numPr>
          <w:ilvl w:val="0"/>
          <w:numId w:val="1"/>
        </w:numPr>
      </w:pPr>
      <w:r w:rsidRPr="007B34F2">
        <w:t>Beslut om antal revisorer och suppleant</w:t>
      </w:r>
    </w:p>
    <w:p w14:paraId="5D50FA9C" w14:textId="77777777" w:rsidR="00B15032" w:rsidRPr="007B34F2" w:rsidRDefault="00B15032" w:rsidP="00B15032">
      <w:pPr>
        <w:pStyle w:val="ListParagraph"/>
        <w:numPr>
          <w:ilvl w:val="0"/>
          <w:numId w:val="1"/>
        </w:numPr>
      </w:pPr>
      <w:r w:rsidRPr="007B34F2">
        <w:t>Val av revisor/er och suppleant</w:t>
      </w:r>
    </w:p>
    <w:p w14:paraId="06AB24F1" w14:textId="77777777" w:rsidR="00B15032" w:rsidRPr="007B34F2" w:rsidRDefault="00B15032" w:rsidP="00B15032">
      <w:pPr>
        <w:pStyle w:val="ListParagraph"/>
        <w:numPr>
          <w:ilvl w:val="0"/>
          <w:numId w:val="1"/>
        </w:numPr>
      </w:pPr>
      <w:r w:rsidRPr="007B34F2">
        <w:t>Fastställande av valberedningsinstruktion</w:t>
      </w:r>
    </w:p>
    <w:p w14:paraId="6EB4E519" w14:textId="77777777" w:rsidR="00B15032" w:rsidRPr="007B34F2" w:rsidRDefault="00B15032" w:rsidP="00B15032">
      <w:pPr>
        <w:pStyle w:val="ListParagraph"/>
        <w:numPr>
          <w:ilvl w:val="0"/>
          <w:numId w:val="1"/>
        </w:numPr>
      </w:pPr>
      <w:r w:rsidRPr="007B34F2">
        <w:t>Beslut om antal ledamöter i valberedningen</w:t>
      </w:r>
    </w:p>
    <w:p w14:paraId="2CC5EF16" w14:textId="77777777" w:rsidR="00B15032" w:rsidRPr="007B34F2" w:rsidRDefault="00B15032" w:rsidP="00B15032">
      <w:pPr>
        <w:pStyle w:val="ListParagraph"/>
        <w:numPr>
          <w:ilvl w:val="0"/>
          <w:numId w:val="1"/>
        </w:numPr>
      </w:pPr>
      <w:r w:rsidRPr="007B34F2">
        <w:t>Val av valberedning, en ledamot utses till valberedningens ordförande</w:t>
      </w:r>
    </w:p>
    <w:p w14:paraId="4071F456" w14:textId="77777777" w:rsidR="00B15032" w:rsidRPr="007B34F2" w:rsidRDefault="00B15032" w:rsidP="00B15032">
      <w:pPr>
        <w:pStyle w:val="ListParagraph"/>
        <w:numPr>
          <w:ilvl w:val="0"/>
          <w:numId w:val="1"/>
        </w:numPr>
      </w:pPr>
      <w:r w:rsidRPr="007B34F2">
        <w:t>Val av fullmäktige och ersättare samt övriga representanter i HSB</w:t>
      </w:r>
    </w:p>
    <w:p w14:paraId="6EB75CCF" w14:textId="45F08A4F" w:rsidR="00B15032" w:rsidRPr="007B34F2" w:rsidRDefault="00B15032" w:rsidP="00B15032">
      <w:pPr>
        <w:pStyle w:val="ListParagraph"/>
        <w:numPr>
          <w:ilvl w:val="0"/>
          <w:numId w:val="1"/>
        </w:numPr>
      </w:pPr>
      <w:r w:rsidRPr="007B34F2">
        <w:t>Av styrelsen till föreningsstämman hänskjutna frågor och av medlemmar anmälda ärenden (motioner) som angivits i kallelsen</w:t>
      </w:r>
      <w:r w:rsidR="0050550F" w:rsidRPr="007B34F2">
        <w:t xml:space="preserve"> </w:t>
      </w:r>
      <w:r w:rsidR="00296CB5" w:rsidRPr="007B34F2">
        <w:t xml:space="preserve">i följande bilagor: </w:t>
      </w:r>
    </w:p>
    <w:p w14:paraId="4F48B1D6" w14:textId="1035E1BA" w:rsidR="00610FD6" w:rsidRPr="007B34F2" w:rsidRDefault="00610FD6" w:rsidP="00610FD6">
      <w:pPr>
        <w:pStyle w:val="ListParagraph"/>
        <w:numPr>
          <w:ilvl w:val="1"/>
          <w:numId w:val="1"/>
        </w:numPr>
      </w:pPr>
      <w:r w:rsidRPr="007B34F2">
        <w:t xml:space="preserve">Motion enligt </w:t>
      </w:r>
      <w:r w:rsidR="0050550F" w:rsidRPr="007B34F2">
        <w:t>B</w:t>
      </w:r>
      <w:r w:rsidRPr="007B34F2">
        <w:t>ilaga A</w:t>
      </w:r>
      <w:r w:rsidR="0050550F" w:rsidRPr="007B34F2">
        <w:t>,</w:t>
      </w:r>
    </w:p>
    <w:p w14:paraId="4EC913B0" w14:textId="255B7FA9" w:rsidR="00610FD6" w:rsidRPr="007B34F2" w:rsidRDefault="0050550F" w:rsidP="00610FD6">
      <w:pPr>
        <w:pStyle w:val="ListParagraph"/>
        <w:numPr>
          <w:ilvl w:val="1"/>
          <w:numId w:val="1"/>
        </w:numPr>
      </w:pPr>
      <w:r w:rsidRPr="007B34F2">
        <w:t xml:space="preserve">Motion enligt Bilaga B samt, </w:t>
      </w:r>
    </w:p>
    <w:p w14:paraId="43D48FA2" w14:textId="3CEC362C" w:rsidR="0050550F" w:rsidRPr="007B34F2" w:rsidRDefault="0050550F" w:rsidP="00610FD6">
      <w:pPr>
        <w:pStyle w:val="ListParagraph"/>
        <w:numPr>
          <w:ilvl w:val="1"/>
          <w:numId w:val="1"/>
        </w:numPr>
      </w:pPr>
      <w:r w:rsidRPr="007B34F2">
        <w:t>Motion enligt Bilaga C</w:t>
      </w:r>
    </w:p>
    <w:p w14:paraId="0B705BAD" w14:textId="77777777" w:rsidR="00B15032" w:rsidRPr="007B34F2" w:rsidRDefault="00B15032" w:rsidP="00B15032">
      <w:pPr>
        <w:pStyle w:val="ListParagraph"/>
        <w:numPr>
          <w:ilvl w:val="0"/>
          <w:numId w:val="1"/>
        </w:numPr>
      </w:pPr>
      <w:r w:rsidRPr="007B34F2">
        <w:t>Beslut om särskild ersättning</w:t>
      </w:r>
    </w:p>
    <w:p w14:paraId="7079B3AB" w14:textId="77777777" w:rsidR="00B15032" w:rsidRPr="007B34F2" w:rsidRDefault="00B15032" w:rsidP="00B15032">
      <w:pPr>
        <w:pStyle w:val="ListParagraph"/>
        <w:numPr>
          <w:ilvl w:val="0"/>
          <w:numId w:val="1"/>
        </w:numPr>
      </w:pPr>
      <w:r w:rsidRPr="007B34F2">
        <w:t>Föreningsstämmans avslutande</w:t>
      </w:r>
    </w:p>
    <w:p w14:paraId="15975F8D" w14:textId="77777777" w:rsidR="007629D1" w:rsidRPr="007B34F2" w:rsidRDefault="007629D1" w:rsidP="007629D1">
      <w:pPr>
        <w:pStyle w:val="BodyText"/>
        <w:rPr>
          <w:sz w:val="22"/>
          <w:szCs w:val="22"/>
          <w:lang w:val="en-GB"/>
        </w:rPr>
      </w:pPr>
      <w:r w:rsidRPr="007B34F2">
        <w:rPr>
          <w:sz w:val="22"/>
          <w:szCs w:val="22"/>
          <w:lang w:val="en-GB"/>
        </w:rPr>
        <w:t>§ 18 Rösträtt, Ombud och Biträde (Ett utdrag ur föreningens stadgar)</w:t>
      </w:r>
    </w:p>
    <w:p w14:paraId="340B4209" w14:textId="77777777" w:rsidR="007B34F2" w:rsidRPr="007B34F2" w:rsidRDefault="007B34F2" w:rsidP="007629D1">
      <w:pPr>
        <w:pStyle w:val="BodyText"/>
        <w:rPr>
          <w:sz w:val="22"/>
          <w:szCs w:val="22"/>
          <w:lang w:val="en-GB"/>
        </w:rPr>
      </w:pPr>
    </w:p>
    <w:p w14:paraId="6B396E40" w14:textId="67E76B46" w:rsidR="007629D1" w:rsidRPr="007B34F2" w:rsidRDefault="007629D1" w:rsidP="007629D1">
      <w:pPr>
        <w:pStyle w:val="BodyText"/>
        <w:rPr>
          <w:sz w:val="22"/>
          <w:szCs w:val="22"/>
          <w:lang w:val="en-GB"/>
        </w:rPr>
      </w:pPr>
      <w:r w:rsidRPr="007B34F2">
        <w:rPr>
          <w:sz w:val="22"/>
          <w:szCs w:val="22"/>
          <w:lang w:val="en-GB"/>
        </w:rPr>
        <w:t>På föreningsstämma har varje medlem en röst. Innehar flera medlemmar bostadsrätt gemensamt har de tillsammans en röst. Innehar en medlem flera bostadsrätter i bostadsrättsföreningen har medlemmen en röst. Medlem som inte betalat förfallen insats eller årsavgift har inte rösträtt. En medlems rätt vid föreningsstämma utövas av medlemmen personligen eller den som är medlemmens ställföreträdare enligt lag eller genom ombud. Ombud ska lämna in skriftlig daterad fullmakt. Fullmakten ska vara i original och gäller högst ett år från utfärdandet. Medlem får företrädas av valfritt ombud. Ombud får bara företräda en medlem. Medlem får medföra ett valfritt biträde.</w:t>
      </w:r>
    </w:p>
    <w:p w14:paraId="15DD5A8C" w14:textId="77777777" w:rsidR="007B34F2" w:rsidRPr="007B34F2" w:rsidRDefault="007B34F2" w:rsidP="007629D1">
      <w:pPr>
        <w:pStyle w:val="BodyText"/>
        <w:rPr>
          <w:sz w:val="22"/>
          <w:szCs w:val="22"/>
          <w:lang w:val="en-GB"/>
        </w:rPr>
      </w:pPr>
    </w:p>
    <w:p w14:paraId="4815F700" w14:textId="2E483915" w:rsidR="00AA2A04" w:rsidRDefault="007629D1" w:rsidP="007629D1">
      <w:pPr>
        <w:pStyle w:val="BodyText"/>
        <w:rPr>
          <w:b/>
          <w:bCs/>
          <w:sz w:val="22"/>
          <w:szCs w:val="22"/>
          <w:lang w:val="en-GB"/>
        </w:rPr>
      </w:pPr>
      <w:r w:rsidRPr="007B34F2">
        <w:rPr>
          <w:b/>
          <w:bCs/>
          <w:sz w:val="22"/>
          <w:szCs w:val="22"/>
          <w:lang w:val="en-GB"/>
        </w:rPr>
        <w:t>Årsredovisningen kommer att läggas upp här innan stämman för att kunna hämtas av den som vill.</w:t>
      </w:r>
    </w:p>
    <w:p w14:paraId="23C2A363" w14:textId="77777777" w:rsidR="00AA2A04" w:rsidRDefault="00AA2A04">
      <w:pPr>
        <w:rPr>
          <w:b/>
          <w:bCs/>
          <w:lang w:val="en-GB"/>
        </w:rPr>
      </w:pPr>
      <w:r>
        <w:rPr>
          <w:b/>
          <w:bCs/>
          <w:lang w:val="en-GB"/>
        </w:rPr>
        <w:br w:type="page"/>
      </w:r>
    </w:p>
    <w:p w14:paraId="635D1B5E" w14:textId="446097FF" w:rsidR="00FE35A4" w:rsidRPr="00FE35A4" w:rsidRDefault="00AA2A04" w:rsidP="00940B00">
      <w:pPr>
        <w:pStyle w:val="Heading1"/>
        <w:rPr>
          <w:b w:val="0"/>
          <w:bCs w:val="0"/>
          <w:lang w:val="en-GB"/>
        </w:rPr>
      </w:pPr>
      <w:r w:rsidRPr="00940B00">
        <w:rPr>
          <w:color w:val="002579"/>
          <w:spacing w:val="-2"/>
        </w:rPr>
        <w:lastRenderedPageBreak/>
        <w:t>Bilaga A</w:t>
      </w:r>
      <w:r w:rsidR="00FE35A4" w:rsidRPr="00940B00">
        <w:rPr>
          <w:color w:val="002579"/>
          <w:spacing w:val="-2"/>
        </w:rPr>
        <w:t xml:space="preserve"> - Motion till föreningsstämman i Brf Guldet</w:t>
      </w:r>
    </w:p>
    <w:p w14:paraId="73D6207F" w14:textId="77777777" w:rsidR="00FF5E03" w:rsidRPr="00FE35A4" w:rsidRDefault="00FF5E03" w:rsidP="00FE35A4">
      <w:pPr>
        <w:pStyle w:val="BodyText"/>
        <w:ind w:left="0" w:firstLine="320"/>
        <w:rPr>
          <w:i/>
          <w:iCs/>
          <w:sz w:val="22"/>
          <w:szCs w:val="22"/>
          <w:lang w:val="en-GB"/>
        </w:rPr>
      </w:pPr>
      <w:r w:rsidRPr="00FE35A4">
        <w:rPr>
          <w:i/>
          <w:iCs/>
          <w:sz w:val="22"/>
          <w:szCs w:val="22"/>
          <w:lang w:val="en-GB"/>
        </w:rPr>
        <w:t>Ärende: Avveckling av lekplats vid Grimsta naturreservat (intill förråd, styrelserum och</w:t>
      </w:r>
    </w:p>
    <w:p w14:paraId="78A99933" w14:textId="77777777" w:rsidR="00FF5E03" w:rsidRPr="00FE35A4" w:rsidRDefault="00FF5E03" w:rsidP="00FF5E03">
      <w:pPr>
        <w:pStyle w:val="BodyText"/>
        <w:rPr>
          <w:i/>
          <w:iCs/>
          <w:sz w:val="22"/>
          <w:szCs w:val="22"/>
          <w:lang w:val="en-GB"/>
        </w:rPr>
      </w:pPr>
      <w:r w:rsidRPr="00FE35A4">
        <w:rPr>
          <w:i/>
          <w:iCs/>
          <w:sz w:val="22"/>
          <w:szCs w:val="22"/>
          <w:lang w:val="en-GB"/>
        </w:rPr>
        <w:t>undercentral)</w:t>
      </w:r>
    </w:p>
    <w:p w14:paraId="027DCF60" w14:textId="77777777" w:rsidR="00FF5E03" w:rsidRDefault="00FF5E03" w:rsidP="00FF5E03">
      <w:pPr>
        <w:pStyle w:val="BodyText"/>
        <w:rPr>
          <w:sz w:val="22"/>
          <w:szCs w:val="22"/>
          <w:lang w:val="en-GB"/>
        </w:rPr>
      </w:pPr>
    </w:p>
    <w:p w14:paraId="1D673D7A" w14:textId="44296112" w:rsidR="00FF5E03" w:rsidRPr="00FE35A4" w:rsidRDefault="00FF5E03" w:rsidP="00FF5E03">
      <w:pPr>
        <w:pStyle w:val="BodyText"/>
        <w:rPr>
          <w:b/>
          <w:bCs/>
          <w:sz w:val="22"/>
          <w:szCs w:val="22"/>
          <w:lang w:val="en-GB"/>
        </w:rPr>
      </w:pPr>
      <w:r w:rsidRPr="00FE35A4">
        <w:rPr>
          <w:b/>
          <w:bCs/>
          <w:sz w:val="22"/>
          <w:szCs w:val="22"/>
          <w:lang w:val="en-GB"/>
        </w:rPr>
        <w:t>Bakgrund</w:t>
      </w:r>
    </w:p>
    <w:p w14:paraId="1CAE4637" w14:textId="77777777" w:rsidR="00FF5E03" w:rsidRPr="00FE35A4" w:rsidRDefault="00FF5E03" w:rsidP="00FF5E03">
      <w:pPr>
        <w:pStyle w:val="BodyText"/>
        <w:rPr>
          <w:sz w:val="22"/>
          <w:szCs w:val="22"/>
          <w:lang w:val="en-GB"/>
        </w:rPr>
      </w:pPr>
      <w:r w:rsidRPr="00FE35A4">
        <w:rPr>
          <w:sz w:val="22"/>
          <w:szCs w:val="22"/>
          <w:lang w:val="en-GB"/>
        </w:rPr>
        <w:t>Inom föreningens mark finns en lekplats som angränsar Grimsta naturreservat och som</w:t>
      </w:r>
    </w:p>
    <w:p w14:paraId="64C87E1A" w14:textId="77777777" w:rsidR="00FF5E03" w:rsidRPr="00FE35A4" w:rsidRDefault="00FF5E03" w:rsidP="00FF5E03">
      <w:pPr>
        <w:pStyle w:val="BodyText"/>
        <w:rPr>
          <w:sz w:val="22"/>
          <w:szCs w:val="22"/>
          <w:lang w:val="en-GB"/>
        </w:rPr>
      </w:pPr>
      <w:r w:rsidRPr="00FE35A4">
        <w:rPr>
          <w:sz w:val="22"/>
          <w:szCs w:val="22"/>
          <w:lang w:val="en-GB"/>
        </w:rPr>
        <w:t>ligger i direkt anslutning till förråd, styrelserum samt undercentralen. Lekplatsens</w:t>
      </w:r>
    </w:p>
    <w:p w14:paraId="7A9A8847" w14:textId="77777777" w:rsidR="00FF5E03" w:rsidRPr="00FE35A4" w:rsidRDefault="00FF5E03" w:rsidP="00FF5E03">
      <w:pPr>
        <w:pStyle w:val="BodyText"/>
        <w:rPr>
          <w:sz w:val="22"/>
          <w:szCs w:val="22"/>
          <w:lang w:val="en-GB"/>
        </w:rPr>
      </w:pPr>
      <w:r w:rsidRPr="00FE35A4">
        <w:rPr>
          <w:sz w:val="22"/>
          <w:szCs w:val="22"/>
          <w:lang w:val="en-GB"/>
        </w:rPr>
        <w:t>placering innebär återkommande störningar och risk för oönskad vistelse. Därtill finns</w:t>
      </w:r>
    </w:p>
    <w:p w14:paraId="156B0E05" w14:textId="77777777" w:rsidR="00FF5E03" w:rsidRPr="00FE35A4" w:rsidRDefault="00FF5E03" w:rsidP="00FF5E03">
      <w:pPr>
        <w:pStyle w:val="BodyText"/>
        <w:rPr>
          <w:sz w:val="22"/>
          <w:szCs w:val="22"/>
          <w:lang w:val="en-GB"/>
        </w:rPr>
      </w:pPr>
      <w:r w:rsidRPr="00FE35A4">
        <w:rPr>
          <w:sz w:val="22"/>
          <w:szCs w:val="22"/>
          <w:lang w:val="en-GB"/>
        </w:rPr>
        <w:t>skäl att se över nyttan av lekplatsen i relation till drift, säkerhet, skötsel och</w:t>
      </w:r>
    </w:p>
    <w:p w14:paraId="4705A3F7" w14:textId="77777777" w:rsidR="00FF5E03" w:rsidRPr="00FE35A4" w:rsidRDefault="00FF5E03" w:rsidP="00FF5E03">
      <w:pPr>
        <w:pStyle w:val="BodyText"/>
        <w:rPr>
          <w:sz w:val="22"/>
          <w:szCs w:val="22"/>
          <w:lang w:val="en-GB"/>
        </w:rPr>
      </w:pPr>
      <w:r w:rsidRPr="00FE35A4">
        <w:rPr>
          <w:sz w:val="22"/>
          <w:szCs w:val="22"/>
          <w:lang w:val="en-GB"/>
        </w:rPr>
        <w:t>markanvändning.</w:t>
      </w:r>
    </w:p>
    <w:p w14:paraId="153F8D67" w14:textId="77777777" w:rsidR="00FE35A4" w:rsidRPr="00FE35A4" w:rsidRDefault="00FE35A4" w:rsidP="00FF5E03">
      <w:pPr>
        <w:pStyle w:val="BodyText"/>
        <w:rPr>
          <w:sz w:val="22"/>
          <w:szCs w:val="22"/>
          <w:lang w:val="en-GB"/>
        </w:rPr>
      </w:pPr>
    </w:p>
    <w:p w14:paraId="3E7025E1" w14:textId="2B5C769F" w:rsidR="00FF5E03" w:rsidRPr="00FE35A4" w:rsidRDefault="00FF5E03" w:rsidP="00FF5E03">
      <w:pPr>
        <w:pStyle w:val="BodyText"/>
        <w:rPr>
          <w:sz w:val="22"/>
          <w:szCs w:val="22"/>
          <w:lang w:val="en-GB"/>
        </w:rPr>
      </w:pPr>
      <w:r w:rsidRPr="00FE35A4">
        <w:rPr>
          <w:sz w:val="22"/>
          <w:szCs w:val="22"/>
          <w:lang w:val="en-GB"/>
        </w:rPr>
        <w:t>Mot bakgrund av ovanstående anser jag att föreningen bör avveckla lekplatsen och</w:t>
      </w:r>
    </w:p>
    <w:p w14:paraId="6F69F8D6" w14:textId="77777777" w:rsidR="00FF5E03" w:rsidRPr="00FE35A4" w:rsidRDefault="00FF5E03" w:rsidP="00FF5E03">
      <w:pPr>
        <w:pStyle w:val="BodyText"/>
        <w:rPr>
          <w:sz w:val="22"/>
          <w:szCs w:val="22"/>
          <w:lang w:val="en-GB"/>
        </w:rPr>
      </w:pPr>
      <w:r w:rsidRPr="00FE35A4">
        <w:rPr>
          <w:sz w:val="22"/>
          <w:szCs w:val="22"/>
          <w:lang w:val="en-GB"/>
        </w:rPr>
        <w:t>återställa ytan till en mer ändamålsenlig och lättskött utomhusmiljö.</w:t>
      </w:r>
    </w:p>
    <w:p w14:paraId="42A45E4A" w14:textId="77777777" w:rsidR="00FF5E03" w:rsidRPr="00FE35A4" w:rsidRDefault="00FF5E03" w:rsidP="00FF5E03">
      <w:pPr>
        <w:pStyle w:val="BodyText"/>
        <w:rPr>
          <w:sz w:val="22"/>
          <w:szCs w:val="22"/>
          <w:lang w:val="en-GB"/>
        </w:rPr>
      </w:pPr>
    </w:p>
    <w:p w14:paraId="4F7C0A40" w14:textId="2F895591" w:rsidR="00FF5E03" w:rsidRPr="00FE35A4" w:rsidRDefault="00FF5E03" w:rsidP="00FF5E03">
      <w:pPr>
        <w:pStyle w:val="BodyText"/>
        <w:rPr>
          <w:b/>
          <w:bCs/>
          <w:sz w:val="22"/>
          <w:szCs w:val="22"/>
          <w:lang w:val="en-GB"/>
        </w:rPr>
      </w:pPr>
      <w:r w:rsidRPr="00FE35A4">
        <w:rPr>
          <w:b/>
          <w:bCs/>
          <w:sz w:val="22"/>
          <w:szCs w:val="22"/>
          <w:lang w:val="en-GB"/>
        </w:rPr>
        <w:t>Yrkande</w:t>
      </w:r>
    </w:p>
    <w:p w14:paraId="1A14FCF1" w14:textId="77777777" w:rsidR="00FE35A4" w:rsidRPr="00FE35A4" w:rsidRDefault="00FE35A4">
      <w:pPr>
        <w:pStyle w:val="BodyText"/>
        <w:rPr>
          <w:kern w:val="2"/>
          <w:sz w:val="22"/>
          <w:szCs w:val="22"/>
          <w:lang w:val="en-GB" w:eastAsia="en-GB"/>
          <w14:ligatures w14:val="standardContextual"/>
        </w:rPr>
      </w:pPr>
      <w:r w:rsidRPr="00FE35A4">
        <w:rPr>
          <w:sz w:val="22"/>
          <w:szCs w:val="22"/>
        </w:rPr>
        <w:t>Jag/vi föreslår att föreningsstämman beslutar:</w:t>
      </w:r>
    </w:p>
    <w:p w14:paraId="21F0ED9A" w14:textId="77777777" w:rsidR="00FE35A4" w:rsidRPr="00FE35A4" w:rsidRDefault="00FE35A4" w:rsidP="00FE35A4">
      <w:pPr>
        <w:pStyle w:val="ListParagraph"/>
        <w:numPr>
          <w:ilvl w:val="0"/>
          <w:numId w:val="3"/>
        </w:numPr>
        <w:rPr>
          <w:kern w:val="2"/>
          <w:lang w:val="en-GB" w:eastAsia="en-GB"/>
          <w14:ligatures w14:val="standardContextual"/>
        </w:rPr>
      </w:pPr>
      <w:r w:rsidRPr="00FE35A4">
        <w:t>att lekplatsen som angränsar Grimsta naturreservat och ligger intill förråden vid styrelserummet och undercentralen ska avvecklas och tas bort.</w:t>
      </w:r>
    </w:p>
    <w:p w14:paraId="32D7F447" w14:textId="77777777" w:rsidR="00FE35A4" w:rsidRPr="00FE35A4" w:rsidRDefault="00FE35A4" w:rsidP="00FE35A4">
      <w:pPr>
        <w:pStyle w:val="ListParagraph"/>
        <w:numPr>
          <w:ilvl w:val="0"/>
          <w:numId w:val="3"/>
        </w:numPr>
      </w:pPr>
      <w:r w:rsidRPr="00FE35A4">
        <w:t>att styrelsen får i uppdrag att inhämta offert/offert(er) för demontering, bortforsling och eventuell återställning av ytan.</w:t>
      </w:r>
    </w:p>
    <w:p w14:paraId="21C31EA3" w14:textId="77777777" w:rsidR="00FE35A4" w:rsidRPr="00FE35A4" w:rsidRDefault="00FE35A4" w:rsidP="00FE35A4">
      <w:pPr>
        <w:pStyle w:val="ListParagraph"/>
        <w:numPr>
          <w:ilvl w:val="0"/>
          <w:numId w:val="3"/>
        </w:numPr>
      </w:pPr>
      <w:r w:rsidRPr="00FE35A4">
        <w:t>att styrelsen överväger att förlänga den inhägnad, som redan finns intill lekplatsen, till att inkludera det område som lekplatsen har i anspråk.</w:t>
      </w:r>
    </w:p>
    <w:p w14:paraId="557B1AB2" w14:textId="77777777" w:rsidR="00FE35A4" w:rsidRPr="00FE35A4" w:rsidRDefault="00FE35A4" w:rsidP="00FE35A4">
      <w:pPr>
        <w:pStyle w:val="ListParagraph"/>
        <w:numPr>
          <w:ilvl w:val="0"/>
          <w:numId w:val="3"/>
        </w:numPr>
      </w:pPr>
      <w:r w:rsidRPr="00FE35A4">
        <w:t>att styrelsen säkerställer att åtgärden genomförs i enlighet med gällande regler, inklusive eventuella krav kopplade till mark, bygglov/anmälan samt närheten till naturreservat.</w:t>
      </w:r>
    </w:p>
    <w:p w14:paraId="4F6183B5" w14:textId="77777777" w:rsidR="00FF5E03" w:rsidRPr="00FE35A4" w:rsidRDefault="00FF5E03" w:rsidP="00FF5E03">
      <w:pPr>
        <w:pStyle w:val="BodyText"/>
        <w:rPr>
          <w:sz w:val="22"/>
          <w:szCs w:val="22"/>
          <w:lang w:val="en-GB"/>
        </w:rPr>
      </w:pPr>
    </w:p>
    <w:p w14:paraId="641AB665" w14:textId="36C219B8" w:rsidR="00FF5E03" w:rsidRPr="00FE35A4" w:rsidRDefault="00FF5E03" w:rsidP="00FF5E03">
      <w:pPr>
        <w:pStyle w:val="BodyText"/>
        <w:rPr>
          <w:b/>
          <w:bCs/>
          <w:sz w:val="22"/>
          <w:szCs w:val="22"/>
          <w:lang w:val="en-GB"/>
        </w:rPr>
      </w:pPr>
      <w:r w:rsidRPr="00FE35A4">
        <w:rPr>
          <w:b/>
          <w:bCs/>
          <w:sz w:val="22"/>
          <w:szCs w:val="22"/>
          <w:lang w:val="en-GB"/>
        </w:rPr>
        <w:t>Motiv (sammanfattning)</w:t>
      </w:r>
    </w:p>
    <w:p w14:paraId="2926ED32" w14:textId="77777777" w:rsidR="001B546F" w:rsidRPr="00FE35A4" w:rsidRDefault="001B546F" w:rsidP="001B546F">
      <w:pPr>
        <w:pStyle w:val="ListParagraph"/>
        <w:numPr>
          <w:ilvl w:val="0"/>
          <w:numId w:val="2"/>
        </w:numPr>
        <w:rPr>
          <w:kern w:val="2"/>
          <w:lang w:val="en-GB" w:eastAsia="en-GB"/>
          <w14:ligatures w14:val="standardContextual"/>
        </w:rPr>
      </w:pPr>
      <w:r w:rsidRPr="00FE35A4">
        <w:t>Minskad risk för störningar och otillåten vistelse intill förråd, styrelserum och undercentral.</w:t>
      </w:r>
    </w:p>
    <w:p w14:paraId="55665355" w14:textId="77777777" w:rsidR="001B546F" w:rsidRPr="00FE35A4" w:rsidRDefault="001B546F" w:rsidP="001B546F">
      <w:pPr>
        <w:pStyle w:val="ListParagraph"/>
        <w:numPr>
          <w:ilvl w:val="0"/>
          <w:numId w:val="2"/>
        </w:numPr>
      </w:pPr>
      <w:r w:rsidRPr="00FE35A4">
        <w:t>Färre underhålls- och skötselkostnader kopplade till lekutrustning och fallunderlag.</w:t>
      </w:r>
    </w:p>
    <w:p w14:paraId="5197B83F" w14:textId="77777777" w:rsidR="001B546F" w:rsidRPr="00FE35A4" w:rsidRDefault="001B546F" w:rsidP="001B546F">
      <w:pPr>
        <w:pStyle w:val="ListParagraph"/>
        <w:numPr>
          <w:ilvl w:val="0"/>
          <w:numId w:val="2"/>
        </w:numPr>
      </w:pPr>
      <w:r w:rsidRPr="00FE35A4">
        <w:t>Möjlighet att skapa en lugnare och mer lättskött yta.</w:t>
      </w:r>
    </w:p>
    <w:p w14:paraId="448436F5" w14:textId="4AF72CF3" w:rsidR="0085013B" w:rsidRDefault="001B546F" w:rsidP="001B546F">
      <w:pPr>
        <w:pStyle w:val="ListParagraph"/>
        <w:numPr>
          <w:ilvl w:val="0"/>
          <w:numId w:val="2"/>
        </w:numPr>
      </w:pPr>
      <w:r w:rsidRPr="00FE35A4">
        <w:t>Mer förvaringsutrymme för exempelvis cyklar.</w:t>
      </w:r>
    </w:p>
    <w:p w14:paraId="078431BC" w14:textId="77777777" w:rsidR="0085013B" w:rsidRDefault="0085013B">
      <w:r>
        <w:br w:type="page"/>
      </w:r>
    </w:p>
    <w:p w14:paraId="2FF8C539" w14:textId="5A75F52F" w:rsidR="0085013B" w:rsidRPr="00940B00" w:rsidRDefault="0085013B" w:rsidP="00940B00">
      <w:pPr>
        <w:pStyle w:val="Heading1"/>
        <w:rPr>
          <w:color w:val="002579"/>
          <w:spacing w:val="-2"/>
        </w:rPr>
      </w:pPr>
      <w:r w:rsidRPr="00940B00">
        <w:rPr>
          <w:color w:val="002579"/>
          <w:spacing w:val="-2"/>
        </w:rPr>
        <w:lastRenderedPageBreak/>
        <w:t>Bilaga B - Motion till föreningsstämman i Brf Guldet</w:t>
      </w:r>
    </w:p>
    <w:p w14:paraId="34854AA9" w14:textId="77777777" w:rsidR="0007713D" w:rsidRDefault="0085013B" w:rsidP="0007713D">
      <w:pPr>
        <w:pStyle w:val="BodyText"/>
        <w:rPr>
          <w:kern w:val="2"/>
          <w:lang w:val="en-GB" w:eastAsia="en-GB"/>
          <w14:ligatures w14:val="standardContextual"/>
        </w:rPr>
      </w:pPr>
      <w:r w:rsidRPr="00FE35A4">
        <w:rPr>
          <w:i/>
          <w:iCs/>
          <w:sz w:val="22"/>
          <w:szCs w:val="22"/>
          <w:lang w:val="en-GB"/>
        </w:rPr>
        <w:t xml:space="preserve">Ärende: </w:t>
      </w:r>
      <w:r w:rsidR="0007713D" w:rsidRPr="0007713D">
        <w:rPr>
          <w:i/>
          <w:iCs/>
          <w:sz w:val="22"/>
          <w:szCs w:val="22"/>
        </w:rPr>
        <w:t>Information och hantering av planerad radhusbebyggelse på ängen bakom garagen</w:t>
      </w:r>
    </w:p>
    <w:p w14:paraId="5E039850" w14:textId="788E021E" w:rsidR="001B546F" w:rsidRDefault="00B2215C" w:rsidP="0007713D">
      <w:pPr>
        <w:pStyle w:val="BodyText"/>
        <w:ind w:left="0" w:firstLine="320"/>
      </w:pPr>
      <w:r>
        <w:tab/>
      </w:r>
    </w:p>
    <w:p w14:paraId="310921D9" w14:textId="77777777" w:rsidR="00DF1587" w:rsidRPr="00FE35A4" w:rsidRDefault="00DF1587" w:rsidP="00DF1587">
      <w:pPr>
        <w:pStyle w:val="BodyText"/>
        <w:rPr>
          <w:b/>
          <w:bCs/>
          <w:sz w:val="22"/>
          <w:szCs w:val="22"/>
          <w:lang w:val="en-GB"/>
        </w:rPr>
      </w:pPr>
      <w:r w:rsidRPr="00FE35A4">
        <w:rPr>
          <w:b/>
          <w:bCs/>
          <w:sz w:val="22"/>
          <w:szCs w:val="22"/>
          <w:lang w:val="en-GB"/>
        </w:rPr>
        <w:t>Bakgrund</w:t>
      </w:r>
    </w:p>
    <w:p w14:paraId="2DDF2C47" w14:textId="77777777" w:rsidR="00B2215C" w:rsidRDefault="00B2215C" w:rsidP="0085013B"/>
    <w:p w14:paraId="2EE6A764" w14:textId="426176F9" w:rsidR="0007713D" w:rsidRDefault="0007713D">
      <w:pPr>
        <w:pStyle w:val="BodyText"/>
        <w:rPr>
          <w:kern w:val="2"/>
          <w:lang w:val="en-GB" w:eastAsia="en-GB"/>
          <w14:ligatures w14:val="standardContextual"/>
        </w:rPr>
      </w:pPr>
      <w:r>
        <w:rPr>
          <w:sz w:val="22"/>
          <w:szCs w:val="22"/>
        </w:rPr>
        <w:t>Jag</w:t>
      </w:r>
      <w:r w:rsidR="00EF419D">
        <w:rPr>
          <w:sz w:val="22"/>
          <w:szCs w:val="22"/>
        </w:rPr>
        <w:t>/vi</w:t>
      </w:r>
      <w:r>
        <w:rPr>
          <w:sz w:val="22"/>
          <w:szCs w:val="22"/>
        </w:rPr>
        <w:t xml:space="preserve"> föreslår att föreningsstämman behandlar frågan om den pågående planprocessen för radhusbebyggelse på ängen bakom garagen och våra hus, samt hur information och dialog med medlemmarna ska ske.</w:t>
      </w:r>
    </w:p>
    <w:p w14:paraId="59E07C37" w14:textId="77777777" w:rsidR="00AC6839" w:rsidRDefault="00AC6839">
      <w:pPr>
        <w:pStyle w:val="BodyText"/>
        <w:rPr>
          <w:sz w:val="22"/>
          <w:szCs w:val="22"/>
        </w:rPr>
      </w:pPr>
    </w:p>
    <w:p w14:paraId="2B574C15" w14:textId="0299127A" w:rsidR="0007713D" w:rsidRDefault="0007713D">
      <w:pPr>
        <w:pStyle w:val="BodyText"/>
        <w:rPr>
          <w:kern w:val="2"/>
          <w:lang w:val="en-GB" w:eastAsia="en-GB"/>
          <w14:ligatures w14:val="standardContextual"/>
        </w:rPr>
      </w:pPr>
      <w:r>
        <w:rPr>
          <w:sz w:val="22"/>
          <w:szCs w:val="22"/>
        </w:rPr>
        <w:t xml:space="preserve">Enligt tillgänglig information pågår prospektering och handläggning inför beslut i decembernämnden rörande radhusbebyggelse på ängen bakom garagen och </w:t>
      </w:r>
      <w:r w:rsidR="00AC6839">
        <w:rPr>
          <w:sz w:val="22"/>
          <w:szCs w:val="22"/>
        </w:rPr>
        <w:t>föreningens</w:t>
      </w:r>
      <w:r>
        <w:rPr>
          <w:sz w:val="22"/>
          <w:szCs w:val="22"/>
        </w:rPr>
        <w:t xml:space="preserve"> hus. Förslaget innebär byggnation mycket nära befintliga byggnader (uppskattningsvis cirka 12 meter mellan </w:t>
      </w:r>
      <w:r w:rsidR="00EF419D">
        <w:rPr>
          <w:sz w:val="22"/>
          <w:szCs w:val="22"/>
        </w:rPr>
        <w:t>föreningens</w:t>
      </w:r>
      <w:r>
        <w:rPr>
          <w:sz w:val="22"/>
          <w:szCs w:val="22"/>
        </w:rPr>
        <w:t xml:space="preserve"> husvägg och de nya husens </w:t>
      </w:r>
      <w:r w:rsidR="00EF419D">
        <w:rPr>
          <w:sz w:val="22"/>
          <w:szCs w:val="22"/>
        </w:rPr>
        <w:t>fasad</w:t>
      </w:r>
      <w:r>
        <w:rPr>
          <w:sz w:val="22"/>
          <w:szCs w:val="22"/>
        </w:rPr>
        <w:t>), med potentiella konsekvenser i form av ökad insyn, buller och trafik under byggtiden samt en permanent förlust av en uppskattad grönyta som används av både vuxna, barn och husdjur.</w:t>
      </w:r>
    </w:p>
    <w:p w14:paraId="650715B5" w14:textId="77777777" w:rsidR="00AC6839" w:rsidRDefault="00AC6839">
      <w:pPr>
        <w:pStyle w:val="BodyText"/>
        <w:rPr>
          <w:sz w:val="22"/>
          <w:szCs w:val="22"/>
        </w:rPr>
      </w:pPr>
    </w:p>
    <w:p w14:paraId="08615DB6" w14:textId="1A54C298" w:rsidR="00A542D1" w:rsidRDefault="0007713D">
      <w:pPr>
        <w:pStyle w:val="BodyText"/>
        <w:rPr>
          <w:b/>
          <w:bCs/>
          <w:sz w:val="22"/>
          <w:szCs w:val="22"/>
        </w:rPr>
      </w:pPr>
      <w:r w:rsidRPr="00A542D1">
        <w:rPr>
          <w:b/>
          <w:bCs/>
          <w:sz w:val="22"/>
          <w:szCs w:val="22"/>
        </w:rPr>
        <w:t xml:space="preserve">Yrkande </w:t>
      </w:r>
    </w:p>
    <w:p w14:paraId="02220F7D" w14:textId="77777777" w:rsidR="00F13E64" w:rsidRPr="00A542D1" w:rsidRDefault="00F13E64">
      <w:pPr>
        <w:pStyle w:val="BodyText"/>
        <w:rPr>
          <w:b/>
          <w:bCs/>
          <w:sz w:val="22"/>
          <w:szCs w:val="22"/>
        </w:rPr>
      </w:pPr>
    </w:p>
    <w:p w14:paraId="5CD5D5C7" w14:textId="456680A0" w:rsidR="0007713D" w:rsidRDefault="0007713D">
      <w:pPr>
        <w:pStyle w:val="BodyText"/>
        <w:rPr>
          <w:kern w:val="2"/>
          <w:lang w:val="en-GB" w:eastAsia="en-GB"/>
          <w14:ligatures w14:val="standardContextual"/>
        </w:rPr>
      </w:pPr>
      <w:r>
        <w:rPr>
          <w:sz w:val="22"/>
          <w:szCs w:val="22"/>
        </w:rPr>
        <w:t>Jag/vi föreslår att föreningsstämman beslutar att uppdra åt styrelsen att, utan dröjsmål och senast innan beslut i decembernämnden, informera samtliga medlemmar om planerna samt redovisa hur föreningen avser att bevaka ärendet, inklusive vilka möjligheter till synpunkter/yttrande som finns och hur medlemmarnas synpunkter kan samlas in. Informationen bör även, i den mån det är möjligt och relevant, spridas till närliggande flerfamiljsbostäder på andra sidan ängen.</w:t>
      </w:r>
    </w:p>
    <w:p w14:paraId="042B9BDF" w14:textId="77777777" w:rsidR="00B2215C" w:rsidRPr="00B2215C" w:rsidRDefault="00B2215C" w:rsidP="00B2215C">
      <w:pPr>
        <w:rPr>
          <w:lang w:val="en-GB"/>
        </w:rPr>
      </w:pPr>
    </w:p>
    <w:p w14:paraId="1807707D" w14:textId="77777777" w:rsidR="00B2215C" w:rsidRPr="00B2215C" w:rsidRDefault="00B2215C" w:rsidP="00B2215C">
      <w:pPr>
        <w:rPr>
          <w:lang w:val="en-GB"/>
        </w:rPr>
      </w:pPr>
    </w:p>
    <w:p w14:paraId="07987411" w14:textId="09204C15" w:rsidR="00EF419D" w:rsidRDefault="00EF419D">
      <w:r>
        <w:br w:type="page"/>
      </w:r>
    </w:p>
    <w:p w14:paraId="037A1C37" w14:textId="0A513DA1" w:rsidR="00EF419D" w:rsidRPr="00940B00" w:rsidRDefault="00EF419D" w:rsidP="00940B00">
      <w:pPr>
        <w:pStyle w:val="Heading1"/>
        <w:rPr>
          <w:color w:val="002579"/>
          <w:spacing w:val="-2"/>
        </w:rPr>
      </w:pPr>
      <w:r w:rsidRPr="00940B00">
        <w:rPr>
          <w:color w:val="002579"/>
          <w:spacing w:val="-2"/>
        </w:rPr>
        <w:lastRenderedPageBreak/>
        <w:t>Bilaga C - Motion till föreningsstämman i Brf Guldet</w:t>
      </w:r>
    </w:p>
    <w:p w14:paraId="1DF5F5CF" w14:textId="77777777" w:rsidR="00937F0B" w:rsidRDefault="00937F0B">
      <w:pPr>
        <w:pStyle w:val="BodyText"/>
        <w:rPr>
          <w:kern w:val="2"/>
          <w:lang w:val="en-GB" w:eastAsia="en-GB"/>
          <w14:ligatures w14:val="standardContextual"/>
        </w:rPr>
      </w:pPr>
      <w:r>
        <w:rPr>
          <w:i/>
          <w:iCs/>
          <w:sz w:val="22"/>
          <w:szCs w:val="22"/>
        </w:rPr>
        <w:t>Ärende: Utredning och eventuell etablering av bastu för föreningens medlemmar</w:t>
      </w:r>
    </w:p>
    <w:p w14:paraId="40F0D19B" w14:textId="77777777" w:rsidR="007346EE" w:rsidRDefault="007346EE">
      <w:pPr>
        <w:pStyle w:val="BodyText"/>
        <w:rPr>
          <w:b/>
          <w:bCs/>
          <w:sz w:val="22"/>
          <w:szCs w:val="22"/>
        </w:rPr>
      </w:pPr>
    </w:p>
    <w:p w14:paraId="4E9AD353" w14:textId="56A6329F" w:rsidR="00937F0B" w:rsidRDefault="00937F0B">
      <w:pPr>
        <w:pStyle w:val="BodyText"/>
        <w:rPr>
          <w:kern w:val="2"/>
          <w:lang w:val="en-GB" w:eastAsia="en-GB"/>
          <w14:ligatures w14:val="standardContextual"/>
        </w:rPr>
      </w:pPr>
      <w:r>
        <w:rPr>
          <w:b/>
          <w:bCs/>
          <w:sz w:val="22"/>
          <w:szCs w:val="22"/>
        </w:rPr>
        <w:t>Bakgrund</w:t>
      </w:r>
    </w:p>
    <w:p w14:paraId="1D17F10B" w14:textId="77777777" w:rsidR="00937F0B" w:rsidRDefault="00937F0B">
      <w:pPr>
        <w:pStyle w:val="BodyText"/>
        <w:rPr>
          <w:kern w:val="2"/>
          <w:lang w:val="en-GB" w:eastAsia="en-GB"/>
          <w14:ligatures w14:val="standardContextual"/>
        </w:rPr>
      </w:pPr>
      <w:r>
        <w:rPr>
          <w:sz w:val="22"/>
          <w:szCs w:val="22"/>
        </w:rPr>
        <w:t>Jag/vi önskar att föreningen undersöker möjligheten att tillhandahålla en bastu för föreningens medlemmar som en gemensam nyttighet. Det finns prefabricerade bastulösningar till rimliga kostnader som kan placeras på exempelvis medar eller hjul. En möjlig placering som bör utredas är den så kallade ”cykelgården”. Duschmöjlighet finns i anslutning till styrelserummet, vilket kan underlätta en praktisk lösning.</w:t>
      </w:r>
    </w:p>
    <w:p w14:paraId="09FF6F8A" w14:textId="77777777" w:rsidR="007346EE" w:rsidRDefault="007346EE">
      <w:pPr>
        <w:pStyle w:val="BodyText"/>
        <w:rPr>
          <w:b/>
          <w:bCs/>
          <w:sz w:val="22"/>
          <w:szCs w:val="22"/>
        </w:rPr>
      </w:pPr>
    </w:p>
    <w:p w14:paraId="49256DCB" w14:textId="71A60AF6" w:rsidR="00937F0B" w:rsidRDefault="00937F0B">
      <w:pPr>
        <w:pStyle w:val="BodyText"/>
        <w:rPr>
          <w:kern w:val="2"/>
          <w:lang w:val="en-GB" w:eastAsia="en-GB"/>
          <w14:ligatures w14:val="standardContextual"/>
        </w:rPr>
      </w:pPr>
      <w:r>
        <w:rPr>
          <w:b/>
          <w:bCs/>
          <w:sz w:val="22"/>
          <w:szCs w:val="22"/>
        </w:rPr>
        <w:t>Yrkande</w:t>
      </w:r>
    </w:p>
    <w:p w14:paraId="464E2777" w14:textId="77777777" w:rsidR="00937F0B" w:rsidRDefault="00937F0B">
      <w:pPr>
        <w:pStyle w:val="BodyText"/>
        <w:rPr>
          <w:kern w:val="2"/>
          <w:lang w:val="en-GB" w:eastAsia="en-GB"/>
          <w14:ligatures w14:val="standardContextual"/>
        </w:rPr>
      </w:pPr>
      <w:r>
        <w:rPr>
          <w:sz w:val="22"/>
          <w:szCs w:val="22"/>
        </w:rPr>
        <w:t>Jag/vi föreslår att föreningsstämman beslutar att uppdra åt styrelsen att:</w:t>
      </w:r>
    </w:p>
    <w:p w14:paraId="4B498B53" w14:textId="77777777" w:rsidR="00937F0B" w:rsidRDefault="00937F0B" w:rsidP="00937F0B">
      <w:pPr>
        <w:pStyle w:val="BodyText"/>
        <w:numPr>
          <w:ilvl w:val="0"/>
          <w:numId w:val="4"/>
        </w:numPr>
        <w:rPr>
          <w:kern w:val="2"/>
          <w:lang w:val="en-GB" w:eastAsia="en-GB"/>
          <w14:ligatures w14:val="standardContextual"/>
        </w:rPr>
      </w:pPr>
      <w:r>
        <w:t>utreda förutsättningarna för att etablera en bastu för föreningens medlemmar, inklusive lämplig placering (exempelvis ”cykelgården”), tekniska förutsättningar (el, ventilation och vatten) samt tillgängliga leverantörsalternativ.</w:t>
      </w:r>
    </w:p>
    <w:p w14:paraId="5F72CBE9" w14:textId="77777777" w:rsidR="00937F0B" w:rsidRDefault="00937F0B" w:rsidP="00937F0B">
      <w:pPr>
        <w:pStyle w:val="BodyText"/>
        <w:numPr>
          <w:ilvl w:val="0"/>
          <w:numId w:val="4"/>
        </w:numPr>
      </w:pPr>
      <w:r>
        <w:t>klarlägga om åtgärden kräver bygglov, anmälan eller andra tillstånd samt säkerställa att gällande regler och eventuella krav från HSB, kommun eller försäkringsgivare uppfylls.</w:t>
      </w:r>
    </w:p>
    <w:p w14:paraId="5205A4E7" w14:textId="77777777" w:rsidR="00937F0B" w:rsidRDefault="00937F0B" w:rsidP="00937F0B">
      <w:pPr>
        <w:pStyle w:val="BodyText"/>
        <w:numPr>
          <w:ilvl w:val="0"/>
          <w:numId w:val="4"/>
        </w:numPr>
      </w:pPr>
      <w:r>
        <w:t>ta fram en kostnadskalkyl och ett förslag till finansiering och drift, inklusive eventuell bokningsrutin och avgiftsmodell som täcker löpande kostnader för el och vatten.</w:t>
      </w:r>
    </w:p>
    <w:p w14:paraId="3D94040A" w14:textId="77777777" w:rsidR="00937F0B" w:rsidRDefault="00937F0B" w:rsidP="00937F0B">
      <w:pPr>
        <w:pStyle w:val="BodyText"/>
        <w:numPr>
          <w:ilvl w:val="0"/>
          <w:numId w:val="4"/>
        </w:numPr>
      </w:pPr>
      <w:r>
        <w:t>vid positivt utfall av utredningen, återkomma till medlemmarna med ett konkret förslag till beslut (inklusive budget och ordningsregler) för genomförande.</w:t>
      </w:r>
    </w:p>
    <w:p w14:paraId="29B2DBC7" w14:textId="77777777" w:rsidR="007346EE" w:rsidRDefault="007346EE">
      <w:pPr>
        <w:pStyle w:val="BodyText"/>
        <w:rPr>
          <w:b/>
          <w:bCs/>
          <w:sz w:val="22"/>
          <w:szCs w:val="22"/>
        </w:rPr>
      </w:pPr>
    </w:p>
    <w:p w14:paraId="71F3390F" w14:textId="2766B177" w:rsidR="00937F0B" w:rsidRDefault="00937F0B">
      <w:pPr>
        <w:pStyle w:val="BodyText"/>
        <w:rPr>
          <w:kern w:val="2"/>
          <w:lang w:val="en-GB" w:eastAsia="en-GB"/>
          <w14:ligatures w14:val="standardContextual"/>
        </w:rPr>
      </w:pPr>
      <w:r>
        <w:rPr>
          <w:b/>
          <w:bCs/>
          <w:sz w:val="22"/>
          <w:szCs w:val="22"/>
        </w:rPr>
        <w:t>Motiv (sammanfattning)</w:t>
      </w:r>
    </w:p>
    <w:p w14:paraId="3B75BFE1" w14:textId="77777777" w:rsidR="00937F0B" w:rsidRDefault="00937F0B" w:rsidP="00937F0B">
      <w:pPr>
        <w:pStyle w:val="BodyText"/>
        <w:numPr>
          <w:ilvl w:val="0"/>
          <w:numId w:val="5"/>
        </w:numPr>
        <w:rPr>
          <w:kern w:val="2"/>
          <w:lang w:val="en-GB" w:eastAsia="en-GB"/>
          <w14:ligatures w14:val="standardContextual"/>
        </w:rPr>
      </w:pPr>
      <w:r>
        <w:t>Kan öka trivsel och nyttan av gemensamma ytor genom ett efterfrågat mervärde för medlemmarna.</w:t>
      </w:r>
    </w:p>
    <w:p w14:paraId="2F4EF913" w14:textId="77777777" w:rsidR="00937F0B" w:rsidRDefault="00937F0B" w:rsidP="00937F0B">
      <w:pPr>
        <w:pStyle w:val="BodyText"/>
        <w:numPr>
          <w:ilvl w:val="0"/>
          <w:numId w:val="5"/>
        </w:numPr>
      </w:pPr>
      <w:r>
        <w:t>Prefabricerade lösningar kan innebära en begränsad investeringskostnad jämfört med en fast installation.</w:t>
      </w:r>
    </w:p>
    <w:p w14:paraId="03B61BAF" w14:textId="77777777" w:rsidR="00937F0B" w:rsidRDefault="00937F0B" w:rsidP="00937F0B">
      <w:pPr>
        <w:pStyle w:val="BodyText"/>
        <w:numPr>
          <w:ilvl w:val="0"/>
          <w:numId w:val="5"/>
        </w:numPr>
      </w:pPr>
      <w:r>
        <w:t>Tydliga ordningsregler, bokningssystem samt avgift och eventuell deposition kan minska risken för merkostnader och säkerställa skötsel.</w:t>
      </w:r>
    </w:p>
    <w:p w14:paraId="7C50AA83" w14:textId="77777777" w:rsidR="00937F0B" w:rsidRDefault="00937F0B" w:rsidP="00937F0B">
      <w:pPr>
        <w:pStyle w:val="BodyText"/>
        <w:numPr>
          <w:ilvl w:val="0"/>
          <w:numId w:val="5"/>
        </w:numPr>
      </w:pPr>
      <w:r>
        <w:t>En strukturerad utredning minskar risken för felaktiga antaganden kring tillstånd, säkerhet och drift innan eventuellt genomförande.</w:t>
      </w:r>
    </w:p>
    <w:sectPr w:rsidR="00937F0B">
      <w:headerReference w:type="even" r:id="rId12"/>
      <w:headerReference w:type="default" r:id="rId13"/>
      <w:footerReference w:type="even" r:id="rId14"/>
      <w:footerReference w:type="default" r:id="rId15"/>
      <w:headerReference w:type="first" r:id="rId16"/>
      <w:footerReference w:type="first" r:id="rId17"/>
      <w:type w:val="continuous"/>
      <w:pgSz w:w="11900" w:h="16840"/>
      <w:pgMar w:top="900" w:right="1559" w:bottom="280" w:left="85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bastian Rylander" w:date="2026-05-06T12:41:00Z" w:initials="SR">
    <w:p w14:paraId="6394B2C9" w14:textId="77777777" w:rsidR="00C306E0" w:rsidRDefault="00C306E0" w:rsidP="00C306E0">
      <w:pPr>
        <w:pStyle w:val="CommentText"/>
      </w:pPr>
      <w:r>
        <w:rPr>
          <w:rStyle w:val="CommentReference"/>
        </w:rPr>
        <w:annotationRef/>
      </w:r>
      <w:r>
        <w:t>OBS - länk måste uppdateras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94B2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80099D" w16cex:dateUtc="2026-05-06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94B2C9" w16cid:durableId="2E8009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6FFC" w14:textId="77777777" w:rsidR="004300D1" w:rsidRDefault="004300D1" w:rsidP="00AA2A04">
      <w:r>
        <w:separator/>
      </w:r>
    </w:p>
  </w:endnote>
  <w:endnote w:type="continuationSeparator" w:id="0">
    <w:p w14:paraId="5294DCBE" w14:textId="77777777" w:rsidR="004300D1" w:rsidRDefault="004300D1" w:rsidP="00AA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8503" w14:textId="77777777" w:rsidR="00AA2A04" w:rsidRDefault="00AA2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E99B" w14:textId="77777777" w:rsidR="00AA2A04" w:rsidRDefault="00AA2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3EBA" w14:textId="77777777" w:rsidR="00AA2A04" w:rsidRDefault="00AA2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6457" w14:textId="77777777" w:rsidR="004300D1" w:rsidRDefault="004300D1" w:rsidP="00AA2A04">
      <w:r>
        <w:separator/>
      </w:r>
    </w:p>
  </w:footnote>
  <w:footnote w:type="continuationSeparator" w:id="0">
    <w:p w14:paraId="2EB9F5CF" w14:textId="77777777" w:rsidR="004300D1" w:rsidRDefault="004300D1" w:rsidP="00AA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5EE3" w14:textId="77777777" w:rsidR="00AA2A04" w:rsidRDefault="00AA2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0154" w14:textId="77777777" w:rsidR="00AA2A04" w:rsidRDefault="00AA2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E812" w14:textId="77777777" w:rsidR="00AA2A04" w:rsidRDefault="00AA2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490E"/>
    <w:multiLevelType w:val="multilevel"/>
    <w:tmpl w:val="A4AC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43563"/>
    <w:multiLevelType w:val="multilevel"/>
    <w:tmpl w:val="CEB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03903"/>
    <w:multiLevelType w:val="multilevel"/>
    <w:tmpl w:val="BCA0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D91229"/>
    <w:multiLevelType w:val="multilevel"/>
    <w:tmpl w:val="E188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4300CC"/>
    <w:multiLevelType w:val="multilevel"/>
    <w:tmpl w:val="E21AB1A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0031676">
    <w:abstractNumId w:val="4"/>
  </w:num>
  <w:num w:numId="2" w16cid:durableId="1863132293">
    <w:abstractNumId w:val="1"/>
  </w:num>
  <w:num w:numId="3" w16cid:durableId="2072539127">
    <w:abstractNumId w:val="2"/>
  </w:num>
  <w:num w:numId="4" w16cid:durableId="8800507">
    <w:abstractNumId w:val="3"/>
  </w:num>
  <w:num w:numId="5" w16cid:durableId="19377093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bastian Rylander">
    <w15:presenceInfo w15:providerId="AD" w15:userId="S::sebastian@logistea.se::1b7cfa0e-4a6a-47df-8c39-ceb02e157f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2490"/>
    <w:rsid w:val="0007713D"/>
    <w:rsid w:val="001B546F"/>
    <w:rsid w:val="00296CB5"/>
    <w:rsid w:val="00363E53"/>
    <w:rsid w:val="004300D1"/>
    <w:rsid w:val="0050550F"/>
    <w:rsid w:val="005558CC"/>
    <w:rsid w:val="00610FD6"/>
    <w:rsid w:val="00622490"/>
    <w:rsid w:val="0066062A"/>
    <w:rsid w:val="00676573"/>
    <w:rsid w:val="006B7D57"/>
    <w:rsid w:val="007346EE"/>
    <w:rsid w:val="007629D1"/>
    <w:rsid w:val="007B1138"/>
    <w:rsid w:val="007B34F2"/>
    <w:rsid w:val="0085013B"/>
    <w:rsid w:val="00937F0B"/>
    <w:rsid w:val="00940B00"/>
    <w:rsid w:val="00A542D1"/>
    <w:rsid w:val="00A624BE"/>
    <w:rsid w:val="00A90352"/>
    <w:rsid w:val="00AA2A04"/>
    <w:rsid w:val="00AC6839"/>
    <w:rsid w:val="00B13488"/>
    <w:rsid w:val="00B15032"/>
    <w:rsid w:val="00B2215C"/>
    <w:rsid w:val="00B40943"/>
    <w:rsid w:val="00BC3F64"/>
    <w:rsid w:val="00C306E0"/>
    <w:rsid w:val="00DF1587"/>
    <w:rsid w:val="00E32DA1"/>
    <w:rsid w:val="00E36032"/>
    <w:rsid w:val="00EF419D"/>
    <w:rsid w:val="00F13E64"/>
    <w:rsid w:val="00FE35A4"/>
    <w:rsid w:val="00FF5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5C1AA"/>
  <w15:docId w15:val="{C1C11E33-C340-4663-9CA8-E3B00B43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paragraph" w:styleId="Heading1">
    <w:name w:val="heading 1"/>
    <w:basedOn w:val="Normal"/>
    <w:uiPriority w:val="9"/>
    <w:qFormat/>
    <w:pPr>
      <w:ind w:left="320"/>
      <w:outlineLvl w:val="0"/>
    </w:pPr>
    <w:rPr>
      <w:b/>
      <w:bCs/>
      <w:sz w:val="30"/>
      <w:szCs w:val="30"/>
    </w:rPr>
  </w:style>
  <w:style w:type="paragraph" w:styleId="Heading2">
    <w:name w:val="heading 2"/>
    <w:basedOn w:val="Normal"/>
    <w:uiPriority w:val="9"/>
    <w:unhideWhenUsed/>
    <w:qFormat/>
    <w:pPr>
      <w:spacing w:before="225"/>
      <w:ind w:left="3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3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2A04"/>
    <w:pPr>
      <w:tabs>
        <w:tab w:val="center" w:pos="4536"/>
        <w:tab w:val="right" w:pos="9072"/>
      </w:tabs>
    </w:pPr>
  </w:style>
  <w:style w:type="character" w:customStyle="1" w:styleId="HeaderChar">
    <w:name w:val="Header Char"/>
    <w:basedOn w:val="DefaultParagraphFont"/>
    <w:link w:val="Header"/>
    <w:uiPriority w:val="99"/>
    <w:rsid w:val="00AA2A04"/>
    <w:rPr>
      <w:rFonts w:ascii="Times New Roman" w:eastAsia="Times New Roman" w:hAnsi="Times New Roman" w:cs="Times New Roman"/>
      <w:lang w:val="sv-SE"/>
    </w:rPr>
  </w:style>
  <w:style w:type="paragraph" w:styleId="Footer">
    <w:name w:val="footer"/>
    <w:basedOn w:val="Normal"/>
    <w:link w:val="FooterChar"/>
    <w:uiPriority w:val="99"/>
    <w:unhideWhenUsed/>
    <w:rsid w:val="00AA2A04"/>
    <w:pPr>
      <w:tabs>
        <w:tab w:val="center" w:pos="4536"/>
        <w:tab w:val="right" w:pos="9072"/>
      </w:tabs>
    </w:pPr>
  </w:style>
  <w:style w:type="character" w:customStyle="1" w:styleId="FooterChar">
    <w:name w:val="Footer Char"/>
    <w:basedOn w:val="DefaultParagraphFont"/>
    <w:link w:val="Footer"/>
    <w:uiPriority w:val="99"/>
    <w:rsid w:val="00AA2A04"/>
    <w:rPr>
      <w:rFonts w:ascii="Times New Roman" w:eastAsia="Times New Roman" w:hAnsi="Times New Roman" w:cs="Times New Roman"/>
      <w:lang w:val="sv-SE"/>
    </w:rPr>
  </w:style>
  <w:style w:type="character" w:customStyle="1" w:styleId="BodyTextChar">
    <w:name w:val="Body Text Char"/>
    <w:basedOn w:val="DefaultParagraphFont"/>
    <w:link w:val="BodyText"/>
    <w:uiPriority w:val="99"/>
    <w:rsid w:val="001B546F"/>
    <w:rPr>
      <w:rFonts w:ascii="Times New Roman" w:eastAsia="Times New Roman" w:hAnsi="Times New Roman" w:cs="Times New Roman"/>
      <w:sz w:val="24"/>
      <w:szCs w:val="24"/>
      <w:lang w:val="sv-SE"/>
    </w:rPr>
  </w:style>
  <w:style w:type="character" w:styleId="CommentReference">
    <w:name w:val="annotation reference"/>
    <w:basedOn w:val="DefaultParagraphFont"/>
    <w:uiPriority w:val="99"/>
    <w:semiHidden/>
    <w:unhideWhenUsed/>
    <w:rsid w:val="00C306E0"/>
    <w:rPr>
      <w:sz w:val="16"/>
      <w:szCs w:val="16"/>
    </w:rPr>
  </w:style>
  <w:style w:type="paragraph" w:styleId="CommentText">
    <w:name w:val="annotation text"/>
    <w:basedOn w:val="Normal"/>
    <w:link w:val="CommentTextChar"/>
    <w:uiPriority w:val="99"/>
    <w:unhideWhenUsed/>
    <w:rsid w:val="00C306E0"/>
    <w:rPr>
      <w:sz w:val="20"/>
      <w:szCs w:val="20"/>
    </w:rPr>
  </w:style>
  <w:style w:type="character" w:customStyle="1" w:styleId="CommentTextChar">
    <w:name w:val="Comment Text Char"/>
    <w:basedOn w:val="DefaultParagraphFont"/>
    <w:link w:val="CommentText"/>
    <w:uiPriority w:val="99"/>
    <w:rsid w:val="00C306E0"/>
    <w:rPr>
      <w:rFonts w:ascii="Times New Roman" w:eastAsia="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C306E0"/>
    <w:rPr>
      <w:b/>
      <w:bCs/>
    </w:rPr>
  </w:style>
  <w:style w:type="character" w:customStyle="1" w:styleId="CommentSubjectChar">
    <w:name w:val="Comment Subject Char"/>
    <w:basedOn w:val="CommentTextChar"/>
    <w:link w:val="CommentSubject"/>
    <w:uiPriority w:val="99"/>
    <w:semiHidden/>
    <w:rsid w:val="00C306E0"/>
    <w:rPr>
      <w:rFonts w:ascii="Times New Roman" w:eastAsia="Times New Roman" w:hAnsi="Times New Roman" w:cs="Times New Roman"/>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1159</Words>
  <Characters>6608</Characters>
  <Application>Microsoft Office Word</Application>
  <DocSecurity>0</DocSecurity>
  <Lines>55</Lines>
  <Paragraphs>15</Paragraphs>
  <ScaleCrop>false</ScaleCrop>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Sebastian Rylander</cp:lastModifiedBy>
  <cp:revision>31</cp:revision>
  <dcterms:created xsi:type="dcterms:W3CDTF">2026-05-06T06:16:00Z</dcterms:created>
  <dcterms:modified xsi:type="dcterms:W3CDTF">2026-05-06T10:50:00Z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2025-05-18T00:00:00Z</vt:filetime>
  </property>
  <property fmtid="{D5CDD505-2E9C-101B-9397-08002B2CF9AE}" pid="3" name="LastSaved">
    <vt:filetime>2026-05-06T00:00:00Z</vt:filetime>
  </property>
  <property fmtid="{D5CDD505-2E9C-101B-9397-08002B2CF9AE}" pid="4" name="Producer">
    <vt:lpwstr>iText® Core 7.2.0 (AGPL version) ©2000-2021 iText Group NV</vt:lpwstr>
  </property>
</Properties>
</file>