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7E83" w14:textId="77777777" w:rsidR="00A266CC" w:rsidRPr="00195ACB" w:rsidRDefault="00E818E6" w:rsidP="000C0C55">
      <w:pPr>
        <w:spacing w:after="0" w:line="240" w:lineRule="auto"/>
        <w:jc w:val="center"/>
        <w:rPr>
          <w:sz w:val="72"/>
          <w:szCs w:val="72"/>
        </w:rPr>
      </w:pPr>
      <w:r>
        <w:rPr>
          <w:sz w:val="72"/>
          <w:szCs w:val="72"/>
        </w:rPr>
        <w:t>Vi i Brf Stanstorp</w:t>
      </w:r>
    </w:p>
    <w:p w14:paraId="02283618" w14:textId="6DB77F89" w:rsidR="00A03C8B" w:rsidRPr="003D23A8" w:rsidRDefault="00BB2081" w:rsidP="000C0C55">
      <w:pPr>
        <w:spacing w:after="0" w:line="240" w:lineRule="auto"/>
        <w:jc w:val="center"/>
        <w:rPr>
          <w:b/>
          <w:bCs/>
          <w:i/>
          <w:iCs/>
          <w:sz w:val="32"/>
          <w:szCs w:val="32"/>
        </w:rPr>
      </w:pPr>
      <w:r>
        <w:rPr>
          <w:b/>
          <w:bCs/>
          <w:i/>
          <w:iCs/>
          <w:color w:val="00B050"/>
          <w:sz w:val="32"/>
          <w:szCs w:val="32"/>
        </w:rPr>
        <w:t>Vinter</w:t>
      </w:r>
      <w:r w:rsidR="00527838" w:rsidRPr="00195ACB">
        <w:rPr>
          <w:b/>
          <w:bCs/>
          <w:i/>
          <w:iCs/>
          <w:color w:val="00B050"/>
          <w:sz w:val="32"/>
          <w:szCs w:val="32"/>
        </w:rPr>
        <w:t xml:space="preserve"> </w:t>
      </w:r>
      <w:r w:rsidR="000F52F5">
        <w:rPr>
          <w:b/>
          <w:bCs/>
          <w:i/>
          <w:iCs/>
          <w:color w:val="00B050"/>
          <w:sz w:val="32"/>
          <w:szCs w:val="32"/>
        </w:rPr>
        <w:t>2023/</w:t>
      </w:r>
      <w:r w:rsidR="00527838" w:rsidRPr="00195ACB">
        <w:rPr>
          <w:b/>
          <w:bCs/>
          <w:i/>
          <w:iCs/>
          <w:color w:val="00B050"/>
          <w:sz w:val="32"/>
          <w:szCs w:val="32"/>
        </w:rPr>
        <w:t>20</w:t>
      </w:r>
      <w:r w:rsidR="003908E7" w:rsidRPr="00195ACB">
        <w:rPr>
          <w:b/>
          <w:bCs/>
          <w:i/>
          <w:iCs/>
          <w:color w:val="00B050"/>
          <w:sz w:val="32"/>
          <w:szCs w:val="32"/>
        </w:rPr>
        <w:t>2</w:t>
      </w:r>
      <w:r>
        <w:rPr>
          <w:b/>
          <w:bCs/>
          <w:i/>
          <w:iCs/>
          <w:color w:val="00B050"/>
          <w:sz w:val="32"/>
          <w:szCs w:val="32"/>
        </w:rPr>
        <w:t>4</w:t>
      </w:r>
    </w:p>
    <w:p w14:paraId="672A6659" w14:textId="77777777" w:rsidR="009175AA" w:rsidRDefault="009175AA" w:rsidP="00776300">
      <w:pPr>
        <w:spacing w:after="120" w:line="240" w:lineRule="auto"/>
        <w:rPr>
          <w:noProof/>
          <w:sz w:val="24"/>
          <w:szCs w:val="24"/>
          <w:lang w:eastAsia="sv-SE"/>
        </w:rPr>
      </w:pPr>
    </w:p>
    <w:p w14:paraId="250BE090" w14:textId="77777777" w:rsidR="008B0B3E" w:rsidRDefault="00FA2495" w:rsidP="00124E37">
      <w:pPr>
        <w:spacing w:after="120"/>
        <w:rPr>
          <w:b/>
          <w:sz w:val="32"/>
          <w:szCs w:val="32"/>
          <w:u w:val="single"/>
        </w:rPr>
      </w:pPr>
      <w:r>
        <w:rPr>
          <w:b/>
          <w:sz w:val="32"/>
          <w:szCs w:val="32"/>
          <w:u w:val="single"/>
        </w:rPr>
        <w:t>På gång</w:t>
      </w:r>
    </w:p>
    <w:p w14:paraId="27D2902B" w14:textId="2E863B79" w:rsidR="00EF62EF" w:rsidRPr="00C6198B" w:rsidRDefault="1A4EF31F" w:rsidP="1A4EF31F">
      <w:pPr>
        <w:pStyle w:val="Liststycke"/>
        <w:numPr>
          <w:ilvl w:val="0"/>
          <w:numId w:val="1"/>
        </w:numPr>
        <w:shd w:val="clear" w:color="auto" w:fill="FFFFFF" w:themeFill="background1"/>
        <w:spacing w:after="0"/>
      </w:pPr>
      <w:bookmarkStart w:id="0" w:name="_Hlk153726967"/>
      <w:r w:rsidRPr="1A4EF31F">
        <w:t xml:space="preserve">Sotning av vår ventilation </w:t>
      </w:r>
      <w:bookmarkEnd w:id="0"/>
      <w:r w:rsidRPr="1A4EF31F">
        <w:t>enligt ventilationskontrollen (OVK) är igång. Många av de berörda boende har inte varit tillgängliga, så vi återkommer med avisering till berörda, med nytt datum.</w:t>
      </w:r>
    </w:p>
    <w:p w14:paraId="0CB5F64C" w14:textId="54094568" w:rsidR="00EF62EF" w:rsidRPr="00C6198B" w:rsidRDefault="1A4EF31F" w:rsidP="1A4EF31F">
      <w:pPr>
        <w:pStyle w:val="Liststycke"/>
        <w:numPr>
          <w:ilvl w:val="0"/>
          <w:numId w:val="1"/>
        </w:numPr>
        <w:shd w:val="clear" w:color="auto" w:fill="FFFFFF" w:themeFill="background1"/>
        <w:spacing w:after="0"/>
      </w:pPr>
      <w:r w:rsidRPr="1A4EF31F">
        <w:t xml:space="preserve">Besiktning av de nyinstallerade takluckorna är klara. </w:t>
      </w:r>
    </w:p>
    <w:p w14:paraId="51ADB667" w14:textId="1711AC77" w:rsidR="00EF62EF" w:rsidRPr="00C6198B" w:rsidRDefault="1A4EF31F" w:rsidP="1A4EF31F">
      <w:pPr>
        <w:pStyle w:val="Liststycke"/>
        <w:numPr>
          <w:ilvl w:val="0"/>
          <w:numId w:val="1"/>
        </w:numPr>
        <w:shd w:val="clear" w:color="auto" w:fill="FFFFFF" w:themeFill="background1"/>
        <w:spacing w:after="0"/>
      </w:pPr>
      <w:r w:rsidRPr="1A4EF31F">
        <w:t>Målning av garagen är klar är, bara ståldörrarna som skall målas om till våren på garanti.</w:t>
      </w:r>
    </w:p>
    <w:p w14:paraId="1D47C9D9" w14:textId="1776708B" w:rsidR="00EF62EF" w:rsidRPr="00C6198B" w:rsidRDefault="1A4EF31F" w:rsidP="1A4EF31F">
      <w:pPr>
        <w:pStyle w:val="Liststycke"/>
        <w:numPr>
          <w:ilvl w:val="0"/>
          <w:numId w:val="1"/>
        </w:numPr>
        <w:shd w:val="clear" w:color="auto" w:fill="FFFFFF" w:themeFill="background1"/>
        <w:spacing w:after="0"/>
      </w:pPr>
      <w:r w:rsidRPr="1A4EF31F">
        <w:t xml:space="preserve">Vägguttag i allmänna utrymmen (cykelförråd samt förvaringsutrymmen) byts ut till petsäkert utförande, enligt gällande föreskrifter. </w:t>
      </w:r>
    </w:p>
    <w:p w14:paraId="7D391C8D" w14:textId="3D724178" w:rsidR="00EF62EF" w:rsidRPr="00C6198B" w:rsidRDefault="1A4EF31F" w:rsidP="1A4EF31F">
      <w:pPr>
        <w:pStyle w:val="Liststycke"/>
        <w:numPr>
          <w:ilvl w:val="0"/>
          <w:numId w:val="1"/>
        </w:numPr>
        <w:shd w:val="clear" w:color="auto" w:fill="FFFFFF" w:themeFill="background1"/>
        <w:spacing w:after="0"/>
      </w:pPr>
      <w:r w:rsidRPr="1A4EF31F">
        <w:t xml:space="preserve">Ventiler samt länspumpar i undercentraler ses över och motionskörs. </w:t>
      </w:r>
    </w:p>
    <w:p w14:paraId="2B6C9216" w14:textId="17782558" w:rsidR="00EF62EF" w:rsidRPr="00C6198B" w:rsidRDefault="1A4EF31F" w:rsidP="1A4EF31F">
      <w:pPr>
        <w:pStyle w:val="Liststycke"/>
        <w:numPr>
          <w:ilvl w:val="0"/>
          <w:numId w:val="1"/>
        </w:numPr>
        <w:shd w:val="clear" w:color="auto" w:fill="FFFFFF" w:themeFill="background1"/>
        <w:spacing w:after="0"/>
      </w:pPr>
      <w:r w:rsidRPr="1A4EF31F">
        <w:t xml:space="preserve">Asfaltering av rondell 1-2 är klar, så nu är groparna åtgärdade. </w:t>
      </w:r>
    </w:p>
    <w:p w14:paraId="5707E19F" w14:textId="280434B1" w:rsidR="00EF62EF" w:rsidRPr="00C6198B" w:rsidRDefault="1A4EF31F" w:rsidP="1A4EF31F">
      <w:pPr>
        <w:pStyle w:val="Liststycke"/>
        <w:numPr>
          <w:ilvl w:val="0"/>
          <w:numId w:val="1"/>
        </w:numPr>
        <w:shd w:val="clear" w:color="auto" w:fill="FFFFFF" w:themeFill="background1"/>
        <w:spacing w:after="0"/>
      </w:pPr>
      <w:proofErr w:type="spellStart"/>
      <w:r w:rsidRPr="1A4EF31F">
        <w:t>Relining</w:t>
      </w:r>
      <w:proofErr w:type="spellEnd"/>
      <w:r w:rsidRPr="1A4EF31F">
        <w:t xml:space="preserve"> av dagvattenledning 11–20, pga. rotinväxt. </w:t>
      </w:r>
    </w:p>
    <w:p w14:paraId="4513213A" w14:textId="67F96836" w:rsidR="00EF62EF" w:rsidRPr="00C6198B" w:rsidRDefault="1A4EF31F" w:rsidP="1A4EF31F">
      <w:pPr>
        <w:pStyle w:val="Liststycke"/>
        <w:numPr>
          <w:ilvl w:val="0"/>
          <w:numId w:val="1"/>
        </w:numPr>
        <w:shd w:val="clear" w:color="auto" w:fill="FFFFFF" w:themeFill="background1"/>
        <w:spacing w:after="0"/>
      </w:pPr>
      <w:r w:rsidRPr="1A4EF31F">
        <w:t xml:space="preserve">Vi håller på att komplettera ytterbelysning på vissa ställen, där det är mörkt. </w:t>
      </w:r>
    </w:p>
    <w:p w14:paraId="5F19BD36" w14:textId="35CEBBCA" w:rsidR="00EF62EF" w:rsidRPr="00C6198B" w:rsidRDefault="1A4EF31F" w:rsidP="1A4EF31F">
      <w:pPr>
        <w:pStyle w:val="Liststycke"/>
        <w:numPr>
          <w:ilvl w:val="0"/>
          <w:numId w:val="1"/>
        </w:numPr>
        <w:shd w:val="clear" w:color="auto" w:fill="FFFFFF" w:themeFill="background1"/>
        <w:spacing w:after="0"/>
      </w:pPr>
      <w:r w:rsidRPr="1A4EF31F">
        <w:t xml:space="preserve">Vi håller på att ta in offerter på värmepumpar som komplement till fjärrvärmen för att sänka värmekostnader, mer info om detta kommer löpande under 2024. </w:t>
      </w:r>
    </w:p>
    <w:p w14:paraId="5144822E" w14:textId="4A4E3A3D" w:rsidR="00EF62EF" w:rsidRPr="00C6198B" w:rsidRDefault="1A4EF31F" w:rsidP="1A4EF31F">
      <w:pPr>
        <w:pStyle w:val="Liststycke"/>
        <w:numPr>
          <w:ilvl w:val="0"/>
          <w:numId w:val="1"/>
        </w:numPr>
        <w:shd w:val="clear" w:color="auto" w:fill="FFFFFF" w:themeFill="background1"/>
        <w:spacing w:after="0"/>
      </w:pPr>
      <w:r w:rsidRPr="1A4EF31F">
        <w:t>Ventilation i festlokal samt tvättstuga är nu klar och godkänd.</w:t>
      </w:r>
    </w:p>
    <w:p w14:paraId="0A37501D" w14:textId="77777777" w:rsidR="00062821" w:rsidRPr="00062821" w:rsidRDefault="00062821" w:rsidP="00062821">
      <w:pPr>
        <w:spacing w:after="0"/>
        <w:rPr>
          <w:b/>
          <w:u w:val="single"/>
        </w:rPr>
      </w:pPr>
    </w:p>
    <w:p w14:paraId="29B558E9" w14:textId="77777777" w:rsidR="00062821" w:rsidRPr="00062821" w:rsidRDefault="00062821" w:rsidP="00062821">
      <w:pPr>
        <w:spacing w:after="0"/>
        <w:rPr>
          <w:b/>
          <w:sz w:val="32"/>
          <w:szCs w:val="32"/>
          <w:u w:val="single"/>
        </w:rPr>
      </w:pPr>
      <w:r w:rsidRPr="00062821">
        <w:rPr>
          <w:b/>
          <w:sz w:val="32"/>
          <w:szCs w:val="32"/>
          <w:u w:val="single"/>
        </w:rPr>
        <w:t>Avgiftshöjning</w:t>
      </w:r>
    </w:p>
    <w:p w14:paraId="49348C24" w14:textId="05456784" w:rsidR="00062821" w:rsidRDefault="00062821" w:rsidP="00062821">
      <w:pPr>
        <w:shd w:val="clear" w:color="auto" w:fill="FFFFFF" w:themeFill="background1"/>
        <w:spacing w:after="0"/>
      </w:pPr>
      <w:r>
        <w:t>Pga. rådande ekonomiskt läge och ökade kostnader för uppvärmning</w:t>
      </w:r>
      <w:r w:rsidR="00E14175">
        <w:t>, omläggning lån</w:t>
      </w:r>
      <w:r w:rsidR="002B3E93">
        <w:t xml:space="preserve"> mm</w:t>
      </w:r>
      <w:r>
        <w:t xml:space="preserve">, kommer avgiften för 2024 att höjas med </w:t>
      </w:r>
      <w:r w:rsidRPr="00062821">
        <w:rPr>
          <w:b/>
        </w:rPr>
        <w:t>2,4%</w:t>
      </w:r>
      <w:r>
        <w:t>.</w:t>
      </w:r>
      <w:r w:rsidR="002B3E93">
        <w:t xml:space="preserve"> </w:t>
      </w:r>
    </w:p>
    <w:p w14:paraId="7B68837E" w14:textId="5603C03E" w:rsidR="00062821" w:rsidRDefault="1A4EF31F" w:rsidP="00062821">
      <w:pPr>
        <w:shd w:val="clear" w:color="auto" w:fill="FFFFFF" w:themeFill="background1"/>
        <w:spacing w:after="0"/>
      </w:pPr>
      <w:r>
        <w:t xml:space="preserve">Detta är info som skulle ha gått ut med i tidigare brev, men detta blev försenat. </w:t>
      </w:r>
    </w:p>
    <w:p w14:paraId="2DE2867E" w14:textId="18803517" w:rsidR="1A4EF31F" w:rsidRDefault="1A4EF31F" w:rsidP="1A4EF31F">
      <w:pPr>
        <w:shd w:val="clear" w:color="auto" w:fill="FFFFFF" w:themeFill="background1"/>
        <w:spacing w:after="0"/>
        <w:rPr>
          <w:b/>
          <w:bCs/>
        </w:rPr>
      </w:pPr>
      <w:r w:rsidRPr="1A4EF31F">
        <w:rPr>
          <w:b/>
          <w:bCs/>
        </w:rPr>
        <w:t>Vi ber om ursäkt att denna info dröjt!</w:t>
      </w:r>
    </w:p>
    <w:p w14:paraId="02EB378F" w14:textId="77777777" w:rsidR="00C2378B" w:rsidRPr="002B3E93" w:rsidRDefault="00C2378B" w:rsidP="00124E37">
      <w:pPr>
        <w:shd w:val="clear" w:color="auto" w:fill="FFFFFF"/>
        <w:spacing w:after="0"/>
        <w:rPr>
          <w:b/>
          <w:bCs/>
        </w:rPr>
      </w:pPr>
    </w:p>
    <w:p w14:paraId="5CBFC7CA" w14:textId="77777777" w:rsidR="00C2378B" w:rsidRDefault="1A4EF31F" w:rsidP="00124E37">
      <w:pPr>
        <w:spacing w:after="120"/>
        <w:rPr>
          <w:b/>
          <w:sz w:val="32"/>
          <w:szCs w:val="32"/>
          <w:u w:val="single"/>
        </w:rPr>
      </w:pPr>
      <w:r w:rsidRPr="1A4EF31F">
        <w:rPr>
          <w:b/>
          <w:bCs/>
          <w:sz w:val="32"/>
          <w:szCs w:val="32"/>
          <w:u w:val="single"/>
        </w:rPr>
        <w:t>Nya parkeringstillstånd</w:t>
      </w:r>
    </w:p>
    <w:p w14:paraId="5A369021" w14:textId="775ACF12" w:rsidR="1A4EF31F" w:rsidRDefault="1A4EF31F" w:rsidP="1A4EF31F">
      <w:pPr>
        <w:spacing w:after="0"/>
      </w:pPr>
      <w:r w:rsidRPr="1A4EF31F">
        <w:rPr>
          <w:rFonts w:cs="Calibri"/>
        </w:rPr>
        <w:t xml:space="preserve">Nya parkeringstillstånd Styrelsen har tagit beslut på att avsluta avtalet med Aimopark. Från den </w:t>
      </w:r>
      <w:r w:rsidRPr="1A4EF31F">
        <w:rPr>
          <w:rFonts w:cs="Calibri"/>
          <w:b/>
          <w:bCs/>
        </w:rPr>
        <w:t>1 April 2024</w:t>
      </w:r>
      <w:r w:rsidRPr="1A4EF31F">
        <w:rPr>
          <w:rFonts w:cs="Calibri"/>
        </w:rPr>
        <w:t xml:space="preserve"> kommer vi anlita Skånsk Parkering istället. Bytet kommer innebära att vi kan erbjuda digitala parkeringstillstånd för de som önskar detta. Vi kommer skicka ut vidare information separat gällande tider för utlämning av de parkeringstillstånden. Det viktiga i detta skifte är att ni behåller de giltiga parkeringstillstånden vi har idag även </w:t>
      </w:r>
      <w:r w:rsidRPr="1A4EF31F">
        <w:rPr>
          <w:rFonts w:cs="Calibri"/>
          <w:b/>
          <w:bCs/>
        </w:rPr>
        <w:t xml:space="preserve">efter </w:t>
      </w:r>
      <w:r w:rsidRPr="1A4EF31F">
        <w:rPr>
          <w:rFonts w:cs="Calibri"/>
        </w:rPr>
        <w:t>slutdatum 29/2, då de kommer vara gällande till de nya träder i kraft. Låter ni dem inte vara kvar, kan ni komma att bli bötfällda av Aimopark.</w:t>
      </w:r>
    </w:p>
    <w:p w14:paraId="6A05A809" w14:textId="77777777" w:rsidR="00124E37" w:rsidRPr="00124E37" w:rsidRDefault="00124E37" w:rsidP="00124E37">
      <w:pPr>
        <w:spacing w:after="0"/>
      </w:pPr>
    </w:p>
    <w:p w14:paraId="229247C1" w14:textId="7A21CD7B" w:rsidR="00C2378B" w:rsidRDefault="005B2753" w:rsidP="00124E37">
      <w:pPr>
        <w:spacing w:after="0"/>
        <w:rPr>
          <w:b/>
          <w:sz w:val="32"/>
          <w:szCs w:val="32"/>
          <w:u w:val="single"/>
        </w:rPr>
      </w:pPr>
      <w:r>
        <w:rPr>
          <w:b/>
          <w:sz w:val="32"/>
          <w:szCs w:val="32"/>
          <w:u w:val="single"/>
        </w:rPr>
        <w:t>Folkbokföringsadress</w:t>
      </w:r>
    </w:p>
    <w:p w14:paraId="61665020" w14:textId="32C53FEA" w:rsidR="00C2378B" w:rsidRDefault="005B2753" w:rsidP="00124E37">
      <w:pPr>
        <w:spacing w:after="0"/>
        <w:rPr>
          <w:b/>
          <w:sz w:val="32"/>
          <w:szCs w:val="32"/>
          <w:u w:val="single"/>
        </w:rPr>
      </w:pPr>
      <w:r>
        <w:t xml:space="preserve">Styrelsen uppmanar samtliga medlemmar att kontrollera så man står skriven i rätt lägenhet och att ingen obehörig skrivit sig på din adress då detta kan ställa till stora problem för den enskilda boende. Upptäcker man några oegentligheter så har Skatteverket en funktion på sin hemsida där man kan anmäla detta för åtgärd och det går även att spärra sin adress från att någon skriver sig på samma adress. </w:t>
      </w:r>
    </w:p>
    <w:p w14:paraId="5A39BBE3" w14:textId="77777777" w:rsidR="009B60C5" w:rsidRDefault="009B60C5" w:rsidP="00124E37">
      <w:pPr>
        <w:shd w:val="clear" w:color="auto" w:fill="FFFFFF" w:themeFill="background1"/>
        <w:spacing w:after="0"/>
      </w:pPr>
    </w:p>
    <w:p w14:paraId="31582806" w14:textId="7F9907F3" w:rsidR="009B60C5" w:rsidRDefault="009B60C5" w:rsidP="10107B6C">
      <w:pPr>
        <w:spacing w:after="0"/>
        <w:rPr>
          <w:b/>
          <w:bCs/>
          <w:sz w:val="32"/>
          <w:szCs w:val="32"/>
          <w:u w:val="single"/>
        </w:rPr>
      </w:pPr>
    </w:p>
    <w:p w14:paraId="56EB8BFF" w14:textId="7491A746" w:rsidR="1A4EF31F" w:rsidRDefault="1A4EF31F" w:rsidP="1A4EF31F">
      <w:pPr>
        <w:spacing w:after="0"/>
        <w:rPr>
          <w:b/>
          <w:bCs/>
          <w:sz w:val="32"/>
          <w:szCs w:val="32"/>
          <w:u w:val="single"/>
        </w:rPr>
      </w:pPr>
    </w:p>
    <w:p w14:paraId="37F26377" w14:textId="765164CA" w:rsidR="009B60C5" w:rsidRDefault="10107B6C" w:rsidP="10107B6C">
      <w:pPr>
        <w:spacing w:after="0"/>
        <w:rPr>
          <w:b/>
          <w:bCs/>
          <w:sz w:val="32"/>
          <w:szCs w:val="32"/>
          <w:u w:val="single"/>
        </w:rPr>
      </w:pPr>
      <w:r w:rsidRPr="10107B6C">
        <w:rPr>
          <w:b/>
          <w:bCs/>
          <w:sz w:val="32"/>
          <w:szCs w:val="32"/>
          <w:u w:val="single"/>
        </w:rPr>
        <w:t>Lekplatser</w:t>
      </w:r>
    </w:p>
    <w:p w14:paraId="1E2F4250" w14:textId="1DA09E7A" w:rsidR="009B60C5" w:rsidRDefault="1A4EF31F" w:rsidP="00124E37">
      <w:pPr>
        <w:shd w:val="clear" w:color="auto" w:fill="FFFFFF" w:themeFill="background1"/>
        <w:spacing w:after="0"/>
      </w:pPr>
      <w:r>
        <w:t xml:space="preserve">Lekplatserna kommer </w:t>
      </w:r>
      <w:r w:rsidR="000F52F5">
        <w:t xml:space="preserve">att få nya rutschkanor och gungor </w:t>
      </w:r>
      <w:r>
        <w:t xml:space="preserve"> för att bibehålla en hög standard. Vi har även fått in förslag på namn till våra nya lekplatser, och de kommer heta </w:t>
      </w:r>
      <w:r w:rsidR="000F52F5">
        <w:t>”</w:t>
      </w:r>
      <w:r w:rsidRPr="1A4EF31F">
        <w:rPr>
          <w:b/>
          <w:bCs/>
        </w:rPr>
        <w:t>Röd</w:t>
      </w:r>
      <w:r w:rsidR="000F52F5">
        <w:rPr>
          <w:b/>
          <w:bCs/>
        </w:rPr>
        <w:t>a”</w:t>
      </w:r>
      <w:r>
        <w:t xml:space="preserve"> respektive </w:t>
      </w:r>
      <w:r w:rsidR="000F52F5">
        <w:t>”</w:t>
      </w:r>
      <w:r w:rsidRPr="1A4EF31F">
        <w:rPr>
          <w:b/>
          <w:bCs/>
        </w:rPr>
        <w:t>Blå</w:t>
      </w:r>
      <w:r w:rsidR="000F52F5">
        <w:rPr>
          <w:b/>
          <w:bCs/>
        </w:rPr>
        <w:t>a” lekplatsen</w:t>
      </w:r>
      <w:r>
        <w:t>.</w:t>
      </w:r>
      <w:r w:rsidR="000F52F5">
        <w:t xml:space="preserve"> </w:t>
      </w:r>
      <w:r>
        <w:t>Till våren kommer skyltar med namnen placeras ut vid respektive lekplats med lekplatsens namn, adress, samt GPS-koordinater.</w:t>
      </w:r>
    </w:p>
    <w:p w14:paraId="18C824DE" w14:textId="77777777" w:rsidR="00F16D6C" w:rsidRDefault="00F16D6C" w:rsidP="00124E37">
      <w:pPr>
        <w:spacing w:after="0"/>
        <w:rPr>
          <w:b/>
          <w:sz w:val="32"/>
          <w:szCs w:val="32"/>
          <w:u w:val="single"/>
        </w:rPr>
      </w:pPr>
    </w:p>
    <w:p w14:paraId="0AF97DF7" w14:textId="539F6533" w:rsidR="009B60C5" w:rsidRDefault="009B60C5" w:rsidP="00124E37">
      <w:pPr>
        <w:spacing w:after="0"/>
        <w:rPr>
          <w:b/>
          <w:sz w:val="32"/>
          <w:szCs w:val="32"/>
          <w:u w:val="single"/>
        </w:rPr>
      </w:pPr>
      <w:r>
        <w:rPr>
          <w:b/>
          <w:sz w:val="32"/>
          <w:szCs w:val="32"/>
          <w:u w:val="single"/>
        </w:rPr>
        <w:t xml:space="preserve">Matavfall, </w:t>
      </w:r>
      <w:r w:rsidR="001F575F">
        <w:rPr>
          <w:b/>
          <w:sz w:val="32"/>
          <w:szCs w:val="32"/>
          <w:u w:val="single"/>
        </w:rPr>
        <w:t>avfalls</w:t>
      </w:r>
      <w:r>
        <w:rPr>
          <w:b/>
          <w:sz w:val="32"/>
          <w:szCs w:val="32"/>
          <w:u w:val="single"/>
        </w:rPr>
        <w:t>kärl</w:t>
      </w:r>
    </w:p>
    <w:p w14:paraId="2D130186" w14:textId="52557B52" w:rsidR="00C2378B" w:rsidRDefault="10107B6C" w:rsidP="00124E37">
      <w:pPr>
        <w:shd w:val="clear" w:color="auto" w:fill="FFFFFF" w:themeFill="background1"/>
        <w:spacing w:after="0"/>
      </w:pPr>
      <w:r>
        <w:t xml:space="preserve">Efter årsskiftet så kommer föreningen tvingas separera matavfallet från övrigt avfall. Nya kärl för detta är därför beställt och kommer ersätta vissa av de befintliga i våra kretsloppsrum. Mer information </w:t>
      </w:r>
      <w:r w:rsidR="00FF57E0">
        <w:t>om</w:t>
      </w:r>
      <w:r>
        <w:t xml:space="preserve"> detta kommer när vi vet </w:t>
      </w:r>
      <w:r w:rsidR="000F52F5">
        <w:t>att</w:t>
      </w:r>
      <w:r>
        <w:t xml:space="preserve"> kärlen har levererats.</w:t>
      </w:r>
    </w:p>
    <w:p w14:paraId="626F4C3C" w14:textId="77777777" w:rsidR="00F16D6C" w:rsidRDefault="00F16D6C" w:rsidP="00124E37">
      <w:pPr>
        <w:spacing w:after="0"/>
        <w:rPr>
          <w:b/>
          <w:sz w:val="32"/>
          <w:szCs w:val="32"/>
          <w:u w:val="single"/>
        </w:rPr>
      </w:pPr>
    </w:p>
    <w:p w14:paraId="4295D7E7" w14:textId="513B13B1" w:rsidR="00C2378B" w:rsidRDefault="00C2378B" w:rsidP="00124E37">
      <w:pPr>
        <w:spacing w:after="0"/>
        <w:rPr>
          <w:b/>
          <w:sz w:val="32"/>
          <w:szCs w:val="32"/>
          <w:u w:val="single"/>
        </w:rPr>
      </w:pPr>
      <w:r>
        <w:rPr>
          <w:b/>
          <w:sz w:val="32"/>
          <w:szCs w:val="32"/>
          <w:u w:val="single"/>
        </w:rPr>
        <w:t>Hundbevakning</w:t>
      </w:r>
    </w:p>
    <w:p w14:paraId="762892E4" w14:textId="1CFA5A80" w:rsidR="00C2378B" w:rsidRDefault="00F67BAF" w:rsidP="00124E37">
      <w:pPr>
        <w:shd w:val="clear" w:color="auto" w:fill="FFFFFF" w:themeFill="background1"/>
        <w:spacing w:after="0"/>
      </w:pPr>
      <w:r>
        <w:t>Vi har</w:t>
      </w:r>
      <w:r w:rsidR="10107B6C">
        <w:t xml:space="preserve"> en </w:t>
      </w:r>
      <w:proofErr w:type="spellStart"/>
      <w:r w:rsidR="10107B6C">
        <w:t>ronderande</w:t>
      </w:r>
      <w:proofErr w:type="spellEnd"/>
      <w:r w:rsidR="10107B6C">
        <w:t xml:space="preserve"> hundbevakning</w:t>
      </w:r>
      <w:r>
        <w:t xml:space="preserve"> nattetid</w:t>
      </w:r>
      <w:r w:rsidR="10107B6C">
        <w:t xml:space="preserve"> på området. Bevakningen kommer fortsätta året ut</w:t>
      </w:r>
      <w:r>
        <w:t>.</w:t>
      </w:r>
      <w:r w:rsidR="10107B6C">
        <w:t xml:space="preserve"> </w:t>
      </w:r>
      <w:r>
        <w:t>Beslut kommer fattas om vi fortsätter 2024</w:t>
      </w:r>
      <w:r w:rsidR="10107B6C">
        <w:t>. Vi har redan sett positiva effekter av detta (t.ex. har ett inbrott i garagen stoppats där personer togs på bar gärning).</w:t>
      </w:r>
    </w:p>
    <w:p w14:paraId="0D0B940D" w14:textId="77777777" w:rsidR="009B60C5" w:rsidRDefault="009B60C5" w:rsidP="009B60C5">
      <w:pPr>
        <w:shd w:val="clear" w:color="auto" w:fill="FFFFFF" w:themeFill="background1"/>
        <w:spacing w:after="0" w:line="240" w:lineRule="auto"/>
      </w:pPr>
    </w:p>
    <w:p w14:paraId="5190F1FC" w14:textId="77777777" w:rsidR="00C21706" w:rsidRPr="00BE3542" w:rsidRDefault="00BE3542" w:rsidP="00BE3542">
      <w:pPr>
        <w:spacing w:after="0"/>
        <w:rPr>
          <w:b/>
          <w:sz w:val="32"/>
          <w:szCs w:val="32"/>
          <w:u w:val="single"/>
        </w:rPr>
      </w:pPr>
      <w:r>
        <w:rPr>
          <w:b/>
          <w:sz w:val="32"/>
          <w:szCs w:val="32"/>
          <w:u w:val="single"/>
        </w:rPr>
        <w:t>Övrigt</w:t>
      </w:r>
    </w:p>
    <w:p w14:paraId="74914C18" w14:textId="150BB2EC" w:rsidR="00BE3542" w:rsidRDefault="75AA3212" w:rsidP="75AA3212">
      <w:pPr>
        <w:spacing w:after="120"/>
        <w:rPr>
          <w:rFonts w:cs="Calibri"/>
        </w:rPr>
      </w:pPr>
      <w:r>
        <w:t xml:space="preserve">Vi kommer snart att börja planera inför årets föreningsstämma som kommer hållas den </w:t>
      </w:r>
      <w:r w:rsidRPr="75AA3212">
        <w:rPr>
          <w:b/>
          <w:bCs/>
        </w:rPr>
        <w:t>23/4</w:t>
      </w:r>
      <w:r>
        <w:t>. Separat kallelse kommer längre fram men planera in datumet redan nu. Motioner som ska tas upp på stämman skall vara oss tillhanda i februari månad.</w:t>
      </w:r>
      <w:r w:rsidRPr="75AA3212">
        <w:rPr>
          <w:rFonts w:cs="Calibri"/>
        </w:rPr>
        <w:t xml:space="preserve"> Inte minst vill vi även understryka vikten av deltagande på stämman, då detta är föreningens högsta beslutande instans där samtliga boende bestämmer över vår gemensamma förening. Ni har ett direkt inflytande över beslut som rör vår förening och vad vi som styrelse ska jobba för. Från styrelsens håll kommer också motioner läggas som Ni kommer ombedjas att rösta på, så vi hoppas verkligen att så många som möjligt vill delta och vara med att påverka.</w:t>
      </w:r>
    </w:p>
    <w:p w14:paraId="0287D39F" w14:textId="3AF558D6" w:rsidR="10107B6C" w:rsidRDefault="10107B6C" w:rsidP="10107B6C">
      <w:pPr>
        <w:spacing w:after="120"/>
        <w:rPr>
          <w:rFonts w:cs="Calibri"/>
        </w:rPr>
      </w:pPr>
    </w:p>
    <w:p w14:paraId="60061E4C" w14:textId="41867CCA" w:rsidR="00C2378B" w:rsidRDefault="5A73CE12" w:rsidP="5A73CE12">
      <w:pPr>
        <w:spacing w:after="120"/>
      </w:pPr>
      <w:r>
        <w:t xml:space="preserve">Sist, men inte minst, vill vi i styrelsen passa på att tacka Er alla för det gånga året! Vi uppskattar alla </w:t>
      </w:r>
      <w:r w:rsidR="004D4BBD">
        <w:t>mejl</w:t>
      </w:r>
      <w:r>
        <w:t xml:space="preserve"> och synpunkter vi har fått från Er under året, och vi strävar hela tiden efter att vår förening både nu och i framtiden ska vara en gemytlig och välskött sådan. Vi önskar Er en glädjefull Jul samt ett positivt 2024!</w:t>
      </w:r>
    </w:p>
    <w:p w14:paraId="44EAFD9C" w14:textId="426406AB" w:rsidR="00FA2495" w:rsidRDefault="1A4EF31F" w:rsidP="1A4EF31F">
      <w:pPr>
        <w:spacing w:after="120" w:line="240" w:lineRule="auto"/>
        <w:rPr>
          <w:b/>
          <w:bCs/>
          <w:i/>
          <w:iCs/>
          <w:color w:val="FF0000"/>
          <w:sz w:val="40"/>
          <w:szCs w:val="40"/>
        </w:rPr>
      </w:pPr>
      <w:r w:rsidRPr="1A4EF31F">
        <w:rPr>
          <w:b/>
          <w:bCs/>
          <w:i/>
          <w:iCs/>
          <w:color w:val="FF0000"/>
          <w:sz w:val="40"/>
          <w:szCs w:val="40"/>
        </w:rPr>
        <w:t xml:space="preserve">God Jul och ett Gott Nytt År!                   </w:t>
      </w:r>
      <w:r w:rsidR="5A73CE12">
        <w:rPr>
          <w:noProof/>
        </w:rPr>
        <w:drawing>
          <wp:inline distT="0" distB="0" distL="0" distR="0" wp14:anchorId="2909BBFA" wp14:editId="1B8FCD62">
            <wp:extent cx="1455346" cy="1057479"/>
            <wp:effectExtent l="0" t="0" r="0" b="0"/>
            <wp:docPr id="1540218972" name="Bildobjekt 2" descr="En snöman med en ände och en gul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pic:nvPicPr>
                  <pic:blipFill>
                    <a:blip r:embed="rId8">
                      <a:extLst>
                        <a:ext uri="{28A0092B-C50C-407E-A947-70E740481C1C}">
                          <a14:useLocalDpi xmlns:a14="http://schemas.microsoft.com/office/drawing/2010/main" val="0"/>
                        </a:ext>
                      </a:extLst>
                    </a:blip>
                    <a:stretch>
                      <a:fillRect/>
                    </a:stretch>
                  </pic:blipFill>
                  <pic:spPr>
                    <a:xfrm>
                      <a:off x="0" y="0"/>
                      <a:ext cx="1455346" cy="1057479"/>
                    </a:xfrm>
                    <a:prstGeom prst="rect">
                      <a:avLst/>
                    </a:prstGeom>
                  </pic:spPr>
                </pic:pic>
              </a:graphicData>
            </a:graphic>
          </wp:inline>
        </w:drawing>
      </w:r>
    </w:p>
    <w:p w14:paraId="36C36A64" w14:textId="5E85B185" w:rsidR="004D4BBD" w:rsidRPr="00441FC9" w:rsidRDefault="00441FC9" w:rsidP="00441FC9">
      <w:pPr>
        <w:spacing w:after="120"/>
      </w:pPr>
      <w:r w:rsidRPr="1A4EF31F">
        <w:rPr>
          <w:i/>
          <w:iCs/>
          <w:noProof/>
          <w:color w:val="FF0000"/>
          <w:sz w:val="44"/>
          <w:szCs w:val="44"/>
        </w:rPr>
        <w:t>Ö</w:t>
      </w:r>
      <w:r w:rsidR="1A4EF31F" w:rsidRPr="1A4EF31F">
        <w:rPr>
          <w:i/>
          <w:iCs/>
          <w:noProof/>
          <w:color w:val="FF0000"/>
          <w:sz w:val="44"/>
          <w:szCs w:val="44"/>
        </w:rPr>
        <w:t>nskar</w:t>
      </w:r>
      <w:r>
        <w:t xml:space="preserve"> </w:t>
      </w:r>
      <w:r w:rsidR="5A73CE12" w:rsidRPr="5A73CE12">
        <w:rPr>
          <w:b/>
          <w:bCs/>
          <w:i/>
          <w:iCs/>
          <w:color w:val="FF0000"/>
          <w:sz w:val="40"/>
          <w:szCs w:val="40"/>
        </w:rPr>
        <w:t>Styrelsen</w:t>
      </w:r>
    </w:p>
    <w:p w14:paraId="4B94D5A5" w14:textId="199B8E80" w:rsidR="00C2378B" w:rsidRPr="00FA2495" w:rsidRDefault="00C2378B" w:rsidP="5A73CE12">
      <w:pPr>
        <w:spacing w:after="120" w:line="240" w:lineRule="auto"/>
      </w:pPr>
    </w:p>
    <w:sectPr w:rsidR="00C2378B" w:rsidRPr="00FA2495" w:rsidSect="00CB1600">
      <w:headerReference w:type="default" r:id="rId9"/>
      <w:pgSz w:w="11906" w:h="16838"/>
      <w:pgMar w:top="851" w:right="1416" w:bottom="709"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25633" w14:textId="77777777" w:rsidR="00DC4380" w:rsidRDefault="00DC4380" w:rsidP="0064640D">
      <w:pPr>
        <w:spacing w:after="0" w:line="240" w:lineRule="auto"/>
      </w:pPr>
      <w:r>
        <w:separator/>
      </w:r>
    </w:p>
  </w:endnote>
  <w:endnote w:type="continuationSeparator" w:id="0">
    <w:p w14:paraId="1AA0955C" w14:textId="77777777" w:rsidR="00DC4380" w:rsidRDefault="00DC4380" w:rsidP="0064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1436D" w14:textId="77777777" w:rsidR="00DC4380" w:rsidRDefault="00DC4380" w:rsidP="0064640D">
      <w:pPr>
        <w:spacing w:after="0" w:line="240" w:lineRule="auto"/>
      </w:pPr>
      <w:r>
        <w:separator/>
      </w:r>
    </w:p>
  </w:footnote>
  <w:footnote w:type="continuationSeparator" w:id="0">
    <w:p w14:paraId="666538E5" w14:textId="77777777" w:rsidR="00DC4380" w:rsidRDefault="00DC4380" w:rsidP="00646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3C1D" w14:textId="77777777" w:rsidR="00E57F4B" w:rsidRPr="0064640D" w:rsidRDefault="00E57F4B" w:rsidP="0064640D">
    <w:pPr>
      <w:pStyle w:val="Sidhuvud"/>
      <w:ind w:left="284"/>
      <w:rPr>
        <w:sz w:val="28"/>
        <w:szCs w:val="28"/>
      </w:rPr>
    </w:pPr>
    <w:r>
      <w:rPr>
        <w:noProof/>
        <w:lang w:eastAsia="sv-SE"/>
      </w:rPr>
      <w:drawing>
        <wp:anchor distT="0" distB="0" distL="114300" distR="114300" simplePos="0" relativeHeight="251657728" behindDoc="0" locked="0" layoutInCell="1" allowOverlap="1" wp14:anchorId="515C9EBD" wp14:editId="07777777">
          <wp:simplePos x="0" y="0"/>
          <wp:positionH relativeFrom="column">
            <wp:posOffset>-514350</wp:posOffset>
          </wp:positionH>
          <wp:positionV relativeFrom="paragraph">
            <wp:posOffset>-235585</wp:posOffset>
          </wp:positionV>
          <wp:extent cx="666750" cy="666750"/>
          <wp:effectExtent l="19050" t="0" r="0" b="0"/>
          <wp:wrapNone/>
          <wp:docPr id="1" name="Bild 1" descr="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ga"/>
                  <pic:cNvPicPr>
                    <a:picLocks noChangeAspect="1" noChangeArrowheads="1"/>
                  </pic:cNvPicPr>
                </pic:nvPicPr>
                <pic:blipFill>
                  <a:blip r:embed="rId1"/>
                  <a:srcRect/>
                  <a:stretch>
                    <a:fillRect/>
                  </a:stretch>
                </pic:blipFill>
                <pic:spPr bwMode="auto">
                  <a:xfrm>
                    <a:off x="0" y="0"/>
                    <a:ext cx="666750" cy="666750"/>
                  </a:xfrm>
                  <a:prstGeom prst="rect">
                    <a:avLst/>
                  </a:prstGeom>
                  <a:noFill/>
                  <a:ln w="9525">
                    <a:noFill/>
                    <a:miter lim="800000"/>
                    <a:headEnd/>
                    <a:tailEnd/>
                  </a:ln>
                </pic:spPr>
              </pic:pic>
            </a:graphicData>
          </a:graphic>
        </wp:anchor>
      </w:drawing>
    </w:r>
    <w:r w:rsidRPr="0064640D">
      <w:rPr>
        <w:sz w:val="28"/>
        <w:szCs w:val="28"/>
      </w:rPr>
      <w:t>HSB bostadsrättsförening</w:t>
    </w:r>
  </w:p>
  <w:p w14:paraId="3DEEC669" w14:textId="77777777" w:rsidR="00E57F4B" w:rsidRDefault="00E57F4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FE2E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78025D"/>
    <w:multiLevelType w:val="hybridMultilevel"/>
    <w:tmpl w:val="447EF216"/>
    <w:lvl w:ilvl="0" w:tplc="E06C0A9A">
      <w:start w:val="1"/>
      <w:numFmt w:val="bullet"/>
      <w:lvlText w:val=""/>
      <w:lvlJc w:val="left"/>
      <w:pPr>
        <w:ind w:left="720" w:hanging="360"/>
      </w:pPr>
      <w:rPr>
        <w:rFonts w:ascii="Symbol" w:hAnsi="Symbol" w:hint="default"/>
      </w:rPr>
    </w:lvl>
    <w:lvl w:ilvl="1" w:tplc="079EAD48">
      <w:start w:val="1"/>
      <w:numFmt w:val="bullet"/>
      <w:lvlText w:val="o"/>
      <w:lvlJc w:val="left"/>
      <w:pPr>
        <w:ind w:left="1440" w:hanging="360"/>
      </w:pPr>
      <w:rPr>
        <w:rFonts w:ascii="Courier New" w:hAnsi="Courier New" w:hint="default"/>
      </w:rPr>
    </w:lvl>
    <w:lvl w:ilvl="2" w:tplc="327AFF4A">
      <w:start w:val="1"/>
      <w:numFmt w:val="bullet"/>
      <w:lvlText w:val=""/>
      <w:lvlJc w:val="left"/>
      <w:pPr>
        <w:ind w:left="2160" w:hanging="360"/>
      </w:pPr>
      <w:rPr>
        <w:rFonts w:ascii="Wingdings" w:hAnsi="Wingdings" w:hint="default"/>
      </w:rPr>
    </w:lvl>
    <w:lvl w:ilvl="3" w:tplc="664AA684">
      <w:start w:val="1"/>
      <w:numFmt w:val="bullet"/>
      <w:lvlText w:val=""/>
      <w:lvlJc w:val="left"/>
      <w:pPr>
        <w:ind w:left="2880" w:hanging="360"/>
      </w:pPr>
      <w:rPr>
        <w:rFonts w:ascii="Symbol" w:hAnsi="Symbol" w:hint="default"/>
      </w:rPr>
    </w:lvl>
    <w:lvl w:ilvl="4" w:tplc="7F38E6CC">
      <w:start w:val="1"/>
      <w:numFmt w:val="bullet"/>
      <w:lvlText w:val="o"/>
      <w:lvlJc w:val="left"/>
      <w:pPr>
        <w:ind w:left="3600" w:hanging="360"/>
      </w:pPr>
      <w:rPr>
        <w:rFonts w:ascii="Courier New" w:hAnsi="Courier New" w:hint="default"/>
      </w:rPr>
    </w:lvl>
    <w:lvl w:ilvl="5" w:tplc="DD8CF6A0">
      <w:start w:val="1"/>
      <w:numFmt w:val="bullet"/>
      <w:lvlText w:val=""/>
      <w:lvlJc w:val="left"/>
      <w:pPr>
        <w:ind w:left="4320" w:hanging="360"/>
      </w:pPr>
      <w:rPr>
        <w:rFonts w:ascii="Wingdings" w:hAnsi="Wingdings" w:hint="default"/>
      </w:rPr>
    </w:lvl>
    <w:lvl w:ilvl="6" w:tplc="15C0B840">
      <w:start w:val="1"/>
      <w:numFmt w:val="bullet"/>
      <w:lvlText w:val=""/>
      <w:lvlJc w:val="left"/>
      <w:pPr>
        <w:ind w:left="5040" w:hanging="360"/>
      </w:pPr>
      <w:rPr>
        <w:rFonts w:ascii="Symbol" w:hAnsi="Symbol" w:hint="default"/>
      </w:rPr>
    </w:lvl>
    <w:lvl w:ilvl="7" w:tplc="FE08FFBC">
      <w:start w:val="1"/>
      <w:numFmt w:val="bullet"/>
      <w:lvlText w:val="o"/>
      <w:lvlJc w:val="left"/>
      <w:pPr>
        <w:ind w:left="5760" w:hanging="360"/>
      </w:pPr>
      <w:rPr>
        <w:rFonts w:ascii="Courier New" w:hAnsi="Courier New" w:hint="default"/>
      </w:rPr>
    </w:lvl>
    <w:lvl w:ilvl="8" w:tplc="5D8A070C">
      <w:start w:val="1"/>
      <w:numFmt w:val="bullet"/>
      <w:lvlText w:val=""/>
      <w:lvlJc w:val="left"/>
      <w:pPr>
        <w:ind w:left="6480" w:hanging="360"/>
      </w:pPr>
      <w:rPr>
        <w:rFonts w:ascii="Wingdings" w:hAnsi="Wingdings" w:hint="default"/>
      </w:rPr>
    </w:lvl>
  </w:abstractNum>
  <w:abstractNum w:abstractNumId="2" w15:restartNumberingAfterBreak="0">
    <w:nsid w:val="10769980"/>
    <w:multiLevelType w:val="hybridMultilevel"/>
    <w:tmpl w:val="E4B8FC7C"/>
    <w:lvl w:ilvl="0" w:tplc="DB3048BA">
      <w:start w:val="1"/>
      <w:numFmt w:val="bullet"/>
      <w:lvlText w:val=""/>
      <w:lvlJc w:val="left"/>
      <w:pPr>
        <w:ind w:left="720" w:hanging="360"/>
      </w:pPr>
      <w:rPr>
        <w:rFonts w:ascii="Symbol" w:hAnsi="Symbol" w:hint="default"/>
      </w:rPr>
    </w:lvl>
    <w:lvl w:ilvl="1" w:tplc="9B103AD0">
      <w:start w:val="1"/>
      <w:numFmt w:val="bullet"/>
      <w:lvlText w:val="o"/>
      <w:lvlJc w:val="left"/>
      <w:pPr>
        <w:ind w:left="1440" w:hanging="360"/>
      </w:pPr>
      <w:rPr>
        <w:rFonts w:ascii="Courier New" w:hAnsi="Courier New" w:hint="default"/>
      </w:rPr>
    </w:lvl>
    <w:lvl w:ilvl="2" w:tplc="AE884CD0">
      <w:start w:val="1"/>
      <w:numFmt w:val="bullet"/>
      <w:lvlText w:val=""/>
      <w:lvlJc w:val="left"/>
      <w:pPr>
        <w:ind w:left="2160" w:hanging="360"/>
      </w:pPr>
      <w:rPr>
        <w:rFonts w:ascii="Wingdings" w:hAnsi="Wingdings" w:hint="default"/>
      </w:rPr>
    </w:lvl>
    <w:lvl w:ilvl="3" w:tplc="2D903BB4">
      <w:start w:val="1"/>
      <w:numFmt w:val="bullet"/>
      <w:lvlText w:val=""/>
      <w:lvlJc w:val="left"/>
      <w:pPr>
        <w:ind w:left="2880" w:hanging="360"/>
      </w:pPr>
      <w:rPr>
        <w:rFonts w:ascii="Symbol" w:hAnsi="Symbol" w:hint="default"/>
      </w:rPr>
    </w:lvl>
    <w:lvl w:ilvl="4" w:tplc="EA5EBA88">
      <w:start w:val="1"/>
      <w:numFmt w:val="bullet"/>
      <w:lvlText w:val="o"/>
      <w:lvlJc w:val="left"/>
      <w:pPr>
        <w:ind w:left="3600" w:hanging="360"/>
      </w:pPr>
      <w:rPr>
        <w:rFonts w:ascii="Courier New" w:hAnsi="Courier New" w:hint="default"/>
      </w:rPr>
    </w:lvl>
    <w:lvl w:ilvl="5" w:tplc="7ADCC234">
      <w:start w:val="1"/>
      <w:numFmt w:val="bullet"/>
      <w:lvlText w:val=""/>
      <w:lvlJc w:val="left"/>
      <w:pPr>
        <w:ind w:left="4320" w:hanging="360"/>
      </w:pPr>
      <w:rPr>
        <w:rFonts w:ascii="Wingdings" w:hAnsi="Wingdings" w:hint="default"/>
      </w:rPr>
    </w:lvl>
    <w:lvl w:ilvl="6" w:tplc="BB08C2B4">
      <w:start w:val="1"/>
      <w:numFmt w:val="bullet"/>
      <w:lvlText w:val=""/>
      <w:lvlJc w:val="left"/>
      <w:pPr>
        <w:ind w:left="5040" w:hanging="360"/>
      </w:pPr>
      <w:rPr>
        <w:rFonts w:ascii="Symbol" w:hAnsi="Symbol" w:hint="default"/>
      </w:rPr>
    </w:lvl>
    <w:lvl w:ilvl="7" w:tplc="1AF486CA">
      <w:start w:val="1"/>
      <w:numFmt w:val="bullet"/>
      <w:lvlText w:val="o"/>
      <w:lvlJc w:val="left"/>
      <w:pPr>
        <w:ind w:left="5760" w:hanging="360"/>
      </w:pPr>
      <w:rPr>
        <w:rFonts w:ascii="Courier New" w:hAnsi="Courier New" w:hint="default"/>
      </w:rPr>
    </w:lvl>
    <w:lvl w:ilvl="8" w:tplc="879E5BFA">
      <w:start w:val="1"/>
      <w:numFmt w:val="bullet"/>
      <w:lvlText w:val=""/>
      <w:lvlJc w:val="left"/>
      <w:pPr>
        <w:ind w:left="6480" w:hanging="360"/>
      </w:pPr>
      <w:rPr>
        <w:rFonts w:ascii="Wingdings" w:hAnsi="Wingdings" w:hint="default"/>
      </w:rPr>
    </w:lvl>
  </w:abstractNum>
  <w:abstractNum w:abstractNumId="3" w15:restartNumberingAfterBreak="0">
    <w:nsid w:val="313D177E"/>
    <w:multiLevelType w:val="hybridMultilevel"/>
    <w:tmpl w:val="4FD2B582"/>
    <w:lvl w:ilvl="0" w:tplc="CECABA4C">
      <w:start w:val="1"/>
      <w:numFmt w:val="decimal"/>
      <w:lvlText w:val="%1."/>
      <w:lvlJc w:val="left"/>
      <w:pPr>
        <w:ind w:left="720" w:hanging="360"/>
      </w:pPr>
    </w:lvl>
    <w:lvl w:ilvl="1" w:tplc="6CF42E3E">
      <w:start w:val="1"/>
      <w:numFmt w:val="lowerLetter"/>
      <w:lvlText w:val="%2."/>
      <w:lvlJc w:val="left"/>
      <w:pPr>
        <w:ind w:left="1440" w:hanging="360"/>
      </w:pPr>
    </w:lvl>
    <w:lvl w:ilvl="2" w:tplc="51465DA0">
      <w:start w:val="1"/>
      <w:numFmt w:val="lowerRoman"/>
      <w:lvlText w:val="%3."/>
      <w:lvlJc w:val="right"/>
      <w:pPr>
        <w:ind w:left="2160" w:hanging="180"/>
      </w:pPr>
    </w:lvl>
    <w:lvl w:ilvl="3" w:tplc="4F06310C">
      <w:start w:val="1"/>
      <w:numFmt w:val="decimal"/>
      <w:lvlText w:val="%4."/>
      <w:lvlJc w:val="left"/>
      <w:pPr>
        <w:ind w:left="2880" w:hanging="360"/>
      </w:pPr>
    </w:lvl>
    <w:lvl w:ilvl="4" w:tplc="F858DB1A">
      <w:start w:val="1"/>
      <w:numFmt w:val="lowerLetter"/>
      <w:lvlText w:val="%5."/>
      <w:lvlJc w:val="left"/>
      <w:pPr>
        <w:ind w:left="3600" w:hanging="360"/>
      </w:pPr>
    </w:lvl>
    <w:lvl w:ilvl="5" w:tplc="01BC0278">
      <w:start w:val="1"/>
      <w:numFmt w:val="lowerRoman"/>
      <w:lvlText w:val="%6."/>
      <w:lvlJc w:val="right"/>
      <w:pPr>
        <w:ind w:left="4320" w:hanging="180"/>
      </w:pPr>
    </w:lvl>
    <w:lvl w:ilvl="6" w:tplc="11CCFBCC">
      <w:start w:val="1"/>
      <w:numFmt w:val="decimal"/>
      <w:lvlText w:val="%7."/>
      <w:lvlJc w:val="left"/>
      <w:pPr>
        <w:ind w:left="5040" w:hanging="360"/>
      </w:pPr>
    </w:lvl>
    <w:lvl w:ilvl="7" w:tplc="66DC8D54">
      <w:start w:val="1"/>
      <w:numFmt w:val="lowerLetter"/>
      <w:lvlText w:val="%8."/>
      <w:lvlJc w:val="left"/>
      <w:pPr>
        <w:ind w:left="5760" w:hanging="360"/>
      </w:pPr>
    </w:lvl>
    <w:lvl w:ilvl="8" w:tplc="3FB45574">
      <w:start w:val="1"/>
      <w:numFmt w:val="lowerRoman"/>
      <w:lvlText w:val="%9."/>
      <w:lvlJc w:val="right"/>
      <w:pPr>
        <w:ind w:left="6480" w:hanging="180"/>
      </w:pPr>
    </w:lvl>
  </w:abstractNum>
  <w:abstractNum w:abstractNumId="4" w15:restartNumberingAfterBreak="0">
    <w:nsid w:val="326AE27D"/>
    <w:multiLevelType w:val="hybridMultilevel"/>
    <w:tmpl w:val="000E8C7E"/>
    <w:lvl w:ilvl="0" w:tplc="5600AF30">
      <w:start w:val="1"/>
      <w:numFmt w:val="bullet"/>
      <w:lvlText w:val=""/>
      <w:lvlJc w:val="left"/>
      <w:pPr>
        <w:ind w:left="720" w:hanging="360"/>
      </w:pPr>
      <w:rPr>
        <w:rFonts w:ascii="Symbol" w:hAnsi="Symbol" w:hint="default"/>
      </w:rPr>
    </w:lvl>
    <w:lvl w:ilvl="1" w:tplc="3110B08A">
      <w:start w:val="1"/>
      <w:numFmt w:val="bullet"/>
      <w:lvlText w:val="o"/>
      <w:lvlJc w:val="left"/>
      <w:pPr>
        <w:ind w:left="1440" w:hanging="360"/>
      </w:pPr>
      <w:rPr>
        <w:rFonts w:ascii="Courier New" w:hAnsi="Courier New" w:hint="default"/>
      </w:rPr>
    </w:lvl>
    <w:lvl w:ilvl="2" w:tplc="2CDC5F44">
      <w:start w:val="1"/>
      <w:numFmt w:val="bullet"/>
      <w:lvlText w:val=""/>
      <w:lvlJc w:val="left"/>
      <w:pPr>
        <w:ind w:left="2160" w:hanging="360"/>
      </w:pPr>
      <w:rPr>
        <w:rFonts w:ascii="Wingdings" w:hAnsi="Wingdings" w:hint="default"/>
      </w:rPr>
    </w:lvl>
    <w:lvl w:ilvl="3" w:tplc="5150BD06">
      <w:start w:val="1"/>
      <w:numFmt w:val="bullet"/>
      <w:lvlText w:val=""/>
      <w:lvlJc w:val="left"/>
      <w:pPr>
        <w:ind w:left="2880" w:hanging="360"/>
      </w:pPr>
      <w:rPr>
        <w:rFonts w:ascii="Symbol" w:hAnsi="Symbol" w:hint="default"/>
      </w:rPr>
    </w:lvl>
    <w:lvl w:ilvl="4" w:tplc="42120762">
      <w:start w:val="1"/>
      <w:numFmt w:val="bullet"/>
      <w:lvlText w:val="o"/>
      <w:lvlJc w:val="left"/>
      <w:pPr>
        <w:ind w:left="3600" w:hanging="360"/>
      </w:pPr>
      <w:rPr>
        <w:rFonts w:ascii="Courier New" w:hAnsi="Courier New" w:hint="default"/>
      </w:rPr>
    </w:lvl>
    <w:lvl w:ilvl="5" w:tplc="9DD0DD20">
      <w:start w:val="1"/>
      <w:numFmt w:val="bullet"/>
      <w:lvlText w:val=""/>
      <w:lvlJc w:val="left"/>
      <w:pPr>
        <w:ind w:left="4320" w:hanging="360"/>
      </w:pPr>
      <w:rPr>
        <w:rFonts w:ascii="Wingdings" w:hAnsi="Wingdings" w:hint="default"/>
      </w:rPr>
    </w:lvl>
    <w:lvl w:ilvl="6" w:tplc="98AA4BC2">
      <w:start w:val="1"/>
      <w:numFmt w:val="bullet"/>
      <w:lvlText w:val=""/>
      <w:lvlJc w:val="left"/>
      <w:pPr>
        <w:ind w:left="5040" w:hanging="360"/>
      </w:pPr>
      <w:rPr>
        <w:rFonts w:ascii="Symbol" w:hAnsi="Symbol" w:hint="default"/>
      </w:rPr>
    </w:lvl>
    <w:lvl w:ilvl="7" w:tplc="AB02EF96">
      <w:start w:val="1"/>
      <w:numFmt w:val="bullet"/>
      <w:lvlText w:val="o"/>
      <w:lvlJc w:val="left"/>
      <w:pPr>
        <w:ind w:left="5760" w:hanging="360"/>
      </w:pPr>
      <w:rPr>
        <w:rFonts w:ascii="Courier New" w:hAnsi="Courier New" w:hint="default"/>
      </w:rPr>
    </w:lvl>
    <w:lvl w:ilvl="8" w:tplc="FE52275E">
      <w:start w:val="1"/>
      <w:numFmt w:val="bullet"/>
      <w:lvlText w:val=""/>
      <w:lvlJc w:val="left"/>
      <w:pPr>
        <w:ind w:left="6480" w:hanging="360"/>
      </w:pPr>
      <w:rPr>
        <w:rFonts w:ascii="Wingdings" w:hAnsi="Wingdings" w:hint="default"/>
      </w:rPr>
    </w:lvl>
  </w:abstractNum>
  <w:abstractNum w:abstractNumId="5" w15:restartNumberingAfterBreak="0">
    <w:nsid w:val="33A176E7"/>
    <w:multiLevelType w:val="hybridMultilevel"/>
    <w:tmpl w:val="0BE0E47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68DE6897"/>
    <w:multiLevelType w:val="hybridMultilevel"/>
    <w:tmpl w:val="7C6A8E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3536125"/>
    <w:multiLevelType w:val="hybridMultilevel"/>
    <w:tmpl w:val="C19638D0"/>
    <w:lvl w:ilvl="0" w:tplc="FA2E7ADE">
      <w:start w:val="1"/>
      <w:numFmt w:val="bullet"/>
      <w:lvlText w:val=""/>
      <w:lvlJc w:val="left"/>
      <w:pPr>
        <w:ind w:left="720" w:hanging="360"/>
      </w:pPr>
      <w:rPr>
        <w:rFonts w:ascii="Symbol" w:hAnsi="Symbol" w:hint="default"/>
      </w:rPr>
    </w:lvl>
    <w:lvl w:ilvl="1" w:tplc="1B38BBEA">
      <w:start w:val="1"/>
      <w:numFmt w:val="bullet"/>
      <w:lvlText w:val="o"/>
      <w:lvlJc w:val="left"/>
      <w:pPr>
        <w:ind w:left="1440" w:hanging="360"/>
      </w:pPr>
      <w:rPr>
        <w:rFonts w:ascii="Courier New" w:hAnsi="Courier New" w:hint="default"/>
      </w:rPr>
    </w:lvl>
    <w:lvl w:ilvl="2" w:tplc="9E7EB9F2">
      <w:start w:val="1"/>
      <w:numFmt w:val="bullet"/>
      <w:lvlText w:val=""/>
      <w:lvlJc w:val="left"/>
      <w:pPr>
        <w:ind w:left="2160" w:hanging="360"/>
      </w:pPr>
      <w:rPr>
        <w:rFonts w:ascii="Wingdings" w:hAnsi="Wingdings" w:hint="default"/>
      </w:rPr>
    </w:lvl>
    <w:lvl w:ilvl="3" w:tplc="212C0400">
      <w:start w:val="1"/>
      <w:numFmt w:val="bullet"/>
      <w:lvlText w:val=""/>
      <w:lvlJc w:val="left"/>
      <w:pPr>
        <w:ind w:left="2880" w:hanging="360"/>
      </w:pPr>
      <w:rPr>
        <w:rFonts w:ascii="Symbol" w:hAnsi="Symbol" w:hint="default"/>
      </w:rPr>
    </w:lvl>
    <w:lvl w:ilvl="4" w:tplc="B0ECE08A">
      <w:start w:val="1"/>
      <w:numFmt w:val="bullet"/>
      <w:lvlText w:val="o"/>
      <w:lvlJc w:val="left"/>
      <w:pPr>
        <w:ind w:left="3600" w:hanging="360"/>
      </w:pPr>
      <w:rPr>
        <w:rFonts w:ascii="Courier New" w:hAnsi="Courier New" w:hint="default"/>
      </w:rPr>
    </w:lvl>
    <w:lvl w:ilvl="5" w:tplc="B60A157E">
      <w:start w:val="1"/>
      <w:numFmt w:val="bullet"/>
      <w:lvlText w:val=""/>
      <w:lvlJc w:val="left"/>
      <w:pPr>
        <w:ind w:left="4320" w:hanging="360"/>
      </w:pPr>
      <w:rPr>
        <w:rFonts w:ascii="Wingdings" w:hAnsi="Wingdings" w:hint="default"/>
      </w:rPr>
    </w:lvl>
    <w:lvl w:ilvl="6" w:tplc="ED72E90C">
      <w:start w:val="1"/>
      <w:numFmt w:val="bullet"/>
      <w:lvlText w:val=""/>
      <w:lvlJc w:val="left"/>
      <w:pPr>
        <w:ind w:left="5040" w:hanging="360"/>
      </w:pPr>
      <w:rPr>
        <w:rFonts w:ascii="Symbol" w:hAnsi="Symbol" w:hint="default"/>
      </w:rPr>
    </w:lvl>
    <w:lvl w:ilvl="7" w:tplc="F6C6C9AE">
      <w:start w:val="1"/>
      <w:numFmt w:val="bullet"/>
      <w:lvlText w:val="o"/>
      <w:lvlJc w:val="left"/>
      <w:pPr>
        <w:ind w:left="5760" w:hanging="360"/>
      </w:pPr>
      <w:rPr>
        <w:rFonts w:ascii="Courier New" w:hAnsi="Courier New" w:hint="default"/>
      </w:rPr>
    </w:lvl>
    <w:lvl w:ilvl="8" w:tplc="BE7AF9AC">
      <w:start w:val="1"/>
      <w:numFmt w:val="bullet"/>
      <w:lvlText w:val=""/>
      <w:lvlJc w:val="left"/>
      <w:pPr>
        <w:ind w:left="6480" w:hanging="360"/>
      </w:pPr>
      <w:rPr>
        <w:rFonts w:ascii="Wingdings" w:hAnsi="Wingdings" w:hint="default"/>
      </w:rPr>
    </w:lvl>
  </w:abstractNum>
  <w:num w:numId="1" w16cid:durableId="1149060007">
    <w:abstractNumId w:val="2"/>
  </w:num>
  <w:num w:numId="2" w16cid:durableId="898173016">
    <w:abstractNumId w:val="3"/>
  </w:num>
  <w:num w:numId="3" w16cid:durableId="1049383932">
    <w:abstractNumId w:val="7"/>
  </w:num>
  <w:num w:numId="4" w16cid:durableId="1222866153">
    <w:abstractNumId w:val="4"/>
  </w:num>
  <w:num w:numId="5" w16cid:durableId="504635827">
    <w:abstractNumId w:val="1"/>
  </w:num>
  <w:num w:numId="6" w16cid:durableId="624627156">
    <w:abstractNumId w:val="0"/>
  </w:num>
  <w:num w:numId="7" w16cid:durableId="1224949948">
    <w:abstractNumId w:val="5"/>
  </w:num>
  <w:num w:numId="8" w16cid:durableId="400633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03C8B"/>
    <w:rsid w:val="000014CB"/>
    <w:rsid w:val="0000209C"/>
    <w:rsid w:val="00003E66"/>
    <w:rsid w:val="00014CF7"/>
    <w:rsid w:val="00017051"/>
    <w:rsid w:val="000209B9"/>
    <w:rsid w:val="00027355"/>
    <w:rsid w:val="00031302"/>
    <w:rsid w:val="0003184E"/>
    <w:rsid w:val="0003409B"/>
    <w:rsid w:val="000345D5"/>
    <w:rsid w:val="00035D8D"/>
    <w:rsid w:val="00041B41"/>
    <w:rsid w:val="000512B8"/>
    <w:rsid w:val="00053780"/>
    <w:rsid w:val="00053C00"/>
    <w:rsid w:val="00062275"/>
    <w:rsid w:val="00062821"/>
    <w:rsid w:val="00067DAD"/>
    <w:rsid w:val="000713E7"/>
    <w:rsid w:val="00084A0C"/>
    <w:rsid w:val="00087DA2"/>
    <w:rsid w:val="00095765"/>
    <w:rsid w:val="000A003E"/>
    <w:rsid w:val="000A099D"/>
    <w:rsid w:val="000B4FE7"/>
    <w:rsid w:val="000B6F52"/>
    <w:rsid w:val="000C0C55"/>
    <w:rsid w:val="000C1DBE"/>
    <w:rsid w:val="000D1AD2"/>
    <w:rsid w:val="000D4134"/>
    <w:rsid w:val="000F52F5"/>
    <w:rsid w:val="001010F4"/>
    <w:rsid w:val="00113A85"/>
    <w:rsid w:val="00124E37"/>
    <w:rsid w:val="00124F38"/>
    <w:rsid w:val="001410C1"/>
    <w:rsid w:val="00143E22"/>
    <w:rsid w:val="00145EFA"/>
    <w:rsid w:val="00156244"/>
    <w:rsid w:val="00156C27"/>
    <w:rsid w:val="00157E3F"/>
    <w:rsid w:val="001625E3"/>
    <w:rsid w:val="00164F02"/>
    <w:rsid w:val="0017299B"/>
    <w:rsid w:val="00185AFC"/>
    <w:rsid w:val="0019123C"/>
    <w:rsid w:val="00194F40"/>
    <w:rsid w:val="00195ACB"/>
    <w:rsid w:val="001C33CA"/>
    <w:rsid w:val="001D5D1F"/>
    <w:rsid w:val="001D7739"/>
    <w:rsid w:val="001E02C8"/>
    <w:rsid w:val="001F288F"/>
    <w:rsid w:val="001F575F"/>
    <w:rsid w:val="002067E7"/>
    <w:rsid w:val="002237C5"/>
    <w:rsid w:val="0022498B"/>
    <w:rsid w:val="002253F5"/>
    <w:rsid w:val="002302D2"/>
    <w:rsid w:val="00236E35"/>
    <w:rsid w:val="002446F7"/>
    <w:rsid w:val="00263720"/>
    <w:rsid w:val="00270E4F"/>
    <w:rsid w:val="00271754"/>
    <w:rsid w:val="0027197E"/>
    <w:rsid w:val="00293490"/>
    <w:rsid w:val="002978BB"/>
    <w:rsid w:val="002A11EB"/>
    <w:rsid w:val="002B3E93"/>
    <w:rsid w:val="002B4F1E"/>
    <w:rsid w:val="002B6461"/>
    <w:rsid w:val="002C24D5"/>
    <w:rsid w:val="002D3DB1"/>
    <w:rsid w:val="002D5D11"/>
    <w:rsid w:val="002E5229"/>
    <w:rsid w:val="00321F9D"/>
    <w:rsid w:val="00373BED"/>
    <w:rsid w:val="00375930"/>
    <w:rsid w:val="0038062B"/>
    <w:rsid w:val="003812B8"/>
    <w:rsid w:val="003908E7"/>
    <w:rsid w:val="00397A44"/>
    <w:rsid w:val="003A38F7"/>
    <w:rsid w:val="003A6380"/>
    <w:rsid w:val="003B07AA"/>
    <w:rsid w:val="003B24E2"/>
    <w:rsid w:val="003B4D64"/>
    <w:rsid w:val="003B6799"/>
    <w:rsid w:val="003C4253"/>
    <w:rsid w:val="003D23A8"/>
    <w:rsid w:val="003F104F"/>
    <w:rsid w:val="003F1D3B"/>
    <w:rsid w:val="00401093"/>
    <w:rsid w:val="00414590"/>
    <w:rsid w:val="00417597"/>
    <w:rsid w:val="004239F0"/>
    <w:rsid w:val="00427444"/>
    <w:rsid w:val="00436A4B"/>
    <w:rsid w:val="00441FC9"/>
    <w:rsid w:val="0044313F"/>
    <w:rsid w:val="00443B50"/>
    <w:rsid w:val="004461D1"/>
    <w:rsid w:val="00450530"/>
    <w:rsid w:val="0045134A"/>
    <w:rsid w:val="00453520"/>
    <w:rsid w:val="00454FBA"/>
    <w:rsid w:val="004652DE"/>
    <w:rsid w:val="00466FB7"/>
    <w:rsid w:val="00476EA6"/>
    <w:rsid w:val="004776D8"/>
    <w:rsid w:val="00482100"/>
    <w:rsid w:val="004923B3"/>
    <w:rsid w:val="0049415B"/>
    <w:rsid w:val="004A278A"/>
    <w:rsid w:val="004A3AF0"/>
    <w:rsid w:val="004A3F42"/>
    <w:rsid w:val="004A59C6"/>
    <w:rsid w:val="004A7D6E"/>
    <w:rsid w:val="004B22A7"/>
    <w:rsid w:val="004B3445"/>
    <w:rsid w:val="004B5514"/>
    <w:rsid w:val="004B567B"/>
    <w:rsid w:val="004D4BBD"/>
    <w:rsid w:val="004D6C60"/>
    <w:rsid w:val="004E279C"/>
    <w:rsid w:val="004E3798"/>
    <w:rsid w:val="004E6D60"/>
    <w:rsid w:val="004F22BC"/>
    <w:rsid w:val="004F56A8"/>
    <w:rsid w:val="004F79C2"/>
    <w:rsid w:val="00501641"/>
    <w:rsid w:val="005115D7"/>
    <w:rsid w:val="0051242E"/>
    <w:rsid w:val="005153EE"/>
    <w:rsid w:val="00523413"/>
    <w:rsid w:val="00527838"/>
    <w:rsid w:val="005334B6"/>
    <w:rsid w:val="00534FFB"/>
    <w:rsid w:val="00545F2C"/>
    <w:rsid w:val="005463FA"/>
    <w:rsid w:val="00561212"/>
    <w:rsid w:val="005653C0"/>
    <w:rsid w:val="00567E13"/>
    <w:rsid w:val="00572079"/>
    <w:rsid w:val="005721BD"/>
    <w:rsid w:val="005750CF"/>
    <w:rsid w:val="00575725"/>
    <w:rsid w:val="00577FF6"/>
    <w:rsid w:val="00580760"/>
    <w:rsid w:val="00580952"/>
    <w:rsid w:val="00583E16"/>
    <w:rsid w:val="00584744"/>
    <w:rsid w:val="00584EDE"/>
    <w:rsid w:val="0058579F"/>
    <w:rsid w:val="005878D1"/>
    <w:rsid w:val="00590CD8"/>
    <w:rsid w:val="005A68E6"/>
    <w:rsid w:val="005B2753"/>
    <w:rsid w:val="005B65F7"/>
    <w:rsid w:val="005C1787"/>
    <w:rsid w:val="005C1D4B"/>
    <w:rsid w:val="005C52A2"/>
    <w:rsid w:val="005D7BCC"/>
    <w:rsid w:val="00623FA7"/>
    <w:rsid w:val="00624F51"/>
    <w:rsid w:val="006256A2"/>
    <w:rsid w:val="00630FD9"/>
    <w:rsid w:val="00631E81"/>
    <w:rsid w:val="00635FFE"/>
    <w:rsid w:val="006413E7"/>
    <w:rsid w:val="0064640D"/>
    <w:rsid w:val="00647B1E"/>
    <w:rsid w:val="00651042"/>
    <w:rsid w:val="006547A2"/>
    <w:rsid w:val="006564ED"/>
    <w:rsid w:val="00657E7D"/>
    <w:rsid w:val="00663336"/>
    <w:rsid w:val="00664513"/>
    <w:rsid w:val="00665552"/>
    <w:rsid w:val="006665AD"/>
    <w:rsid w:val="00667005"/>
    <w:rsid w:val="00676A50"/>
    <w:rsid w:val="00683B22"/>
    <w:rsid w:val="00684FE8"/>
    <w:rsid w:val="006873CC"/>
    <w:rsid w:val="00687EA9"/>
    <w:rsid w:val="006B1550"/>
    <w:rsid w:val="006C4533"/>
    <w:rsid w:val="006C7838"/>
    <w:rsid w:val="006E4502"/>
    <w:rsid w:val="006F0A60"/>
    <w:rsid w:val="006F6999"/>
    <w:rsid w:val="00704B1F"/>
    <w:rsid w:val="00707B43"/>
    <w:rsid w:val="00715658"/>
    <w:rsid w:val="00726CFB"/>
    <w:rsid w:val="00727EBC"/>
    <w:rsid w:val="00735B94"/>
    <w:rsid w:val="00740763"/>
    <w:rsid w:val="00742875"/>
    <w:rsid w:val="00755BFE"/>
    <w:rsid w:val="00776300"/>
    <w:rsid w:val="00780000"/>
    <w:rsid w:val="0078280A"/>
    <w:rsid w:val="00792837"/>
    <w:rsid w:val="007A0B62"/>
    <w:rsid w:val="007A29DF"/>
    <w:rsid w:val="007C4697"/>
    <w:rsid w:val="007C7F27"/>
    <w:rsid w:val="007F6C82"/>
    <w:rsid w:val="00807293"/>
    <w:rsid w:val="00824C4F"/>
    <w:rsid w:val="0083187B"/>
    <w:rsid w:val="008450AB"/>
    <w:rsid w:val="00847B7D"/>
    <w:rsid w:val="008529F5"/>
    <w:rsid w:val="00861CFB"/>
    <w:rsid w:val="008730D4"/>
    <w:rsid w:val="008753FE"/>
    <w:rsid w:val="00881ED9"/>
    <w:rsid w:val="00885B48"/>
    <w:rsid w:val="00886987"/>
    <w:rsid w:val="00887FA8"/>
    <w:rsid w:val="008904DE"/>
    <w:rsid w:val="0089126D"/>
    <w:rsid w:val="008923EC"/>
    <w:rsid w:val="00893D77"/>
    <w:rsid w:val="008A4218"/>
    <w:rsid w:val="008A440E"/>
    <w:rsid w:val="008A4FA6"/>
    <w:rsid w:val="008B0B3E"/>
    <w:rsid w:val="008B2CC6"/>
    <w:rsid w:val="008C0651"/>
    <w:rsid w:val="008C4B27"/>
    <w:rsid w:val="008D51FA"/>
    <w:rsid w:val="008E04F9"/>
    <w:rsid w:val="008E10B5"/>
    <w:rsid w:val="008F0399"/>
    <w:rsid w:val="008F3FC3"/>
    <w:rsid w:val="008F4889"/>
    <w:rsid w:val="00907C18"/>
    <w:rsid w:val="00913FFC"/>
    <w:rsid w:val="0091410C"/>
    <w:rsid w:val="00916F6C"/>
    <w:rsid w:val="00916F96"/>
    <w:rsid w:val="009175AA"/>
    <w:rsid w:val="00921C79"/>
    <w:rsid w:val="0092396E"/>
    <w:rsid w:val="009308C0"/>
    <w:rsid w:val="00930CC4"/>
    <w:rsid w:val="009412E6"/>
    <w:rsid w:val="0094389C"/>
    <w:rsid w:val="0095211C"/>
    <w:rsid w:val="00952DB8"/>
    <w:rsid w:val="00967417"/>
    <w:rsid w:val="009679B8"/>
    <w:rsid w:val="009731F8"/>
    <w:rsid w:val="00974E91"/>
    <w:rsid w:val="009A1F45"/>
    <w:rsid w:val="009A38D3"/>
    <w:rsid w:val="009A6F24"/>
    <w:rsid w:val="009B60C5"/>
    <w:rsid w:val="009C398E"/>
    <w:rsid w:val="009C419F"/>
    <w:rsid w:val="009C6448"/>
    <w:rsid w:val="009D238C"/>
    <w:rsid w:val="009D422C"/>
    <w:rsid w:val="009E7AF9"/>
    <w:rsid w:val="00A01C32"/>
    <w:rsid w:val="00A03C8B"/>
    <w:rsid w:val="00A145BB"/>
    <w:rsid w:val="00A235A2"/>
    <w:rsid w:val="00A235DC"/>
    <w:rsid w:val="00A24A67"/>
    <w:rsid w:val="00A266CC"/>
    <w:rsid w:val="00A27295"/>
    <w:rsid w:val="00A3297F"/>
    <w:rsid w:val="00A60C63"/>
    <w:rsid w:val="00A60D45"/>
    <w:rsid w:val="00A644E1"/>
    <w:rsid w:val="00A64565"/>
    <w:rsid w:val="00A65419"/>
    <w:rsid w:val="00A70BCE"/>
    <w:rsid w:val="00A76CFA"/>
    <w:rsid w:val="00A80F6A"/>
    <w:rsid w:val="00AA0BDD"/>
    <w:rsid w:val="00AA2F5B"/>
    <w:rsid w:val="00AA363E"/>
    <w:rsid w:val="00AC38B0"/>
    <w:rsid w:val="00AC766A"/>
    <w:rsid w:val="00AD0122"/>
    <w:rsid w:val="00AD77CC"/>
    <w:rsid w:val="00AD7AE5"/>
    <w:rsid w:val="00AE0428"/>
    <w:rsid w:val="00AE300C"/>
    <w:rsid w:val="00AE4809"/>
    <w:rsid w:val="00AE485B"/>
    <w:rsid w:val="00AF17DE"/>
    <w:rsid w:val="00B02D41"/>
    <w:rsid w:val="00B06E6E"/>
    <w:rsid w:val="00B1365E"/>
    <w:rsid w:val="00B16B78"/>
    <w:rsid w:val="00B1784A"/>
    <w:rsid w:val="00B20EE8"/>
    <w:rsid w:val="00B23486"/>
    <w:rsid w:val="00B47EBC"/>
    <w:rsid w:val="00B50139"/>
    <w:rsid w:val="00B5490F"/>
    <w:rsid w:val="00B62B38"/>
    <w:rsid w:val="00B67955"/>
    <w:rsid w:val="00B76C8D"/>
    <w:rsid w:val="00B8328A"/>
    <w:rsid w:val="00B9569C"/>
    <w:rsid w:val="00BB2081"/>
    <w:rsid w:val="00BE3542"/>
    <w:rsid w:val="00BE65C3"/>
    <w:rsid w:val="00BF3357"/>
    <w:rsid w:val="00BF43AD"/>
    <w:rsid w:val="00BF57AA"/>
    <w:rsid w:val="00C032DC"/>
    <w:rsid w:val="00C03796"/>
    <w:rsid w:val="00C03C05"/>
    <w:rsid w:val="00C12808"/>
    <w:rsid w:val="00C2154C"/>
    <w:rsid w:val="00C21706"/>
    <w:rsid w:val="00C2378B"/>
    <w:rsid w:val="00C25668"/>
    <w:rsid w:val="00C26E25"/>
    <w:rsid w:val="00C3151C"/>
    <w:rsid w:val="00C3647D"/>
    <w:rsid w:val="00C45EAC"/>
    <w:rsid w:val="00C46545"/>
    <w:rsid w:val="00C466E4"/>
    <w:rsid w:val="00C5105E"/>
    <w:rsid w:val="00C55C82"/>
    <w:rsid w:val="00C56250"/>
    <w:rsid w:val="00C6198B"/>
    <w:rsid w:val="00C63AEB"/>
    <w:rsid w:val="00C67815"/>
    <w:rsid w:val="00C72E4C"/>
    <w:rsid w:val="00C75F12"/>
    <w:rsid w:val="00C80CD1"/>
    <w:rsid w:val="00C811C9"/>
    <w:rsid w:val="00C848FB"/>
    <w:rsid w:val="00C92948"/>
    <w:rsid w:val="00C96314"/>
    <w:rsid w:val="00CA0736"/>
    <w:rsid w:val="00CA7296"/>
    <w:rsid w:val="00CB1600"/>
    <w:rsid w:val="00CC7416"/>
    <w:rsid w:val="00CD070C"/>
    <w:rsid w:val="00CD6C90"/>
    <w:rsid w:val="00CE053A"/>
    <w:rsid w:val="00CE67D4"/>
    <w:rsid w:val="00CE711E"/>
    <w:rsid w:val="00CE7EAB"/>
    <w:rsid w:val="00CF5AB3"/>
    <w:rsid w:val="00CF7672"/>
    <w:rsid w:val="00D011B4"/>
    <w:rsid w:val="00D04D48"/>
    <w:rsid w:val="00D13FF3"/>
    <w:rsid w:val="00D15DC8"/>
    <w:rsid w:val="00D41D1F"/>
    <w:rsid w:val="00D50051"/>
    <w:rsid w:val="00D524D0"/>
    <w:rsid w:val="00D614B4"/>
    <w:rsid w:val="00D6324D"/>
    <w:rsid w:val="00D67B23"/>
    <w:rsid w:val="00D71F76"/>
    <w:rsid w:val="00D735D8"/>
    <w:rsid w:val="00D81805"/>
    <w:rsid w:val="00D861ED"/>
    <w:rsid w:val="00D90BE3"/>
    <w:rsid w:val="00D94566"/>
    <w:rsid w:val="00DA607E"/>
    <w:rsid w:val="00DB3E20"/>
    <w:rsid w:val="00DB5FFC"/>
    <w:rsid w:val="00DC0C1E"/>
    <w:rsid w:val="00DC32A4"/>
    <w:rsid w:val="00DC4380"/>
    <w:rsid w:val="00DC5203"/>
    <w:rsid w:val="00DD07BA"/>
    <w:rsid w:val="00DD426B"/>
    <w:rsid w:val="00DD68FF"/>
    <w:rsid w:val="00DE3ED5"/>
    <w:rsid w:val="00DF03D4"/>
    <w:rsid w:val="00DF473F"/>
    <w:rsid w:val="00E05056"/>
    <w:rsid w:val="00E05C9E"/>
    <w:rsid w:val="00E06165"/>
    <w:rsid w:val="00E11D46"/>
    <w:rsid w:val="00E14175"/>
    <w:rsid w:val="00E34A40"/>
    <w:rsid w:val="00E34C3B"/>
    <w:rsid w:val="00E466A5"/>
    <w:rsid w:val="00E57F4B"/>
    <w:rsid w:val="00E62D48"/>
    <w:rsid w:val="00E62D78"/>
    <w:rsid w:val="00E72176"/>
    <w:rsid w:val="00E72329"/>
    <w:rsid w:val="00E72E3F"/>
    <w:rsid w:val="00E77913"/>
    <w:rsid w:val="00E818E6"/>
    <w:rsid w:val="00E83F71"/>
    <w:rsid w:val="00E84FD8"/>
    <w:rsid w:val="00E93369"/>
    <w:rsid w:val="00EA1DFD"/>
    <w:rsid w:val="00EA6603"/>
    <w:rsid w:val="00EB108E"/>
    <w:rsid w:val="00EB3209"/>
    <w:rsid w:val="00EB5252"/>
    <w:rsid w:val="00EC6CB0"/>
    <w:rsid w:val="00EC6D37"/>
    <w:rsid w:val="00ED461D"/>
    <w:rsid w:val="00EE0394"/>
    <w:rsid w:val="00EE2587"/>
    <w:rsid w:val="00EE3745"/>
    <w:rsid w:val="00EE5575"/>
    <w:rsid w:val="00EF62EF"/>
    <w:rsid w:val="00EF7F84"/>
    <w:rsid w:val="00F16D6C"/>
    <w:rsid w:val="00F26C4A"/>
    <w:rsid w:val="00F31EA5"/>
    <w:rsid w:val="00F44298"/>
    <w:rsid w:val="00F455DB"/>
    <w:rsid w:val="00F67BAF"/>
    <w:rsid w:val="00F72149"/>
    <w:rsid w:val="00F863E5"/>
    <w:rsid w:val="00FA2495"/>
    <w:rsid w:val="00FA2F24"/>
    <w:rsid w:val="00FA2F34"/>
    <w:rsid w:val="00FC41E7"/>
    <w:rsid w:val="00FC7E44"/>
    <w:rsid w:val="00FD5F75"/>
    <w:rsid w:val="00FE45CB"/>
    <w:rsid w:val="00FE56E8"/>
    <w:rsid w:val="00FF0C38"/>
    <w:rsid w:val="00FF57E0"/>
    <w:rsid w:val="00FF7F08"/>
    <w:rsid w:val="10107B6C"/>
    <w:rsid w:val="1A4EF31F"/>
    <w:rsid w:val="2AC85F86"/>
    <w:rsid w:val="50A61C93"/>
    <w:rsid w:val="5A73CE12"/>
    <w:rsid w:val="64EBAD9D"/>
    <w:rsid w:val="75AA3212"/>
  </w:rsids>
  <m:mathPr>
    <m:mathFont m:val="Cambria Math"/>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5C9EBD"/>
  <w15:docId w15:val="{9E19EF2A-85C8-41BA-830B-DF6C8D8E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CFA"/>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E466A5"/>
    <w:rPr>
      <w:color w:val="0000FF"/>
      <w:u w:val="single"/>
    </w:rPr>
  </w:style>
  <w:style w:type="paragraph" w:styleId="Sidhuvud">
    <w:name w:val="header"/>
    <w:basedOn w:val="Normal"/>
    <w:link w:val="SidhuvudChar"/>
    <w:uiPriority w:val="99"/>
    <w:unhideWhenUsed/>
    <w:rsid w:val="0064640D"/>
    <w:pPr>
      <w:tabs>
        <w:tab w:val="center" w:pos="4536"/>
        <w:tab w:val="right" w:pos="9072"/>
      </w:tabs>
    </w:pPr>
  </w:style>
  <w:style w:type="character" w:customStyle="1" w:styleId="SidhuvudChar">
    <w:name w:val="Sidhuvud Char"/>
    <w:link w:val="Sidhuvud"/>
    <w:uiPriority w:val="99"/>
    <w:rsid w:val="0064640D"/>
    <w:rPr>
      <w:sz w:val="22"/>
      <w:szCs w:val="22"/>
      <w:lang w:eastAsia="en-US"/>
    </w:rPr>
  </w:style>
  <w:style w:type="paragraph" w:styleId="Sidfot">
    <w:name w:val="footer"/>
    <w:basedOn w:val="Normal"/>
    <w:link w:val="SidfotChar"/>
    <w:uiPriority w:val="99"/>
    <w:semiHidden/>
    <w:unhideWhenUsed/>
    <w:rsid w:val="0064640D"/>
    <w:pPr>
      <w:tabs>
        <w:tab w:val="center" w:pos="4536"/>
        <w:tab w:val="right" w:pos="9072"/>
      </w:tabs>
    </w:pPr>
  </w:style>
  <w:style w:type="character" w:customStyle="1" w:styleId="SidfotChar">
    <w:name w:val="Sidfot Char"/>
    <w:link w:val="Sidfot"/>
    <w:uiPriority w:val="99"/>
    <w:semiHidden/>
    <w:rsid w:val="0064640D"/>
    <w:rPr>
      <w:sz w:val="22"/>
      <w:szCs w:val="22"/>
      <w:lang w:eastAsia="en-US"/>
    </w:rPr>
  </w:style>
  <w:style w:type="paragraph" w:styleId="Ballongtext">
    <w:name w:val="Balloon Text"/>
    <w:basedOn w:val="Normal"/>
    <w:link w:val="BallongtextChar"/>
    <w:uiPriority w:val="99"/>
    <w:semiHidden/>
    <w:unhideWhenUsed/>
    <w:rsid w:val="0064640D"/>
    <w:pPr>
      <w:spacing w:after="0" w:line="240" w:lineRule="auto"/>
    </w:pPr>
    <w:rPr>
      <w:rFonts w:ascii="Tahoma" w:hAnsi="Tahoma"/>
      <w:sz w:val="16"/>
      <w:szCs w:val="16"/>
    </w:rPr>
  </w:style>
  <w:style w:type="character" w:customStyle="1" w:styleId="BallongtextChar">
    <w:name w:val="Ballongtext Char"/>
    <w:link w:val="Ballongtext"/>
    <w:uiPriority w:val="99"/>
    <w:semiHidden/>
    <w:rsid w:val="0064640D"/>
    <w:rPr>
      <w:rFonts w:ascii="Tahoma" w:hAnsi="Tahoma" w:cs="Tahoma"/>
      <w:sz w:val="16"/>
      <w:szCs w:val="16"/>
      <w:lang w:eastAsia="en-US"/>
    </w:rPr>
  </w:style>
  <w:style w:type="character" w:customStyle="1" w:styleId="Olstomnmnande1">
    <w:name w:val="Olöst omnämnande1"/>
    <w:basedOn w:val="Standardstycketeckensnitt"/>
    <w:uiPriority w:val="99"/>
    <w:semiHidden/>
    <w:unhideWhenUsed/>
    <w:rsid w:val="00164F02"/>
    <w:rPr>
      <w:color w:val="605E5C"/>
      <w:shd w:val="clear" w:color="auto" w:fill="E1DFDD"/>
    </w:rPr>
  </w:style>
  <w:style w:type="character" w:customStyle="1" w:styleId="UnresolvedMention1">
    <w:name w:val="Unresolved Mention1"/>
    <w:basedOn w:val="Standardstycketeckensnitt"/>
    <w:uiPriority w:val="99"/>
    <w:semiHidden/>
    <w:unhideWhenUsed/>
    <w:rsid w:val="001625E3"/>
    <w:rPr>
      <w:color w:val="605E5C"/>
      <w:shd w:val="clear" w:color="auto" w:fill="E1DFDD"/>
    </w:rPr>
  </w:style>
  <w:style w:type="paragraph" w:styleId="Liststycke">
    <w:name w:val="List Paragraph"/>
    <w:basedOn w:val="Normal"/>
    <w:uiPriority w:val="34"/>
    <w:qFormat/>
    <w:rsid w:val="000A003E"/>
    <w:pPr>
      <w:ind w:left="720"/>
      <w:contextualSpacing/>
    </w:pPr>
  </w:style>
  <w:style w:type="character" w:customStyle="1" w:styleId="Olstomnmnande2">
    <w:name w:val="Olöst omnämnande2"/>
    <w:basedOn w:val="Standardstycketeckensnitt"/>
    <w:uiPriority w:val="99"/>
    <w:semiHidden/>
    <w:unhideWhenUsed/>
    <w:rsid w:val="00051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04176">
      <w:bodyDiv w:val="1"/>
      <w:marLeft w:val="0"/>
      <w:marRight w:val="0"/>
      <w:marTop w:val="0"/>
      <w:marBottom w:val="0"/>
      <w:divBdr>
        <w:top w:val="none" w:sz="0" w:space="0" w:color="auto"/>
        <w:left w:val="none" w:sz="0" w:space="0" w:color="auto"/>
        <w:bottom w:val="none" w:sz="0" w:space="0" w:color="auto"/>
        <w:right w:val="none" w:sz="0" w:space="0" w:color="auto"/>
      </w:divBdr>
      <w:divsChild>
        <w:div w:id="1942226377">
          <w:marLeft w:val="0"/>
          <w:marRight w:val="0"/>
          <w:marTop w:val="0"/>
          <w:marBottom w:val="0"/>
          <w:divBdr>
            <w:top w:val="none" w:sz="0" w:space="0" w:color="auto"/>
            <w:left w:val="none" w:sz="0" w:space="0" w:color="auto"/>
            <w:bottom w:val="none" w:sz="0" w:space="0" w:color="auto"/>
            <w:right w:val="none" w:sz="0" w:space="0" w:color="auto"/>
          </w:divBdr>
        </w:div>
        <w:div w:id="201208416">
          <w:marLeft w:val="0"/>
          <w:marRight w:val="0"/>
          <w:marTop w:val="0"/>
          <w:marBottom w:val="0"/>
          <w:divBdr>
            <w:top w:val="none" w:sz="0" w:space="0" w:color="auto"/>
            <w:left w:val="none" w:sz="0" w:space="0" w:color="auto"/>
            <w:bottom w:val="none" w:sz="0" w:space="0" w:color="auto"/>
            <w:right w:val="none" w:sz="0" w:space="0" w:color="auto"/>
          </w:divBdr>
        </w:div>
      </w:divsChild>
    </w:div>
    <w:div w:id="72765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20DB-C765-4586-8673-10B7ACC2C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686</Words>
  <Characters>3638</Characters>
  <Application>Microsoft Office Word</Application>
  <DocSecurity>0</DocSecurity>
  <Lines>30</Lines>
  <Paragraphs>8</Paragraphs>
  <ScaleCrop>false</ScaleCrop>
  <Company>LTH</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jorgen.nilsson</dc:creator>
  <cp:lastModifiedBy>BRF Stanstorp</cp:lastModifiedBy>
  <cp:revision>10</cp:revision>
  <cp:lastPrinted>2023-07-17T16:27:00Z</cp:lastPrinted>
  <dcterms:created xsi:type="dcterms:W3CDTF">2023-12-18T22:43:00Z</dcterms:created>
  <dcterms:modified xsi:type="dcterms:W3CDTF">2023-12-21T16:33:00Z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339dd7-e0cb-43aa-a61d-fed1619267bf_Enabled">
    <vt:lpwstr>true</vt:lpwstr>
  </property>
  <property fmtid="{D5CDD505-2E9C-101B-9397-08002B2CF9AE}" pid="3" name="MSIP_Label_b5339dd7-e0cb-43aa-a61d-fed1619267bf_SetDate">
    <vt:lpwstr>2022-04-29T08:52:49Z</vt:lpwstr>
  </property>
  <property fmtid="{D5CDD505-2E9C-101B-9397-08002B2CF9AE}" pid="4" name="MSIP_Label_b5339dd7-e0cb-43aa-a61d-fed1619267bf_Method">
    <vt:lpwstr>Privileged</vt:lpwstr>
  </property>
  <property fmtid="{D5CDD505-2E9C-101B-9397-08002B2CF9AE}" pid="5" name="MSIP_Label_b5339dd7-e0cb-43aa-a61d-fed1619267bf_Name">
    <vt:lpwstr>Public</vt:lpwstr>
  </property>
  <property fmtid="{D5CDD505-2E9C-101B-9397-08002B2CF9AE}" pid="6" name="MSIP_Label_b5339dd7-e0cb-43aa-a61d-fed1619267bf_SiteId">
    <vt:lpwstr>d2d2794a-61cc-4823-9690-8e288fd554cc</vt:lpwstr>
  </property>
  <property fmtid="{D5CDD505-2E9C-101B-9397-08002B2CF9AE}" pid="7" name="MSIP_Label_b5339dd7-e0cb-43aa-a61d-fed1619267bf_ActionId">
    <vt:lpwstr>85cbc1a5-64da-4e6c-b002-aa6bbf01e72c</vt:lpwstr>
  </property>
  <property fmtid="{D5CDD505-2E9C-101B-9397-08002B2CF9AE}" pid="8" name="MSIP_Label_b5339dd7-e0cb-43aa-a61d-fed1619267bf_ContentBits">
    <vt:lpwstr>0</vt:lpwstr>
  </property>
</Properties>
</file>