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99EC9" w14:textId="77777777" w:rsidR="00320D84" w:rsidRDefault="00320D84" w:rsidP="009D6278">
      <w:pPr>
        <w:rPr>
          <w:b/>
          <w:bCs/>
          <w:sz w:val="36"/>
          <w:szCs w:val="28"/>
        </w:rPr>
      </w:pPr>
    </w:p>
    <w:p w14:paraId="4FFC2728" w14:textId="0EB24C5A" w:rsidR="005629D4" w:rsidRDefault="005629D4" w:rsidP="009D6278">
      <w:pPr>
        <w:rPr>
          <w:b/>
          <w:bCs/>
          <w:sz w:val="36"/>
          <w:szCs w:val="28"/>
        </w:rPr>
      </w:pPr>
      <w:r w:rsidRPr="005629D4">
        <w:rPr>
          <w:b/>
          <w:bCs/>
          <w:sz w:val="36"/>
          <w:szCs w:val="28"/>
        </w:rPr>
        <w:t xml:space="preserve">Senaste nytt </w:t>
      </w:r>
      <w:r w:rsidR="00B97BE4">
        <w:rPr>
          <w:b/>
          <w:bCs/>
          <w:sz w:val="36"/>
          <w:szCs w:val="28"/>
        </w:rPr>
        <w:t xml:space="preserve">för Brf Bladet den </w:t>
      </w:r>
      <w:r w:rsidR="00921B46">
        <w:rPr>
          <w:b/>
          <w:bCs/>
          <w:sz w:val="36"/>
          <w:szCs w:val="28"/>
        </w:rPr>
        <w:t>10</w:t>
      </w:r>
      <w:r w:rsidR="00B97BE4">
        <w:rPr>
          <w:b/>
          <w:bCs/>
          <w:sz w:val="36"/>
          <w:szCs w:val="28"/>
        </w:rPr>
        <w:t xml:space="preserve"> </w:t>
      </w:r>
      <w:r w:rsidR="00B00E28">
        <w:rPr>
          <w:b/>
          <w:bCs/>
          <w:sz w:val="36"/>
          <w:szCs w:val="28"/>
        </w:rPr>
        <w:t>januari 2016</w:t>
      </w:r>
    </w:p>
    <w:p w14:paraId="5C5CA1A7" w14:textId="767705FF" w:rsidR="00B97BE4" w:rsidRDefault="00B00E28" w:rsidP="009D6278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God fortsättning på det nya året!</w:t>
      </w:r>
    </w:p>
    <w:p w14:paraId="4C336685" w14:textId="75EB2CB3" w:rsidR="00CE0FCE" w:rsidRDefault="00B00E2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Återvinning</w:t>
      </w:r>
    </w:p>
    <w:p w14:paraId="315A7299" w14:textId="7F492579" w:rsidR="00B00E28" w:rsidRDefault="00B00E28">
      <w:pPr>
        <w:rPr>
          <w:bCs/>
          <w:sz w:val="32"/>
          <w:szCs w:val="32"/>
        </w:rPr>
      </w:pPr>
      <w:r w:rsidRPr="00B00E28">
        <w:rPr>
          <w:bCs/>
          <w:sz w:val="32"/>
          <w:szCs w:val="32"/>
        </w:rPr>
        <w:t xml:space="preserve">Den uppmärksamme </w:t>
      </w:r>
      <w:r>
        <w:rPr>
          <w:bCs/>
          <w:sz w:val="32"/>
          <w:szCs w:val="32"/>
        </w:rPr>
        <w:t xml:space="preserve">har kanske noterat att det numera finns ett nytt kärl i återvinningsrummet där förbrukade värmeljus kan lämnas. Dessa kommer sedan att skickas till Brännans Dagcenter vilka sedan gör nya värmeljus av dessa. Värmeljusen kan lämnas </w:t>
      </w:r>
      <w:r w:rsidR="0040002D">
        <w:rPr>
          <w:bCs/>
          <w:sz w:val="32"/>
          <w:szCs w:val="32"/>
        </w:rPr>
        <w:t xml:space="preserve">i kärlet </w:t>
      </w:r>
      <w:r>
        <w:rPr>
          <w:bCs/>
          <w:sz w:val="32"/>
          <w:szCs w:val="32"/>
        </w:rPr>
        <w:t>som de är.</w:t>
      </w:r>
    </w:p>
    <w:p w14:paraId="38C2F564" w14:textId="7DBA766C" w:rsidR="00B00E28" w:rsidRPr="00B00E28" w:rsidRDefault="00B00E28">
      <w:pPr>
        <w:rPr>
          <w:b/>
          <w:bCs/>
          <w:sz w:val="32"/>
          <w:szCs w:val="32"/>
        </w:rPr>
      </w:pPr>
      <w:r w:rsidRPr="00B00E28">
        <w:rPr>
          <w:b/>
          <w:bCs/>
          <w:sz w:val="32"/>
          <w:szCs w:val="32"/>
        </w:rPr>
        <w:t>Studiecirklar</w:t>
      </w:r>
    </w:p>
    <w:p w14:paraId="755E1108" w14:textId="5C41ADBB" w:rsidR="00B00E28" w:rsidRDefault="00B00E28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Vi vill återigen påminna om möjligheten att starta studiecirklar av alla slag. Meddela </w:t>
      </w:r>
      <w:r w:rsidR="0040002D">
        <w:rPr>
          <w:bCs/>
          <w:sz w:val="32"/>
          <w:szCs w:val="32"/>
        </w:rPr>
        <w:t xml:space="preserve">intresse till </w:t>
      </w:r>
      <w:r w:rsidR="00060231">
        <w:rPr>
          <w:bCs/>
          <w:sz w:val="32"/>
          <w:szCs w:val="32"/>
        </w:rPr>
        <w:t>vår studieorganisatör Maria</w:t>
      </w:r>
      <w:r w:rsidR="00804E18">
        <w:rPr>
          <w:bCs/>
          <w:sz w:val="32"/>
          <w:szCs w:val="32"/>
        </w:rPr>
        <w:t xml:space="preserve"> A</w:t>
      </w:r>
      <w:r w:rsidR="00060231">
        <w:rPr>
          <w:bCs/>
          <w:sz w:val="32"/>
          <w:szCs w:val="32"/>
        </w:rPr>
        <w:t>ndersson</w:t>
      </w:r>
      <w:r w:rsidR="001D40D2">
        <w:rPr>
          <w:bCs/>
          <w:sz w:val="32"/>
          <w:szCs w:val="32"/>
        </w:rPr>
        <w:t xml:space="preserve"> via mail,</w:t>
      </w:r>
      <w:r>
        <w:rPr>
          <w:bCs/>
          <w:sz w:val="32"/>
          <w:szCs w:val="32"/>
        </w:rPr>
        <w:t xml:space="preserve"> </w:t>
      </w:r>
      <w:r w:rsidR="0040002D">
        <w:rPr>
          <w:bCs/>
          <w:sz w:val="32"/>
          <w:szCs w:val="32"/>
        </w:rPr>
        <w:t>telefon</w:t>
      </w:r>
      <w:r w:rsidR="001D40D2">
        <w:rPr>
          <w:bCs/>
          <w:sz w:val="32"/>
          <w:szCs w:val="32"/>
        </w:rPr>
        <w:t xml:space="preserve"> eller personligen</w:t>
      </w:r>
      <w:r>
        <w:rPr>
          <w:bCs/>
          <w:sz w:val="32"/>
          <w:szCs w:val="32"/>
        </w:rPr>
        <w:t xml:space="preserve">. </w:t>
      </w:r>
      <w:r w:rsidR="00FB747B">
        <w:rPr>
          <w:bCs/>
          <w:sz w:val="32"/>
          <w:szCs w:val="32"/>
        </w:rPr>
        <w:t xml:space="preserve">Mail: </w:t>
      </w:r>
      <w:hyperlink r:id="rId9" w:history="1">
        <w:r w:rsidR="00FB747B" w:rsidRPr="003E2598">
          <w:rPr>
            <w:rStyle w:val="Hyperlnk"/>
            <w:bCs/>
            <w:sz w:val="32"/>
            <w:szCs w:val="32"/>
          </w:rPr>
          <w:t>mia2_33@gmail.com</w:t>
        </w:r>
      </w:hyperlink>
      <w:r w:rsidR="00FB747B">
        <w:rPr>
          <w:bCs/>
          <w:sz w:val="32"/>
          <w:szCs w:val="32"/>
        </w:rPr>
        <w:t xml:space="preserve"> Tel:</w:t>
      </w:r>
      <w:proofErr w:type="gramStart"/>
      <w:r w:rsidR="00FB747B">
        <w:rPr>
          <w:bCs/>
          <w:sz w:val="32"/>
          <w:szCs w:val="32"/>
        </w:rPr>
        <w:t xml:space="preserve"> 070-3599919</w:t>
      </w:r>
      <w:proofErr w:type="gramEnd"/>
      <w:r w:rsidR="00FB747B">
        <w:rPr>
          <w:bCs/>
          <w:sz w:val="32"/>
          <w:szCs w:val="32"/>
        </w:rPr>
        <w:t>.</w:t>
      </w:r>
      <w:bookmarkStart w:id="0" w:name="_GoBack"/>
      <w:bookmarkEnd w:id="0"/>
    </w:p>
    <w:p w14:paraId="362EBBF1" w14:textId="503B3CE8" w:rsidR="00113F9E" w:rsidRPr="00113F9E" w:rsidRDefault="00113F9E">
      <w:pPr>
        <w:rPr>
          <w:b/>
          <w:bCs/>
          <w:sz w:val="32"/>
          <w:szCs w:val="32"/>
        </w:rPr>
      </w:pPr>
      <w:r w:rsidRPr="00113F9E">
        <w:rPr>
          <w:b/>
          <w:bCs/>
          <w:sz w:val="32"/>
          <w:szCs w:val="32"/>
        </w:rPr>
        <w:t>Klämring</w:t>
      </w:r>
    </w:p>
    <w:p w14:paraId="39ECE5DE" w14:textId="0921AA23" w:rsidR="00113F9E" w:rsidRDefault="00113F9E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Bytet av klämring för golvbrunnar som är planerat för vissa bostäder som fått anmärkning angående detta, har tyvärr skjutits framåt tidsmässigt. Orsaken är tidsbrist hos utsedd entreprenör. </w:t>
      </w:r>
    </w:p>
    <w:sectPr w:rsidR="00113F9E" w:rsidSect="001B7D4B">
      <w:headerReference w:type="default" r:id="rId10"/>
      <w:footerReference w:type="default" r:id="rId11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A3CFF" w14:textId="77777777" w:rsidR="007F4BB6" w:rsidRDefault="007F4BB6" w:rsidP="00AE49C8">
      <w:pPr>
        <w:spacing w:after="0" w:line="240" w:lineRule="auto"/>
      </w:pPr>
      <w:r>
        <w:separator/>
      </w:r>
    </w:p>
  </w:endnote>
  <w:endnote w:type="continuationSeparator" w:id="0">
    <w:p w14:paraId="6BC76338" w14:textId="77777777" w:rsidR="007F4BB6" w:rsidRDefault="007F4BB6" w:rsidP="00AE4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B507D" w14:textId="77777777" w:rsidR="006570F4" w:rsidRPr="0052534A" w:rsidRDefault="006570F4" w:rsidP="00AE49C8">
    <w:pPr>
      <w:pStyle w:val="Sidfot"/>
      <w:pBdr>
        <w:top w:val="thinThickSmallGap" w:sz="24" w:space="1" w:color="622423" w:themeColor="accent2" w:themeShade="7F"/>
      </w:pBdr>
      <w:jc w:val="center"/>
      <w:rPr>
        <w:rFonts w:cstheme="minorHAnsi"/>
      </w:rPr>
    </w:pPr>
    <w:r w:rsidRPr="0052534A">
      <w:rPr>
        <w:rFonts w:cstheme="minorHAnsi"/>
        <w:sz w:val="28"/>
        <w:szCs w:val="28"/>
      </w:rPr>
      <w:t>www.hsb.se/norr/bladet/                        bladgatan@gmail.com</w:t>
    </w:r>
    <w:r w:rsidRPr="0052534A">
      <w:rPr>
        <w:rFonts w:cstheme="minorHAnsi"/>
      </w:rPr>
      <w:ptab w:relativeTo="margin" w:alignment="right" w:leader="none"/>
    </w:r>
  </w:p>
  <w:p w14:paraId="20FB80FC" w14:textId="77777777" w:rsidR="006570F4" w:rsidRDefault="006570F4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7E48B" w14:textId="77777777" w:rsidR="007F4BB6" w:rsidRDefault="007F4BB6" w:rsidP="00AE49C8">
      <w:pPr>
        <w:spacing w:after="0" w:line="240" w:lineRule="auto"/>
      </w:pPr>
      <w:r>
        <w:separator/>
      </w:r>
    </w:p>
  </w:footnote>
  <w:footnote w:type="continuationSeparator" w:id="0">
    <w:p w14:paraId="2A3696DC" w14:textId="77777777" w:rsidR="007F4BB6" w:rsidRDefault="007F4BB6" w:rsidP="00AE4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18000" w14:textId="77777777" w:rsidR="006570F4" w:rsidRPr="00AE49C8" w:rsidRDefault="009650F9" w:rsidP="00AE49C8">
    <w:pPr>
      <w:pStyle w:val="Sidhuvud"/>
      <w:ind w:left="2268"/>
      <w:rPr>
        <w:color w:val="365F91" w:themeColor="accent1" w:themeShade="BF"/>
        <w:sz w:val="56"/>
        <w:szCs w:val="56"/>
      </w:rPr>
    </w:pPr>
    <w:r>
      <w:rPr>
        <w:noProof/>
        <w:color w:val="365F91" w:themeColor="accent1" w:themeShade="BF"/>
        <w:lang w:eastAsia="sv-SE"/>
      </w:rPr>
      <mc:AlternateContent>
        <mc:Choice Requires="wpg">
          <w:drawing>
            <wp:anchor distT="0" distB="0" distL="114300" distR="114300" simplePos="0" relativeHeight="251660288" behindDoc="0" locked="0" layoutInCell="0" allowOverlap="1" wp14:anchorId="0BA9D3CA" wp14:editId="0D2EA93A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334770" cy="3482975"/>
              <wp:effectExtent l="0" t="7303" r="29528" b="0"/>
              <wp:wrapNone/>
              <wp:docPr id="1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16200000" flipV="1">
                        <a:off x="0" y="0"/>
                        <a:ext cx="1334770" cy="3482975"/>
                        <a:chOff x="5531" y="1258"/>
                        <a:chExt cx="5291" cy="13813"/>
                      </a:xfrm>
                    </wpg:grpSpPr>
                    <wps:wsp>
                      <wps:cNvPr id="2" name="AutoShape 2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4" name="Freeform 4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5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6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1EDC6D" w14:textId="77777777" w:rsidR="006570F4" w:rsidRPr="00AE49C8" w:rsidRDefault="006570F4" w:rsidP="0052534A">
                              <w:pPr>
                                <w:pStyle w:val="Sidhuvud"/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A9D3CA" id="Group 1" o:spid="_x0000_s1026" style="position:absolute;left:0;text-align:left;margin-left:0;margin-top:0;width:105.1pt;height:274.25pt;rotation:90;flip:y;z-index:251660288;mso-position-horizontal:left;mso-position-horizontal-relative:page;mso-position-vertical:top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6519;top:1258;width:4303;height:100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9OGsIAAADaAAAADwAAAGRycy9kb3ducmV2LnhtbESPQWuEMBSE74X+h/AKvXUTPZTF3ShS&#10;6LIHoaztD3iYVxXNi5jU1f31TaGwx2FmvmGOxWpHsdDse8cakp0CQdw403Or4evz/WUPwgdkg6Nj&#10;0rCRhyJ/fDhiZtyVL7TUoRURwj5DDV0IUyalbzqy6HduIo7et5sthijnVpoZrxFuR5kq9Sot9hwX&#10;OpzoraNmqH+shmGrtlt9UR8ndWusLG3l0qTS+vlpLQ8gAq3hHv5vn42GFP6uxBsg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19OGsIAAADaAAAADwAAAAAAAAAAAAAA&#10;AAChAgAAZHJzL2Rvd25yZXYueG1sUEsFBgAAAAAEAAQA+QAAAJADAAAAAA==&#10;" strokecolor="#a7bfde [1620]">
                <o:lock v:ext="edit" aspectratio="t"/>
              </v:shape>
              <v:group id="Group 3" o:spid="_x0000_s1028" style="position:absolute;left:5531;top:9226;width:5291;height:5845" coordorigin="5531,9226" coordsize="5291,5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o:lock v:ext="edit" aspectratio="t"/>
                <v:shape id="Freeform 4" o:spid="_x0000_s1029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vqNsEA&#10;AADaAAAADwAAAGRycy9kb3ducmV2LnhtbESPQWuDQBSE74H+h+UVcotrSilqsgmhtNCDl1rJ+eE+&#10;V4n7Vtyt2n+fLRR6HGbmG+Z4Xu0gZpp871jBPklBEDdO92wU1F/vuwyED8gaB8ek4Ic8nE8PmyMW&#10;2i38SXMVjIgQ9gUq6EIYCyl905FFn7iROHqtmyyGKCcj9YRLhNtBPqXpi7TYc1zocKTXjppb9W0V&#10;5FS99W0+1jPlzix7U5bZ1Su1fVwvBxCB1vAf/mt/aAXP8Hsl3gB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L6jbBAAAA2gAAAA8AAAAAAAAAAAAAAAAAmAIAAGRycy9kb3du&#10;cmV2LnhtbFBLBQYAAAAABAAEAPUAAACGAwAAAAA=&#10;" path="m6418,1185r,5485l1809,6669c974,5889,,3958,1407,1987,2830,,5591,411,6418,1185xe" fillcolor="#a7bfde [1620]" stroked="f">
                  <v:path arrowok="t" o:connecttype="custom" o:connectlocs="5291,1038;5291,5845;1491,5844;1160,1741;5291,1038" o:connectangles="0,0,0,0,0"/>
                  <o:lock v:ext="edit" aspectratio="t"/>
                </v:shape>
                <v:oval id="Oval 5" o:spid="_x0000_s1030" style="position:absolute;left:6117;top:10212;width:4526;height:4258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7nIcMA&#10;AADaAAAADwAAAGRycy9kb3ducmV2LnhtbESPQWvCQBSE7wX/w/KE3urGoEGiq2iLUPSk9eDxkX1m&#10;o9m3aXar0V/fLQg9DjPzDTNbdLYWV2p95VjBcJCAIC6crrhUcPhav01A+ICssXZMCu7kYTHvvcww&#10;1+7GO7ruQykihH2OCkwITS6lLwxZ9APXEEfv5FqLIcq2lLrFW4TbWqZJkkmLFccFgw29Gyou+x+r&#10;YLX9LuR2k1Ymm6Tp8Xj+SEbZQ6nXfrecggjUhf/ws/2pFYzh70q8A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7nIcMAAADaAAAADwAAAAAAAAAAAAAAAACYAgAAZHJzL2Rv&#10;d25yZXYueG1sUEsFBgAAAAAEAAQA9QAAAIgDAAAAAA==&#10;" fillcolor="#d3dfee [820]" stroked="f">
                  <o:lock v:ext="edit" aspectratio="t"/>
                </v:oval>
                <v:oval id="Oval 6" o:spid="_x0000_s1031" style="position:absolute;left:6217;top:10481;width:3424;height:3221;rotation:-5819284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JqtcQA&#10;AADaAAAADwAAAGRycy9kb3ducmV2LnhtbESPQWvCQBSE74X+h+UVvJS6SUtFUlcJAaHgpUYNeHtk&#10;n0kw+zZk1yT+e7dQ6HGYmW+Y1WYyrRiod41lBfE8AkFcWt1wpeB42L4tQTiPrLG1TAru5GCzfn5a&#10;YaLtyHsacl+JAGGXoILa+y6R0pU1GXRz2xEH72J7gz7IvpK6xzHATSvfo2ghDTYcFmrsKKupvOY3&#10;o6DIf/Ls/FqkH/sy3i316ZwV2adSs5cp/QLhafL/4b/2t1awgN8r4Qb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yarXEAAAA2gAAAA8AAAAAAAAAAAAAAAAAmAIAAGRycy9k&#10;b3ducmV2LnhtbFBLBQYAAAAABAAEAPUAAACJAwAAAAA=&#10;" fillcolor="#7ba0cd [2420]" stroked="f">
                  <o:lock v:ext="edit" aspectratio="t"/>
                  <v:textbox inset="0,0,0,0">
                    <w:txbxContent>
                      <w:p w14:paraId="521EDC6D" w14:textId="77777777" w:rsidR="006570F4" w:rsidRPr="00AE49C8" w:rsidRDefault="006570F4" w:rsidP="0052534A">
                        <w:pPr>
                          <w:pStyle w:val="Sidhuvud"/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sdt>
      <w:sdtPr>
        <w:rPr>
          <w:i/>
          <w:color w:val="365F91" w:themeColor="accent1" w:themeShade="BF"/>
          <w:sz w:val="72"/>
          <w:szCs w:val="72"/>
        </w:rPr>
        <w:alias w:val="Rubrik"/>
        <w:id w:val="446052598"/>
        <w:placeholder>
          <w:docPart w:val="C09A37AE9DAE4E14BBB4330CAFED612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6570F4" w:rsidRPr="00AE49C8">
          <w:rPr>
            <w:i/>
            <w:color w:val="365F91" w:themeColor="accent1" w:themeShade="BF"/>
            <w:sz w:val="72"/>
            <w:szCs w:val="72"/>
          </w:rPr>
          <w:t>Brf Bladet Information</w:t>
        </w:r>
      </w:sdtContent>
    </w:sdt>
  </w:p>
  <w:p w14:paraId="2B986441" w14:textId="77777777" w:rsidR="006570F4" w:rsidRDefault="006570F4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3560"/>
    <w:multiLevelType w:val="hybridMultilevel"/>
    <w:tmpl w:val="314E0CAC"/>
    <w:lvl w:ilvl="0" w:tplc="D5E0B228">
      <w:start w:val="1"/>
      <w:numFmt w:val="decimal"/>
      <w:lvlText w:val="%1."/>
      <w:lvlJc w:val="left"/>
      <w:pPr>
        <w:ind w:left="1917" w:hanging="6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57" w:hanging="360"/>
      </w:pPr>
    </w:lvl>
    <w:lvl w:ilvl="2" w:tplc="041D001B" w:tentative="1">
      <w:start w:val="1"/>
      <w:numFmt w:val="lowerRoman"/>
      <w:lvlText w:val="%3."/>
      <w:lvlJc w:val="right"/>
      <w:pPr>
        <w:ind w:left="3077" w:hanging="180"/>
      </w:pPr>
    </w:lvl>
    <w:lvl w:ilvl="3" w:tplc="041D000F" w:tentative="1">
      <w:start w:val="1"/>
      <w:numFmt w:val="decimal"/>
      <w:lvlText w:val="%4."/>
      <w:lvlJc w:val="left"/>
      <w:pPr>
        <w:ind w:left="3797" w:hanging="360"/>
      </w:pPr>
    </w:lvl>
    <w:lvl w:ilvl="4" w:tplc="041D0019" w:tentative="1">
      <w:start w:val="1"/>
      <w:numFmt w:val="lowerLetter"/>
      <w:lvlText w:val="%5."/>
      <w:lvlJc w:val="left"/>
      <w:pPr>
        <w:ind w:left="4517" w:hanging="360"/>
      </w:pPr>
    </w:lvl>
    <w:lvl w:ilvl="5" w:tplc="041D001B" w:tentative="1">
      <w:start w:val="1"/>
      <w:numFmt w:val="lowerRoman"/>
      <w:lvlText w:val="%6."/>
      <w:lvlJc w:val="right"/>
      <w:pPr>
        <w:ind w:left="5237" w:hanging="180"/>
      </w:pPr>
    </w:lvl>
    <w:lvl w:ilvl="6" w:tplc="041D000F" w:tentative="1">
      <w:start w:val="1"/>
      <w:numFmt w:val="decimal"/>
      <w:lvlText w:val="%7."/>
      <w:lvlJc w:val="left"/>
      <w:pPr>
        <w:ind w:left="5957" w:hanging="360"/>
      </w:pPr>
    </w:lvl>
    <w:lvl w:ilvl="7" w:tplc="041D0019" w:tentative="1">
      <w:start w:val="1"/>
      <w:numFmt w:val="lowerLetter"/>
      <w:lvlText w:val="%8."/>
      <w:lvlJc w:val="left"/>
      <w:pPr>
        <w:ind w:left="6677" w:hanging="360"/>
      </w:pPr>
    </w:lvl>
    <w:lvl w:ilvl="8" w:tplc="041D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0DAC3152"/>
    <w:multiLevelType w:val="hybridMultilevel"/>
    <w:tmpl w:val="BC6AD886"/>
    <w:lvl w:ilvl="0" w:tplc="041D0001">
      <w:start w:val="1"/>
      <w:numFmt w:val="bullet"/>
      <w:lvlText w:val=""/>
      <w:lvlJc w:val="left"/>
      <w:pPr>
        <w:ind w:left="1917" w:hanging="64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2357" w:hanging="360"/>
      </w:pPr>
    </w:lvl>
    <w:lvl w:ilvl="2" w:tplc="041D001B" w:tentative="1">
      <w:start w:val="1"/>
      <w:numFmt w:val="lowerRoman"/>
      <w:lvlText w:val="%3."/>
      <w:lvlJc w:val="right"/>
      <w:pPr>
        <w:ind w:left="3077" w:hanging="180"/>
      </w:pPr>
    </w:lvl>
    <w:lvl w:ilvl="3" w:tplc="041D000F" w:tentative="1">
      <w:start w:val="1"/>
      <w:numFmt w:val="decimal"/>
      <w:lvlText w:val="%4."/>
      <w:lvlJc w:val="left"/>
      <w:pPr>
        <w:ind w:left="3797" w:hanging="360"/>
      </w:pPr>
    </w:lvl>
    <w:lvl w:ilvl="4" w:tplc="041D0019" w:tentative="1">
      <w:start w:val="1"/>
      <w:numFmt w:val="lowerLetter"/>
      <w:lvlText w:val="%5."/>
      <w:lvlJc w:val="left"/>
      <w:pPr>
        <w:ind w:left="4517" w:hanging="360"/>
      </w:pPr>
    </w:lvl>
    <w:lvl w:ilvl="5" w:tplc="041D001B" w:tentative="1">
      <w:start w:val="1"/>
      <w:numFmt w:val="lowerRoman"/>
      <w:lvlText w:val="%6."/>
      <w:lvlJc w:val="right"/>
      <w:pPr>
        <w:ind w:left="5237" w:hanging="180"/>
      </w:pPr>
    </w:lvl>
    <w:lvl w:ilvl="6" w:tplc="041D000F" w:tentative="1">
      <w:start w:val="1"/>
      <w:numFmt w:val="decimal"/>
      <w:lvlText w:val="%7."/>
      <w:lvlJc w:val="left"/>
      <w:pPr>
        <w:ind w:left="5957" w:hanging="360"/>
      </w:pPr>
    </w:lvl>
    <w:lvl w:ilvl="7" w:tplc="041D0019" w:tentative="1">
      <w:start w:val="1"/>
      <w:numFmt w:val="lowerLetter"/>
      <w:lvlText w:val="%8."/>
      <w:lvlJc w:val="left"/>
      <w:pPr>
        <w:ind w:left="6677" w:hanging="360"/>
      </w:pPr>
    </w:lvl>
    <w:lvl w:ilvl="8" w:tplc="041D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2CD516D1"/>
    <w:multiLevelType w:val="hybridMultilevel"/>
    <w:tmpl w:val="0450B8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B3F"/>
    <w:rsid w:val="00054266"/>
    <w:rsid w:val="00060231"/>
    <w:rsid w:val="001059D5"/>
    <w:rsid w:val="00113F9E"/>
    <w:rsid w:val="001B4DB5"/>
    <w:rsid w:val="001B7D4B"/>
    <w:rsid w:val="001C7102"/>
    <w:rsid w:val="001D40D2"/>
    <w:rsid w:val="001D49DD"/>
    <w:rsid w:val="00221CC4"/>
    <w:rsid w:val="00266AA2"/>
    <w:rsid w:val="00277E1A"/>
    <w:rsid w:val="00295CCE"/>
    <w:rsid w:val="002B3C65"/>
    <w:rsid w:val="00320D84"/>
    <w:rsid w:val="00337CED"/>
    <w:rsid w:val="003855DA"/>
    <w:rsid w:val="003E1350"/>
    <w:rsid w:val="0040002D"/>
    <w:rsid w:val="004036AA"/>
    <w:rsid w:val="00411FC6"/>
    <w:rsid w:val="00472A82"/>
    <w:rsid w:val="00492B3D"/>
    <w:rsid w:val="004A164F"/>
    <w:rsid w:val="004C15E1"/>
    <w:rsid w:val="00506B18"/>
    <w:rsid w:val="0052534A"/>
    <w:rsid w:val="005629D4"/>
    <w:rsid w:val="00566FDF"/>
    <w:rsid w:val="00572A51"/>
    <w:rsid w:val="00632D36"/>
    <w:rsid w:val="006351CF"/>
    <w:rsid w:val="00654994"/>
    <w:rsid w:val="006570F4"/>
    <w:rsid w:val="007509C5"/>
    <w:rsid w:val="00755BF0"/>
    <w:rsid w:val="00785342"/>
    <w:rsid w:val="007B4B08"/>
    <w:rsid w:val="007F4BB6"/>
    <w:rsid w:val="00804E18"/>
    <w:rsid w:val="00867684"/>
    <w:rsid w:val="0087123A"/>
    <w:rsid w:val="008D61CF"/>
    <w:rsid w:val="00921B46"/>
    <w:rsid w:val="0092789C"/>
    <w:rsid w:val="009650F9"/>
    <w:rsid w:val="009846F9"/>
    <w:rsid w:val="009D3C08"/>
    <w:rsid w:val="009D3FC1"/>
    <w:rsid w:val="009D6278"/>
    <w:rsid w:val="00A15C0A"/>
    <w:rsid w:val="00A275C2"/>
    <w:rsid w:val="00A4020F"/>
    <w:rsid w:val="00A5358D"/>
    <w:rsid w:val="00A55BAE"/>
    <w:rsid w:val="00AB66E3"/>
    <w:rsid w:val="00AE49C8"/>
    <w:rsid w:val="00AE627F"/>
    <w:rsid w:val="00B00E28"/>
    <w:rsid w:val="00B02222"/>
    <w:rsid w:val="00B22BE8"/>
    <w:rsid w:val="00B97BE4"/>
    <w:rsid w:val="00BA5A77"/>
    <w:rsid w:val="00BB3D97"/>
    <w:rsid w:val="00C02841"/>
    <w:rsid w:val="00C035DB"/>
    <w:rsid w:val="00C8628D"/>
    <w:rsid w:val="00CE0FCE"/>
    <w:rsid w:val="00D270E6"/>
    <w:rsid w:val="00D328E2"/>
    <w:rsid w:val="00E10DCB"/>
    <w:rsid w:val="00E56B3F"/>
    <w:rsid w:val="00E61FC0"/>
    <w:rsid w:val="00EE3036"/>
    <w:rsid w:val="00F53EA7"/>
    <w:rsid w:val="00F54118"/>
    <w:rsid w:val="00FA1FFD"/>
    <w:rsid w:val="00FB747B"/>
    <w:rsid w:val="00FC2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622EFC"/>
  <w15:docId w15:val="{75DD8579-BE42-46F5-B7E4-FCEB9BC8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92B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92B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492B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492B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492B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492B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AE4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E49C8"/>
  </w:style>
  <w:style w:type="paragraph" w:styleId="Sidfot">
    <w:name w:val="footer"/>
    <w:basedOn w:val="Normal"/>
    <w:link w:val="SidfotChar"/>
    <w:uiPriority w:val="99"/>
    <w:unhideWhenUsed/>
    <w:rsid w:val="00AE4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E49C8"/>
  </w:style>
  <w:style w:type="paragraph" w:styleId="Ballongtext">
    <w:name w:val="Balloon Text"/>
    <w:basedOn w:val="Normal"/>
    <w:link w:val="BallongtextChar"/>
    <w:uiPriority w:val="99"/>
    <w:semiHidden/>
    <w:unhideWhenUsed/>
    <w:rsid w:val="00AE4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E49C8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AE49C8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105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ia2_33@gmail.co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09A37AE9DAE4E14BBB4330CAFED61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488CF5-5E4C-4B79-8C38-13A1002E3C4F}"/>
      </w:docPartPr>
      <w:docPartBody>
        <w:p w:rsidR="004F0079" w:rsidRDefault="00000C58" w:rsidP="00000C58">
          <w:pPr>
            <w:pStyle w:val="C09A37AE9DAE4E14BBB4330CAFED6122"/>
          </w:pPr>
          <w:r>
            <w:rPr>
              <w:color w:val="2E74B5" w:themeColor="accent1" w:themeShade="BF"/>
            </w:rPr>
            <w:t>[Ange dokumentets rubrik]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0C58"/>
    <w:rsid w:val="00000C58"/>
    <w:rsid w:val="00071492"/>
    <w:rsid w:val="00101C27"/>
    <w:rsid w:val="00292723"/>
    <w:rsid w:val="003454E5"/>
    <w:rsid w:val="004C7FF1"/>
    <w:rsid w:val="004F0079"/>
    <w:rsid w:val="00524F42"/>
    <w:rsid w:val="005C1385"/>
    <w:rsid w:val="00700398"/>
    <w:rsid w:val="007143F2"/>
    <w:rsid w:val="00737F8D"/>
    <w:rsid w:val="007F4582"/>
    <w:rsid w:val="00983796"/>
    <w:rsid w:val="00A87526"/>
    <w:rsid w:val="00B24925"/>
    <w:rsid w:val="00B41515"/>
    <w:rsid w:val="00B7412C"/>
    <w:rsid w:val="00BD0D55"/>
    <w:rsid w:val="00C06E9E"/>
    <w:rsid w:val="00C4237A"/>
    <w:rsid w:val="00E92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58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09A37AE9DAE4E14BBB4330CAFED6122">
    <w:name w:val="C09A37AE9DAE4E14BBB4330CAFED6122"/>
    <w:rsid w:val="00000C58"/>
  </w:style>
  <w:style w:type="paragraph" w:customStyle="1" w:styleId="3F8C07FE0A554990A83E1EE7357554F1">
    <w:name w:val="3F8C07FE0A554990A83E1EE7357554F1"/>
    <w:rsid w:val="00000C58"/>
  </w:style>
  <w:style w:type="paragraph" w:customStyle="1" w:styleId="DD198578DB8647528432D910B223CF11">
    <w:name w:val="DD198578DB8647528432D910B223CF11"/>
    <w:rsid w:val="00000C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2010-09-16T00:00:00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ADFBB55-AF0D-4F69-94B2-58E6C41C9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132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Brf Bladet Information</vt:lpstr>
    </vt:vector>
  </TitlesOfParts>
  <Company>Skellefteå kommun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Brf Bladet Information</dc:title>
  <dc:creator>Anitha Hedlund Nyström</dc:creator>
  <cp:lastModifiedBy>Hans</cp:lastModifiedBy>
  <cp:revision>10</cp:revision>
  <cp:lastPrinted>2014-06-11T16:29:00Z</cp:lastPrinted>
  <dcterms:created xsi:type="dcterms:W3CDTF">2016-01-08T08:57:00Z</dcterms:created>
  <dcterms:modified xsi:type="dcterms:W3CDTF">2016-01-10T14:09:00Z</dcterms:modified>
</cp:coreProperties>
</file>