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128AE" w14:textId="7E44F294" w:rsidR="00154F27" w:rsidRPr="00B71536" w:rsidRDefault="00C746D3" w:rsidP="001C32DB">
      <w:pPr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bookmarkStart w:id="0" w:name="_GoBack"/>
      <w:bookmarkEnd w:id="0"/>
      <w:r w:rsidRPr="00C32C20">
        <w:rPr>
          <w:noProof/>
          <w:color w:val="000000" w:themeColor="text1"/>
          <w:lang w:eastAsia="sv-SE"/>
        </w:rPr>
        <w:drawing>
          <wp:inline distT="0" distB="0" distL="0" distR="0" wp14:anchorId="310E55E9" wp14:editId="0E02A9D5">
            <wp:extent cx="5761935" cy="1373928"/>
            <wp:effectExtent l="0" t="0" r="4445" b="0"/>
            <wp:docPr id="1" name="Bild 1" descr="bas6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as6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35" cy="137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C259B4" w14:textId="77777777" w:rsidR="005D6BD7" w:rsidRPr="00B71536" w:rsidRDefault="005D6BD7" w:rsidP="005D6BD7">
      <w:pPr>
        <w:pStyle w:val="Oformateradtext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</w:p>
    <w:p w14:paraId="4371A051" w14:textId="77777777" w:rsidR="00CD1680" w:rsidRPr="00CD1680" w:rsidRDefault="00CD1680" w:rsidP="00CD1680">
      <w:pPr>
        <w:pStyle w:val="Oformateradtext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 w:rsidRPr="00CD1680">
        <w:rPr>
          <w:rFonts w:ascii="Verdana" w:hAnsi="Verdana"/>
          <w:b/>
          <w:color w:val="000000" w:themeColor="text1"/>
          <w:sz w:val="24"/>
          <w:szCs w:val="24"/>
          <w:u w:val="single"/>
        </w:rPr>
        <w:t>Förvaring i trapphusen och på vinden</w:t>
      </w:r>
    </w:p>
    <w:p w14:paraId="5F4094AF" w14:textId="77777777" w:rsidR="00CD1680" w:rsidRPr="00CD1680" w:rsidRDefault="00CD1680" w:rsidP="00CD1680">
      <w:pPr>
        <w:pStyle w:val="Oformateradtext"/>
        <w:rPr>
          <w:rFonts w:ascii="Verdana" w:hAnsi="Verdana"/>
          <w:color w:val="000000" w:themeColor="text1"/>
          <w:sz w:val="24"/>
          <w:szCs w:val="24"/>
        </w:rPr>
      </w:pPr>
      <w:r w:rsidRPr="00CD1680">
        <w:rPr>
          <w:rFonts w:ascii="Verdana" w:hAnsi="Verdana"/>
          <w:color w:val="000000" w:themeColor="text1"/>
          <w:sz w:val="24"/>
          <w:szCs w:val="24"/>
        </w:rPr>
        <w:t xml:space="preserve">Det är mycket viktigt och vårt ansvar att trapphusen och utrymmena utanför förråden hålls rena från saker p g a brandrisk, utrymningsväg och städning. Det enda som kan stå i trapphusen under trappan är barnvagnsunderreden (ej insatsen) samt rullatorer. </w:t>
      </w:r>
    </w:p>
    <w:p w14:paraId="4B94F349" w14:textId="77777777" w:rsidR="00CD1680" w:rsidRPr="00CD1680" w:rsidRDefault="00CD1680" w:rsidP="00CD1680">
      <w:pPr>
        <w:pStyle w:val="Oformateradtext"/>
        <w:rPr>
          <w:rFonts w:ascii="Verdana" w:hAnsi="Verdana"/>
          <w:color w:val="000000" w:themeColor="text1"/>
          <w:sz w:val="24"/>
          <w:szCs w:val="24"/>
        </w:rPr>
      </w:pPr>
    </w:p>
    <w:p w14:paraId="2C461F12" w14:textId="77777777" w:rsidR="00CD1680" w:rsidRPr="00CD1680" w:rsidRDefault="00CD1680" w:rsidP="00CD1680">
      <w:pPr>
        <w:pStyle w:val="Oformateradtext"/>
        <w:rPr>
          <w:rFonts w:ascii="Verdana" w:hAnsi="Verdana"/>
          <w:color w:val="000000" w:themeColor="text1"/>
          <w:sz w:val="24"/>
          <w:szCs w:val="24"/>
        </w:rPr>
      </w:pPr>
      <w:r w:rsidRPr="00CD1680">
        <w:rPr>
          <w:rFonts w:ascii="Verdana" w:hAnsi="Verdana"/>
          <w:color w:val="000000" w:themeColor="text1"/>
          <w:sz w:val="24"/>
          <w:szCs w:val="24"/>
        </w:rPr>
        <w:t xml:space="preserve">Vad gäller det gemensamma utrymmet på vinden så skall det delas </w:t>
      </w:r>
      <w:r w:rsidRPr="00CD1680">
        <w:rPr>
          <w:rFonts w:ascii="Verdana" w:hAnsi="Verdana"/>
          <w:b/>
          <w:i/>
          <w:color w:val="000000" w:themeColor="text1"/>
          <w:sz w:val="24"/>
          <w:szCs w:val="24"/>
        </w:rPr>
        <w:t>gemensamt</w:t>
      </w:r>
      <w:r w:rsidRPr="00CD1680">
        <w:rPr>
          <w:rFonts w:ascii="Verdana" w:hAnsi="Verdana"/>
          <w:color w:val="000000" w:themeColor="text1"/>
          <w:sz w:val="24"/>
          <w:szCs w:val="24"/>
        </w:rPr>
        <w:t xml:space="preserve"> av de som bor i resp. hus. </w:t>
      </w:r>
    </w:p>
    <w:p w14:paraId="105452D9" w14:textId="77777777" w:rsidR="009E6C9A" w:rsidRPr="00B71536" w:rsidRDefault="009E6C9A" w:rsidP="003B3B0C">
      <w:pPr>
        <w:pStyle w:val="Oformateradtext"/>
        <w:rPr>
          <w:rFonts w:ascii="Verdana" w:hAnsi="Verdana"/>
          <w:color w:val="000000" w:themeColor="text1"/>
          <w:sz w:val="24"/>
          <w:szCs w:val="24"/>
        </w:rPr>
      </w:pPr>
    </w:p>
    <w:p w14:paraId="0DFB07A2" w14:textId="55F84856" w:rsidR="005D6BD7" w:rsidRPr="00B71536" w:rsidRDefault="00CD1680" w:rsidP="005D6BD7">
      <w:pPr>
        <w:pStyle w:val="Oformateradtext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>
        <w:rPr>
          <w:rFonts w:ascii="Verdana" w:hAnsi="Verdana"/>
          <w:b/>
          <w:color w:val="000000" w:themeColor="text1"/>
          <w:sz w:val="24"/>
          <w:szCs w:val="24"/>
          <w:u w:val="single"/>
        </w:rPr>
        <w:t>Farligt avfall</w:t>
      </w:r>
    </w:p>
    <w:p w14:paraId="03831747" w14:textId="256C31D0" w:rsidR="00CD1680" w:rsidRDefault="00CD1680" w:rsidP="00CD1680">
      <w:pPr>
        <w:pStyle w:val="Oformateradtex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Föreningen får inte ta hand om</w:t>
      </w:r>
      <w:r w:rsidRPr="00CD1680">
        <w:rPr>
          <w:rFonts w:ascii="Verdana" w:hAnsi="Verdana"/>
          <w:color w:val="000000" w:themeColor="text1"/>
          <w:sz w:val="24"/>
          <w:szCs w:val="24"/>
        </w:rPr>
        <w:t xml:space="preserve"> någon annan medlems farliga avfall utan utbildning och särskil</w:t>
      </w:r>
      <w:r>
        <w:rPr>
          <w:rFonts w:ascii="Verdana" w:hAnsi="Verdana"/>
          <w:color w:val="000000" w:themeColor="text1"/>
          <w:sz w:val="24"/>
          <w:szCs w:val="24"/>
        </w:rPr>
        <w:t>t fordon för de olika slagen av</w:t>
      </w:r>
      <w:r w:rsidRPr="00CD1680">
        <w:rPr>
          <w:rFonts w:ascii="Verdana" w:hAnsi="Verdana"/>
          <w:color w:val="000000" w:themeColor="text1"/>
          <w:sz w:val="24"/>
          <w:szCs w:val="24"/>
        </w:rPr>
        <w:t xml:space="preserve"> farligt avfall.</w:t>
      </w:r>
      <w:r>
        <w:rPr>
          <w:rFonts w:ascii="Verdana" w:hAnsi="Verdana"/>
          <w:color w:val="000000" w:themeColor="text1"/>
          <w:sz w:val="24"/>
          <w:szCs w:val="24"/>
        </w:rPr>
        <w:t xml:space="preserve"> M</w:t>
      </w:r>
      <w:r w:rsidRPr="00CD1680">
        <w:rPr>
          <w:rFonts w:ascii="Verdana" w:hAnsi="Verdana"/>
          <w:color w:val="000000" w:themeColor="text1"/>
          <w:sz w:val="24"/>
          <w:szCs w:val="24"/>
        </w:rPr>
        <w:t>ängden</w:t>
      </w:r>
      <w:r>
        <w:rPr>
          <w:rFonts w:ascii="Verdana" w:hAnsi="Verdana"/>
          <w:color w:val="000000" w:themeColor="text1"/>
          <w:sz w:val="24"/>
          <w:szCs w:val="24"/>
        </w:rPr>
        <w:t xml:space="preserve"> spelar ingen roll</w:t>
      </w:r>
      <w:r w:rsidRPr="00CD1680">
        <w:rPr>
          <w:rFonts w:ascii="Verdana" w:hAnsi="Verdana"/>
          <w:color w:val="000000" w:themeColor="text1"/>
          <w:sz w:val="24"/>
          <w:szCs w:val="24"/>
        </w:rPr>
        <w:t xml:space="preserve">, vi får </w:t>
      </w:r>
      <w:r>
        <w:rPr>
          <w:rFonts w:ascii="Verdana" w:hAnsi="Verdana"/>
          <w:color w:val="000000" w:themeColor="text1"/>
          <w:sz w:val="24"/>
          <w:szCs w:val="24"/>
        </w:rPr>
        <w:t>inte transportera ens en glödlampa</w:t>
      </w:r>
      <w:r w:rsidRPr="00CD1680">
        <w:rPr>
          <w:rFonts w:ascii="Verdana" w:hAnsi="Verdana"/>
          <w:color w:val="000000" w:themeColor="text1"/>
          <w:sz w:val="24"/>
          <w:szCs w:val="24"/>
        </w:rPr>
        <w:t>.</w:t>
      </w:r>
    </w:p>
    <w:p w14:paraId="54F05B61" w14:textId="77777777" w:rsidR="00CD1680" w:rsidRPr="00CD1680" w:rsidRDefault="00CD1680" w:rsidP="00CD1680">
      <w:pPr>
        <w:pStyle w:val="Oformateradtext"/>
        <w:rPr>
          <w:rFonts w:ascii="Verdana" w:hAnsi="Verdana"/>
          <w:color w:val="000000" w:themeColor="text1"/>
          <w:sz w:val="24"/>
          <w:szCs w:val="24"/>
        </w:rPr>
      </w:pPr>
    </w:p>
    <w:p w14:paraId="7A160E23" w14:textId="0DDCB877" w:rsidR="005D6BD7" w:rsidRPr="00B71536" w:rsidRDefault="00CD1680" w:rsidP="00CD1680">
      <w:pPr>
        <w:pStyle w:val="Oformateradtex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  <w:lang w:val="sv-SE"/>
        </w:rPr>
        <w:t xml:space="preserve">Föreningen undersöker olika lösningar, men tills vidare ska varje medlem </w:t>
      </w:r>
      <w:r w:rsidRPr="00CD1680">
        <w:rPr>
          <w:rFonts w:ascii="Verdana" w:hAnsi="Verdana"/>
          <w:color w:val="000000" w:themeColor="text1"/>
          <w:sz w:val="24"/>
          <w:szCs w:val="24"/>
          <w:lang w:val="sv-SE"/>
        </w:rPr>
        <w:t>kör</w:t>
      </w:r>
      <w:r>
        <w:rPr>
          <w:rFonts w:ascii="Verdana" w:hAnsi="Verdana"/>
          <w:color w:val="000000" w:themeColor="text1"/>
          <w:sz w:val="24"/>
          <w:szCs w:val="24"/>
          <w:lang w:val="sv-SE"/>
        </w:rPr>
        <w:t>a bort eget farligt avfall själv</w:t>
      </w:r>
      <w:r w:rsidRPr="00CD1680">
        <w:rPr>
          <w:rFonts w:ascii="Verdana" w:hAnsi="Verdana"/>
          <w:color w:val="000000" w:themeColor="text1"/>
          <w:sz w:val="24"/>
          <w:szCs w:val="24"/>
          <w:lang w:val="sv-SE"/>
        </w:rPr>
        <w:t>.</w:t>
      </w:r>
      <w:r>
        <w:rPr>
          <w:rFonts w:ascii="Verdana" w:hAnsi="Verdana"/>
          <w:color w:val="000000" w:themeColor="text1"/>
          <w:sz w:val="24"/>
          <w:szCs w:val="24"/>
          <w:lang w:val="sv-SE"/>
        </w:rPr>
        <w:t xml:space="preserve"> Övrigt avfall kan ställas ut/slängas i soprummen. </w:t>
      </w:r>
    </w:p>
    <w:p w14:paraId="59808A5E" w14:textId="77777777" w:rsidR="0073657F" w:rsidRDefault="0073657F" w:rsidP="005D6BD7">
      <w:pPr>
        <w:pStyle w:val="Oformateradtext"/>
        <w:rPr>
          <w:rFonts w:ascii="Verdana" w:hAnsi="Verdana"/>
          <w:color w:val="000000" w:themeColor="text1"/>
          <w:sz w:val="24"/>
          <w:szCs w:val="24"/>
          <w:lang w:val="sv-SE"/>
        </w:rPr>
      </w:pPr>
    </w:p>
    <w:p w14:paraId="4AE824CC" w14:textId="4BCEB1B7" w:rsidR="00CD1680" w:rsidRPr="00B71536" w:rsidRDefault="00CD1680" w:rsidP="00CD1680">
      <w:pPr>
        <w:pStyle w:val="Oformateradtext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>
        <w:rPr>
          <w:rFonts w:ascii="Verdana" w:hAnsi="Verdana"/>
          <w:b/>
          <w:color w:val="000000" w:themeColor="text1"/>
          <w:sz w:val="24"/>
          <w:szCs w:val="24"/>
          <w:u w:val="single"/>
        </w:rPr>
        <w:t>Grillplats</w:t>
      </w:r>
    </w:p>
    <w:p w14:paraId="134DFFC7" w14:textId="7D3EE88E" w:rsidR="00CD1680" w:rsidRDefault="00CD1680" w:rsidP="00CD1680">
      <w:pPr>
        <w:pStyle w:val="Oformateradtex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Nu har vi tillgång till en grillplats vid Torshavnsgatan 12. I grillen får bara användas kol</w:t>
      </w:r>
      <w:r w:rsidR="00831F8C">
        <w:rPr>
          <w:rFonts w:ascii="Verdana" w:hAnsi="Verdana"/>
          <w:color w:val="000000" w:themeColor="text1"/>
          <w:sz w:val="24"/>
          <w:szCs w:val="24"/>
        </w:rPr>
        <w:t>, inte ved! Börja med en mindre mängd kol och lägg på mer efter hand så att värmen höjs successivt. Självklart tar alla hand om sina sopor själva!</w:t>
      </w:r>
    </w:p>
    <w:p w14:paraId="4EEE9F31" w14:textId="77777777" w:rsidR="00831F8C" w:rsidRDefault="00831F8C" w:rsidP="00CD1680">
      <w:pPr>
        <w:pStyle w:val="Oformateradtext"/>
        <w:rPr>
          <w:rFonts w:ascii="Verdana" w:hAnsi="Verdana"/>
          <w:color w:val="000000" w:themeColor="text1"/>
          <w:sz w:val="24"/>
          <w:szCs w:val="24"/>
        </w:rPr>
      </w:pPr>
    </w:p>
    <w:p w14:paraId="14348676" w14:textId="2D0106EB" w:rsidR="00831F8C" w:rsidRPr="00B71536" w:rsidRDefault="00831F8C" w:rsidP="00831F8C">
      <w:pPr>
        <w:pStyle w:val="Oformateradtext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>
        <w:rPr>
          <w:rFonts w:ascii="Verdana" w:hAnsi="Verdana"/>
          <w:b/>
          <w:color w:val="000000" w:themeColor="text1"/>
          <w:sz w:val="24"/>
          <w:szCs w:val="24"/>
          <w:u w:val="single"/>
        </w:rPr>
        <w:t>Okända dörrknackare</w:t>
      </w:r>
    </w:p>
    <w:p w14:paraId="507E73A4" w14:textId="7E13B5A5" w:rsidR="00831F8C" w:rsidRDefault="00831F8C" w:rsidP="00831F8C">
      <w:pPr>
        <w:pStyle w:val="Oformateradtext"/>
        <w:rPr>
          <w:rFonts w:ascii="Verdana" w:hAnsi="Verdana"/>
          <w:color w:val="000000" w:themeColor="text1"/>
          <w:sz w:val="24"/>
          <w:szCs w:val="24"/>
          <w:lang w:val="sv-SE"/>
        </w:rPr>
      </w:pPr>
      <w:r>
        <w:rPr>
          <w:rFonts w:ascii="Verdana" w:hAnsi="Verdana"/>
          <w:color w:val="000000" w:themeColor="text1"/>
          <w:sz w:val="24"/>
          <w:szCs w:val="24"/>
          <w:lang w:val="sv-SE"/>
        </w:rPr>
        <w:t>Styrelse</w:t>
      </w:r>
      <w:r w:rsidR="005E096C">
        <w:rPr>
          <w:rFonts w:ascii="Verdana" w:hAnsi="Verdana"/>
          <w:color w:val="000000" w:themeColor="text1"/>
          <w:sz w:val="24"/>
          <w:szCs w:val="24"/>
          <w:lang w:val="sv-SE"/>
        </w:rPr>
        <w:t>n vill göra alla uppmärksamma på</w:t>
      </w:r>
      <w:r>
        <w:rPr>
          <w:rFonts w:ascii="Verdana" w:hAnsi="Verdana"/>
          <w:color w:val="000000" w:themeColor="text1"/>
          <w:sz w:val="24"/>
          <w:szCs w:val="24"/>
          <w:lang w:val="sv-SE"/>
        </w:rPr>
        <w:t xml:space="preserve"> att </w:t>
      </w:r>
      <w:r w:rsidRPr="00831F8C">
        <w:rPr>
          <w:rFonts w:ascii="Verdana" w:hAnsi="Verdana"/>
          <w:color w:val="000000" w:themeColor="text1"/>
          <w:sz w:val="24"/>
          <w:szCs w:val="24"/>
          <w:lang w:val="sv-SE"/>
        </w:rPr>
        <w:t xml:space="preserve">man inte ska släppa in </w:t>
      </w:r>
      <w:r>
        <w:rPr>
          <w:rFonts w:ascii="Verdana" w:hAnsi="Verdana"/>
          <w:color w:val="000000" w:themeColor="text1"/>
          <w:sz w:val="24"/>
          <w:szCs w:val="24"/>
          <w:lang w:val="sv-SE"/>
        </w:rPr>
        <w:t>personer</w:t>
      </w:r>
      <w:r w:rsidRPr="00831F8C">
        <w:rPr>
          <w:rFonts w:ascii="Verdana" w:hAnsi="Verdana"/>
          <w:color w:val="000000" w:themeColor="text1"/>
          <w:sz w:val="24"/>
          <w:szCs w:val="24"/>
          <w:lang w:val="sv-SE"/>
        </w:rPr>
        <w:t xml:space="preserve"> som ska göra </w:t>
      </w:r>
      <w:r>
        <w:rPr>
          <w:rFonts w:ascii="Verdana" w:hAnsi="Verdana"/>
          <w:color w:val="000000" w:themeColor="text1"/>
          <w:sz w:val="24"/>
          <w:szCs w:val="24"/>
          <w:lang w:val="sv-SE"/>
        </w:rPr>
        <w:t>”</w:t>
      </w:r>
      <w:r w:rsidRPr="00831F8C">
        <w:rPr>
          <w:rFonts w:ascii="Verdana" w:hAnsi="Verdana"/>
          <w:color w:val="000000" w:themeColor="text1"/>
          <w:sz w:val="24"/>
          <w:szCs w:val="24"/>
          <w:lang w:val="sv-SE"/>
        </w:rPr>
        <w:t>mätningar</w:t>
      </w:r>
      <w:r w:rsidR="005E096C">
        <w:rPr>
          <w:rFonts w:ascii="Verdana" w:hAnsi="Verdana"/>
          <w:color w:val="000000" w:themeColor="text1"/>
          <w:sz w:val="24"/>
          <w:szCs w:val="24"/>
          <w:lang w:val="sv-SE"/>
        </w:rPr>
        <w:t xml:space="preserve">” </w:t>
      </w:r>
      <w:r w:rsidRPr="00831F8C">
        <w:rPr>
          <w:rFonts w:ascii="Verdana" w:hAnsi="Verdana"/>
          <w:color w:val="000000" w:themeColor="text1"/>
          <w:sz w:val="24"/>
          <w:szCs w:val="24"/>
          <w:lang w:val="sv-SE"/>
        </w:rPr>
        <w:t xml:space="preserve">eller </w:t>
      </w:r>
      <w:r w:rsidR="005E096C">
        <w:rPr>
          <w:rFonts w:ascii="Verdana" w:hAnsi="Verdana"/>
          <w:color w:val="000000" w:themeColor="text1"/>
          <w:sz w:val="24"/>
          <w:szCs w:val="24"/>
          <w:lang w:val="sv-SE"/>
        </w:rPr>
        <w:t>”</w:t>
      </w:r>
      <w:r w:rsidRPr="00831F8C">
        <w:rPr>
          <w:rFonts w:ascii="Verdana" w:hAnsi="Verdana"/>
          <w:color w:val="000000" w:themeColor="text1"/>
          <w:sz w:val="24"/>
          <w:szCs w:val="24"/>
          <w:lang w:val="sv-SE"/>
        </w:rPr>
        <w:t>kolla saker</w:t>
      </w:r>
      <w:r w:rsidR="005E096C">
        <w:rPr>
          <w:rFonts w:ascii="Verdana" w:hAnsi="Verdana"/>
          <w:color w:val="000000" w:themeColor="text1"/>
          <w:sz w:val="24"/>
          <w:szCs w:val="24"/>
          <w:lang w:val="sv-SE"/>
        </w:rPr>
        <w:t>”</w:t>
      </w:r>
      <w:r w:rsidRPr="00831F8C">
        <w:rPr>
          <w:rFonts w:ascii="Verdana" w:hAnsi="Verdana"/>
          <w:color w:val="000000" w:themeColor="text1"/>
          <w:sz w:val="24"/>
          <w:szCs w:val="24"/>
          <w:lang w:val="sv-SE"/>
        </w:rPr>
        <w:t xml:space="preserve"> om man inte fått information från styrelsen om att det ska</w:t>
      </w:r>
      <w:r w:rsidR="005E096C">
        <w:rPr>
          <w:rFonts w:ascii="Verdana" w:hAnsi="Verdana"/>
          <w:color w:val="000000" w:themeColor="text1"/>
          <w:sz w:val="24"/>
          <w:szCs w:val="24"/>
          <w:lang w:val="sv-SE"/>
        </w:rPr>
        <w:t xml:space="preserve"> </w:t>
      </w:r>
      <w:r w:rsidRPr="00831F8C">
        <w:rPr>
          <w:rFonts w:ascii="Verdana" w:hAnsi="Verdana"/>
          <w:color w:val="000000" w:themeColor="text1"/>
          <w:sz w:val="24"/>
          <w:szCs w:val="24"/>
          <w:lang w:val="sv-SE"/>
        </w:rPr>
        <w:t>ske.</w:t>
      </w:r>
      <w:r w:rsidR="005E096C">
        <w:rPr>
          <w:rFonts w:ascii="Verdana" w:hAnsi="Verdana"/>
          <w:color w:val="000000" w:themeColor="text1"/>
          <w:sz w:val="24"/>
          <w:szCs w:val="24"/>
          <w:lang w:val="sv-SE"/>
        </w:rPr>
        <w:t xml:space="preserve"> Även om de visar upp någon slags legitimation betyder inte det att de är auktoriserade av styrelsen. </w:t>
      </w:r>
    </w:p>
    <w:p w14:paraId="26604D7C" w14:textId="77777777" w:rsidR="005E096C" w:rsidRDefault="005E096C" w:rsidP="00831F8C">
      <w:pPr>
        <w:pStyle w:val="Oformateradtext"/>
        <w:rPr>
          <w:rFonts w:ascii="Verdana" w:hAnsi="Verdana"/>
          <w:color w:val="000000" w:themeColor="text1"/>
          <w:sz w:val="24"/>
          <w:szCs w:val="24"/>
          <w:lang w:val="sv-SE"/>
        </w:rPr>
      </w:pPr>
    </w:p>
    <w:p w14:paraId="1B6C3659" w14:textId="385F2F3D" w:rsidR="005E096C" w:rsidRPr="00B71536" w:rsidRDefault="005E096C" w:rsidP="005E096C">
      <w:pPr>
        <w:pStyle w:val="Oformateradtext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>
        <w:rPr>
          <w:rFonts w:ascii="Verdana" w:hAnsi="Verdana"/>
          <w:b/>
          <w:color w:val="000000" w:themeColor="text1"/>
          <w:sz w:val="24"/>
          <w:szCs w:val="24"/>
          <w:u w:val="single"/>
        </w:rPr>
        <w:t>Medlemsinitiativ</w:t>
      </w:r>
    </w:p>
    <w:p w14:paraId="57894AE3" w14:textId="23DB0ECD" w:rsidR="005E096C" w:rsidRPr="005E096C" w:rsidRDefault="005E096C" w:rsidP="005E096C">
      <w:pPr>
        <w:pStyle w:val="Oformateradtex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Om man genom</w:t>
      </w:r>
      <w:r w:rsidRPr="005E096C">
        <w:rPr>
          <w:rFonts w:ascii="Verdana" w:hAnsi="Verdana"/>
          <w:color w:val="000000" w:themeColor="text1"/>
          <w:sz w:val="24"/>
          <w:szCs w:val="24"/>
        </w:rPr>
        <w:t>för stö</w:t>
      </w:r>
      <w:r>
        <w:rPr>
          <w:rFonts w:ascii="Verdana" w:hAnsi="Verdana"/>
          <w:color w:val="000000" w:themeColor="text1"/>
          <w:sz w:val="24"/>
          <w:szCs w:val="24"/>
        </w:rPr>
        <w:t>rre egna projekt utomhus behövs</w:t>
      </w:r>
      <w:r w:rsidRPr="005E096C">
        <w:rPr>
          <w:rFonts w:ascii="Verdana" w:hAnsi="Verdana"/>
          <w:color w:val="000000" w:themeColor="text1"/>
          <w:sz w:val="24"/>
          <w:szCs w:val="24"/>
        </w:rPr>
        <w:t xml:space="preserve"> styrelsens</w:t>
      </w:r>
      <w:r>
        <w:rPr>
          <w:rFonts w:ascii="Verdana" w:hAnsi="Verdana"/>
          <w:color w:val="000000" w:themeColor="text1"/>
          <w:sz w:val="24"/>
          <w:szCs w:val="24"/>
        </w:rPr>
        <w:t xml:space="preserve"> och grannars </w:t>
      </w:r>
      <w:r w:rsidRPr="005E096C">
        <w:rPr>
          <w:rFonts w:ascii="Verdana" w:hAnsi="Verdana"/>
          <w:color w:val="000000" w:themeColor="text1"/>
          <w:sz w:val="24"/>
          <w:szCs w:val="24"/>
        </w:rPr>
        <w:t>godkännande</w:t>
      </w:r>
      <w:r>
        <w:rPr>
          <w:rFonts w:ascii="Verdana" w:hAnsi="Verdana"/>
          <w:color w:val="000000" w:themeColor="text1"/>
          <w:sz w:val="24"/>
          <w:szCs w:val="24"/>
        </w:rPr>
        <w:t xml:space="preserve">. Styrelsen samt grannar ska informeras innan arbete påbörjas. </w:t>
      </w:r>
      <w:r w:rsidRPr="005E096C">
        <w:rPr>
          <w:rFonts w:ascii="Verdana" w:hAnsi="Verdana"/>
          <w:color w:val="000000" w:themeColor="text1"/>
          <w:sz w:val="24"/>
          <w:szCs w:val="24"/>
        </w:rPr>
        <w:t>Om man överlåter lägenhet</w:t>
      </w:r>
      <w:r>
        <w:rPr>
          <w:rFonts w:ascii="Verdana" w:hAnsi="Verdana"/>
          <w:color w:val="000000" w:themeColor="text1"/>
          <w:sz w:val="24"/>
          <w:szCs w:val="24"/>
        </w:rPr>
        <w:t xml:space="preserve"> och köpare inte vill ha rabatt </w:t>
      </w:r>
      <w:r w:rsidRPr="005E096C">
        <w:rPr>
          <w:rFonts w:ascii="Verdana" w:hAnsi="Verdana"/>
          <w:color w:val="000000" w:themeColor="text1"/>
          <w:sz w:val="24"/>
          <w:szCs w:val="24"/>
        </w:rPr>
        <w:t>så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5E096C">
        <w:rPr>
          <w:rFonts w:ascii="Verdana" w:hAnsi="Verdana"/>
          <w:color w:val="000000" w:themeColor="text1"/>
          <w:sz w:val="24"/>
          <w:szCs w:val="24"/>
          <w:lang w:val="sv-SE"/>
        </w:rPr>
        <w:t>ska platsen återställas.</w:t>
      </w:r>
    </w:p>
    <w:p w14:paraId="429AE24B" w14:textId="77777777" w:rsidR="00CD1680" w:rsidRDefault="00CD1680" w:rsidP="005D6BD7">
      <w:pPr>
        <w:pStyle w:val="Oformateradtext"/>
        <w:rPr>
          <w:rFonts w:ascii="Verdana" w:hAnsi="Verdana"/>
          <w:color w:val="000000" w:themeColor="text1"/>
          <w:sz w:val="24"/>
          <w:szCs w:val="24"/>
          <w:lang w:val="sv-SE"/>
        </w:rPr>
      </w:pPr>
    </w:p>
    <w:p w14:paraId="334926D2" w14:textId="07AE909E" w:rsidR="0073657F" w:rsidRPr="0073657F" w:rsidRDefault="00831F8C" w:rsidP="005D6BD7">
      <w:pPr>
        <w:pStyle w:val="Oformateradtext"/>
        <w:rPr>
          <w:rFonts w:ascii="Verdana" w:hAnsi="Verdana"/>
          <w:i/>
          <w:color w:val="000000" w:themeColor="text1"/>
          <w:sz w:val="24"/>
          <w:szCs w:val="24"/>
        </w:rPr>
      </w:pPr>
      <w:r>
        <w:rPr>
          <w:rFonts w:ascii="Verdana" w:hAnsi="Verdana"/>
          <w:i/>
          <w:color w:val="000000" w:themeColor="text1"/>
          <w:sz w:val="24"/>
          <w:szCs w:val="24"/>
          <w:lang w:val="sv-SE"/>
        </w:rPr>
        <w:t>2016-05-29</w:t>
      </w:r>
    </w:p>
    <w:p w14:paraId="29B57320" w14:textId="77777777" w:rsidR="002147FB" w:rsidRPr="00B71536" w:rsidRDefault="0075691F" w:rsidP="0075691F">
      <w:pPr>
        <w:pStyle w:val="Oformateradtext"/>
        <w:rPr>
          <w:rFonts w:ascii="Verdana" w:hAnsi="Verdana"/>
          <w:b/>
          <w:i/>
          <w:sz w:val="24"/>
          <w:szCs w:val="24"/>
        </w:rPr>
      </w:pPr>
      <w:r w:rsidRPr="00B71536">
        <w:rPr>
          <w:rFonts w:ascii="Verdana" w:hAnsi="Verdana"/>
          <w:b/>
          <w:i/>
          <w:sz w:val="24"/>
          <w:szCs w:val="24"/>
        </w:rPr>
        <w:t>Hälsningar från Styrelsen</w:t>
      </w:r>
    </w:p>
    <w:sectPr w:rsidR="002147FB" w:rsidRPr="00B71536" w:rsidSect="0021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96161" w14:textId="77777777" w:rsidR="005E096C" w:rsidRDefault="005E096C" w:rsidP="00C32C20">
      <w:pPr>
        <w:spacing w:after="0" w:line="240" w:lineRule="auto"/>
      </w:pPr>
      <w:r>
        <w:separator/>
      </w:r>
    </w:p>
  </w:endnote>
  <w:endnote w:type="continuationSeparator" w:id="0">
    <w:p w14:paraId="6CC6321E" w14:textId="77777777" w:rsidR="005E096C" w:rsidRDefault="005E096C" w:rsidP="00C3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A1038" w14:textId="77777777" w:rsidR="005E096C" w:rsidRDefault="005E096C" w:rsidP="00C32C20">
      <w:pPr>
        <w:spacing w:after="0" w:line="240" w:lineRule="auto"/>
      </w:pPr>
      <w:r>
        <w:separator/>
      </w:r>
    </w:p>
  </w:footnote>
  <w:footnote w:type="continuationSeparator" w:id="0">
    <w:p w14:paraId="220182C9" w14:textId="77777777" w:rsidR="005E096C" w:rsidRDefault="005E096C" w:rsidP="00C32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03"/>
    <w:rsid w:val="00123206"/>
    <w:rsid w:val="00154F27"/>
    <w:rsid w:val="001628F7"/>
    <w:rsid w:val="001C32DB"/>
    <w:rsid w:val="0020438A"/>
    <w:rsid w:val="002147FB"/>
    <w:rsid w:val="00244B9E"/>
    <w:rsid w:val="00245417"/>
    <w:rsid w:val="00300650"/>
    <w:rsid w:val="00327071"/>
    <w:rsid w:val="00334A30"/>
    <w:rsid w:val="00344281"/>
    <w:rsid w:val="003B3B0C"/>
    <w:rsid w:val="00532D62"/>
    <w:rsid w:val="00541084"/>
    <w:rsid w:val="005816BD"/>
    <w:rsid w:val="00592C8D"/>
    <w:rsid w:val="005D0703"/>
    <w:rsid w:val="005D6BD7"/>
    <w:rsid w:val="005E096C"/>
    <w:rsid w:val="006778FD"/>
    <w:rsid w:val="006D5EDE"/>
    <w:rsid w:val="006F467F"/>
    <w:rsid w:val="0073657F"/>
    <w:rsid w:val="0075691F"/>
    <w:rsid w:val="00831F8C"/>
    <w:rsid w:val="008330E8"/>
    <w:rsid w:val="009709E3"/>
    <w:rsid w:val="009C3D1D"/>
    <w:rsid w:val="009D372E"/>
    <w:rsid w:val="009E6C9A"/>
    <w:rsid w:val="00A1543A"/>
    <w:rsid w:val="00A7589B"/>
    <w:rsid w:val="00A83792"/>
    <w:rsid w:val="00AD0073"/>
    <w:rsid w:val="00B30BD7"/>
    <w:rsid w:val="00B32969"/>
    <w:rsid w:val="00B57D50"/>
    <w:rsid w:val="00B6357B"/>
    <w:rsid w:val="00B71536"/>
    <w:rsid w:val="00BA241F"/>
    <w:rsid w:val="00BA7FB9"/>
    <w:rsid w:val="00C27A0E"/>
    <w:rsid w:val="00C32C20"/>
    <w:rsid w:val="00C746D3"/>
    <w:rsid w:val="00CD1680"/>
    <w:rsid w:val="00CD2F7F"/>
    <w:rsid w:val="00D24557"/>
    <w:rsid w:val="00D27480"/>
    <w:rsid w:val="00ED1830"/>
    <w:rsid w:val="00F01A75"/>
    <w:rsid w:val="00FF0154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7E8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D3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7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746D3"/>
    <w:rPr>
      <w:rFonts w:ascii="Tahoma" w:hAnsi="Tahoma" w:cs="Tahoma"/>
      <w:sz w:val="16"/>
      <w:szCs w:val="16"/>
    </w:rPr>
  </w:style>
  <w:style w:type="character" w:styleId="Hyperlnk">
    <w:name w:val="Hyperlink"/>
    <w:semiHidden/>
    <w:rsid w:val="00B32969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B32969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OformateradtextChar">
    <w:name w:val="Oformaterad text Char"/>
    <w:basedOn w:val="Standardstycketypsnitt"/>
    <w:link w:val="Oformateradtext"/>
    <w:uiPriority w:val="99"/>
    <w:rsid w:val="00B32969"/>
    <w:rPr>
      <w:rFonts w:ascii="Consolas" w:eastAsia="Calibri" w:hAnsi="Consolas" w:cs="Times New Roman"/>
      <w:sz w:val="21"/>
      <w:szCs w:val="21"/>
      <w:lang w:val="x-none"/>
    </w:rPr>
  </w:style>
  <w:style w:type="character" w:styleId="AnvndHyperlnk">
    <w:name w:val="FollowedHyperlink"/>
    <w:basedOn w:val="Standardstycketypsnitt"/>
    <w:uiPriority w:val="99"/>
    <w:semiHidden/>
    <w:unhideWhenUsed/>
    <w:rsid w:val="00F01A75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B3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32C20"/>
  </w:style>
  <w:style w:type="paragraph" w:styleId="Sidfot">
    <w:name w:val="footer"/>
    <w:basedOn w:val="Normal"/>
    <w:link w:val="Sidfot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32C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D3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7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746D3"/>
    <w:rPr>
      <w:rFonts w:ascii="Tahoma" w:hAnsi="Tahoma" w:cs="Tahoma"/>
      <w:sz w:val="16"/>
      <w:szCs w:val="16"/>
    </w:rPr>
  </w:style>
  <w:style w:type="character" w:styleId="Hyperlnk">
    <w:name w:val="Hyperlink"/>
    <w:semiHidden/>
    <w:rsid w:val="00B32969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B32969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OformateradtextChar">
    <w:name w:val="Oformaterad text Char"/>
    <w:basedOn w:val="Standardstycketypsnitt"/>
    <w:link w:val="Oformateradtext"/>
    <w:uiPriority w:val="99"/>
    <w:rsid w:val="00B32969"/>
    <w:rPr>
      <w:rFonts w:ascii="Consolas" w:eastAsia="Calibri" w:hAnsi="Consolas" w:cs="Times New Roman"/>
      <w:sz w:val="21"/>
      <w:szCs w:val="21"/>
      <w:lang w:val="x-none"/>
    </w:rPr>
  </w:style>
  <w:style w:type="character" w:styleId="AnvndHyperlnk">
    <w:name w:val="FollowedHyperlink"/>
    <w:basedOn w:val="Standardstycketypsnitt"/>
    <w:uiPriority w:val="99"/>
    <w:semiHidden/>
    <w:unhideWhenUsed/>
    <w:rsid w:val="00F01A75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B3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32C20"/>
  </w:style>
  <w:style w:type="paragraph" w:styleId="Sidfot">
    <w:name w:val="footer"/>
    <w:basedOn w:val="Normal"/>
    <w:link w:val="Sidfot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3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C6C894-3B80-0C41-84F7-4EA738DF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1377</Characters>
  <Application>Microsoft Macintosh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Liv  Karlsson Enbom</cp:lastModifiedBy>
  <cp:revision>2</cp:revision>
  <cp:lastPrinted>2015-04-20T14:20:00Z</cp:lastPrinted>
  <dcterms:created xsi:type="dcterms:W3CDTF">2016-11-03T13:45:00Z</dcterms:created>
  <dcterms:modified xsi:type="dcterms:W3CDTF">2016-11-03T13:45:00Z</dcterms:modified>
</cp:coreProperties>
</file>