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1AA" w:rsidRDefault="00A33295">
      <w:pPr>
        <w:pStyle w:val="Rubrik1"/>
      </w:pPr>
      <w:r>
        <w:t xml:space="preserve">Ansökan ersättning för utbyte av </w:t>
      </w:r>
      <w:proofErr w:type="spellStart"/>
      <w:r>
        <w:t>orginalbrunn</w:t>
      </w:r>
      <w:proofErr w:type="spellEnd"/>
      <w:r>
        <w:t xml:space="preserve"> badrum. </w:t>
      </w:r>
    </w:p>
    <w:p w:rsidR="00CF41AA" w:rsidRDefault="00A33295">
      <w:pPr>
        <w:rPr>
          <w:sz w:val="18"/>
        </w:rPr>
      </w:pPr>
      <w:r>
        <w:t>Bostadsrättsföreningen Jästen betalar up</w:t>
      </w:r>
      <w:r>
        <w:t xml:space="preserve">p till 4000 kr ink moms för byte av </w:t>
      </w:r>
      <w:proofErr w:type="spellStart"/>
      <w:r>
        <w:t>orginalbrunn</w:t>
      </w:r>
      <w:proofErr w:type="spellEnd"/>
      <w:r>
        <w:t xml:space="preserve"> i badrum. Med </w:t>
      </w:r>
      <w:proofErr w:type="spellStart"/>
      <w:r>
        <w:t>orginalbrunn</w:t>
      </w:r>
      <w:proofErr w:type="spellEnd"/>
      <w:r>
        <w:t xml:space="preserve"> menas brunn som inte b</w:t>
      </w:r>
      <w:r w:rsidR="000F11F6">
        <w:t>ytt</w:t>
      </w:r>
      <w:r>
        <w:t>s ut efter att lägenheten byggdes (</w:t>
      </w:r>
      <w:proofErr w:type="gramStart"/>
      <w:r>
        <w:t>dvs</w:t>
      </w:r>
      <w:proofErr w:type="gramEnd"/>
      <w:r>
        <w:t xml:space="preserve"> </w:t>
      </w:r>
      <w:proofErr w:type="spellStart"/>
      <w:r>
        <w:t>orginalutförande</w:t>
      </w:r>
      <w:proofErr w:type="spellEnd"/>
      <w:r>
        <w:t xml:space="preserve">). </w:t>
      </w:r>
      <w:r>
        <w:t>Ansökan ska lämnas in till styrelsemedl</w:t>
      </w:r>
      <w:r w:rsidR="000F11F6">
        <w:t xml:space="preserve">em på Tisdagsjour för påskrift </w:t>
      </w:r>
      <w:r>
        <w:t xml:space="preserve">tillsammans med våtrumscertifikat för entreprenören som ansvarar för tätskiktet i badrummet. Kopia på ansökan lämnas till lägenhetsinnehavare efter påskrift av styrelsemedlem. Samtliga </w:t>
      </w:r>
      <w:r>
        <w:t>lägenhetsinnehavare måste skriva under. Lägenhetsinnehavaren ansvarar för att alla uppgifter är korrekta, lägenhetsinnehavaren kan bli ersättningsskyldig om så inte är fallet. Ersättningen täcker helt eller delvis borttagning av brunn, brunn och installati</w:t>
      </w:r>
      <w:r>
        <w:t xml:space="preserve">on av ny brunn – </w:t>
      </w:r>
      <w:proofErr w:type="gramStart"/>
      <w:r>
        <w:t>ej</w:t>
      </w:r>
      <w:proofErr w:type="gramEnd"/>
      <w:r>
        <w:t xml:space="preserve"> flytt av brunn. Fakturan för utbyte av</w:t>
      </w:r>
      <w:r w:rsidR="000F11F6">
        <w:t xml:space="preserve"> brunn ska gå från entreprenör </w:t>
      </w:r>
      <w:r>
        <w:t>till Brf Jästen. På fakturan ska det tydligt framgå vad arbetet avser samt lägenhetsnummer. På fakturan ska arbetskostnad och materialkostnad vara uppdelat.</w:t>
      </w:r>
      <w:r>
        <w:t xml:space="preserve"> Fakturan </w:t>
      </w:r>
      <w:r>
        <w:t>skickas till:</w:t>
      </w:r>
      <w:r>
        <w:br/>
      </w:r>
      <w:r>
        <w:rPr>
          <w:sz w:val="18"/>
        </w:rPr>
        <w:t>HSB Brf Jästen</w:t>
      </w:r>
      <w:r>
        <w:rPr>
          <w:sz w:val="18"/>
        </w:rPr>
        <w:br/>
        <w:t>217701</w:t>
      </w:r>
      <w:r>
        <w:rPr>
          <w:sz w:val="18"/>
        </w:rPr>
        <w:br/>
        <w:t>FE39</w:t>
      </w:r>
      <w:r w:rsidR="000F11F6">
        <w:rPr>
          <w:sz w:val="18"/>
        </w:rPr>
        <w:t>7</w:t>
      </w:r>
      <w:r>
        <w:rPr>
          <w:sz w:val="18"/>
        </w:rPr>
        <w:t xml:space="preserve"> </w:t>
      </w:r>
      <w:r>
        <w:rPr>
          <w:sz w:val="18"/>
        </w:rPr>
        <w:br/>
      </w:r>
      <w:r w:rsidR="000F11F6">
        <w:rPr>
          <w:sz w:val="18"/>
        </w:rPr>
        <w:t>83873 Frösön</w:t>
      </w:r>
      <w:bookmarkStart w:id="0" w:name="_GoBack"/>
      <w:bookmarkEnd w:id="0"/>
    </w:p>
    <w:p w:rsidR="00CF41AA" w:rsidRDefault="00A33295">
      <w:pPr>
        <w:pStyle w:val="Rubrik2"/>
      </w:pPr>
      <w:r>
        <w:t>Uppgifter</w:t>
      </w:r>
    </w:p>
    <w:p w:rsidR="00CF41AA" w:rsidRDefault="00A33295">
      <w:r>
        <w:t>Lägenhetsnummer (max 3 siffror) _________</w:t>
      </w:r>
      <w:r>
        <w:br/>
      </w:r>
      <w:r>
        <w:br/>
        <w:t>Entreprenör badrum_____________________________________</w:t>
      </w:r>
      <w:r>
        <w:br/>
        <w:t xml:space="preserve">Entreprenören innehar </w:t>
      </w:r>
      <w:proofErr w:type="spellStart"/>
      <w:r>
        <w:t>våtrumscertfikat</w:t>
      </w:r>
      <w:proofErr w:type="spellEnd"/>
      <w:r>
        <w:br/>
        <w:t>Kopia på våtrumscertifikat är bifogad med ansökan</w:t>
      </w:r>
      <w:r>
        <w:br/>
      </w:r>
      <w:r>
        <w:t xml:space="preserve">Namn på eventuellt annat företag som ansvarar för brunnens </w:t>
      </w:r>
      <w:r w:rsidR="006846DD">
        <w:rPr>
          <w:noProof/>
          <w:lang w:eastAsia="sv-SE"/>
        </w:rPr>
        <mc:AlternateContent>
          <mc:Choice Requires="wps">
            <w:drawing>
              <wp:anchor distT="0" distB="0" distL="114300" distR="114300" simplePos="0" relativeHeight="251656704" behindDoc="0" locked="0" layoutInCell="1" allowOverlap="1">
                <wp:simplePos x="0" y="0"/>
                <wp:positionH relativeFrom="column">
                  <wp:posOffset>2329180</wp:posOffset>
                </wp:positionH>
                <wp:positionV relativeFrom="paragraph">
                  <wp:posOffset>598170</wp:posOffset>
                </wp:positionV>
                <wp:extent cx="189230" cy="179705"/>
                <wp:effectExtent l="14605" t="17145" r="15240" b="22225"/>
                <wp:wrapNone/>
                <wp:docPr id="4"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79705"/>
                        </a:xfrm>
                        <a:prstGeom prst="rect">
                          <a:avLst/>
                        </a:prstGeom>
                        <a:solidFill>
                          <a:srgbClr val="FFFFFF"/>
                        </a:solidFill>
                        <a:ln w="25560" cap="flat">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hape_0" o:spid="_x0000_s1026" style="position:absolute;margin-left:183.4pt;margin-top:47.1pt;width:14.9pt;height:14.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" strokeweight=".71mm">
                <v:stroke joinstyle="round"/>
              </v:rect>
            </w:pict>
          </mc:Fallback>
        </mc:AlternateContent>
      </w:r>
      <w:r w:rsidR="006846DD">
        <w:rPr>
          <w:noProof/>
          <w:lang w:eastAsia="sv-SE"/>
        </w:rPr>
        <mc:AlternateContent>
          <mc:Choice Requires="wps">
            <w:drawing>
              <wp:anchor distT="0" distB="0" distL="114300" distR="114300" simplePos="0" relativeHeight="251657728" behindDoc="0" locked="0" layoutInCell="1" allowOverlap="1">
                <wp:simplePos x="0" y="0"/>
                <wp:positionH relativeFrom="column">
                  <wp:posOffset>2567305</wp:posOffset>
                </wp:positionH>
                <wp:positionV relativeFrom="paragraph">
                  <wp:posOffset>1379855</wp:posOffset>
                </wp:positionV>
                <wp:extent cx="189230" cy="179705"/>
                <wp:effectExtent l="14605" t="17780" r="15240" b="21590"/>
                <wp:wrapNone/>
                <wp:docPr id="3"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79705"/>
                        </a:xfrm>
                        <a:prstGeom prst="rect">
                          <a:avLst/>
                        </a:prstGeom>
                        <a:solidFill>
                          <a:srgbClr val="FFFFFF"/>
                        </a:solidFill>
                        <a:ln w="25560" cap="flat">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hape_0" o:spid="_x0000_s1026" style="position:absolute;margin-left:202.15pt;margin-top:108.65pt;width:14.9pt;height:14.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" strokeweight=".71mm">
                <v:stroke joinstyle="round"/>
              </v:rect>
            </w:pict>
          </mc:Fallback>
        </mc:AlternateContent>
      </w:r>
      <w:r w:rsidR="006846DD">
        <w:rPr>
          <w:noProof/>
          <w:lang w:eastAsia="sv-SE"/>
        </w:rPr>
        <mc:AlternateContent>
          <mc:Choice Requires="wps">
            <w:drawing>
              <wp:anchor distT="0" distB="0" distL="114300" distR="114300" simplePos="0" relativeHeight="251658752" behindDoc="0" locked="0" layoutInCell="1" allowOverlap="1">
                <wp:simplePos x="0" y="0"/>
                <wp:positionH relativeFrom="column">
                  <wp:posOffset>2948305</wp:posOffset>
                </wp:positionH>
                <wp:positionV relativeFrom="paragraph">
                  <wp:posOffset>779145</wp:posOffset>
                </wp:positionV>
                <wp:extent cx="189230" cy="179705"/>
                <wp:effectExtent l="14605" t="17145" r="15240" b="22225"/>
                <wp:wrapNone/>
                <wp:docPr id="2"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79705"/>
                        </a:xfrm>
                        <a:prstGeom prst="rect">
                          <a:avLst/>
                        </a:prstGeom>
                        <a:solidFill>
                          <a:srgbClr val="FFFFFF"/>
                        </a:solidFill>
                        <a:ln w="25560" cap="flat">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hape_0" o:spid="_x0000_s1026" style="position:absolute;margin-left:232.15pt;margin-top:61.35pt;width:14.9pt;height:14.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" strokeweight=".71mm">
                <v:stroke joinstyle="round"/>
              </v:rect>
            </w:pict>
          </mc:Fallback>
        </mc:AlternateContent>
      </w:r>
      <w:r>
        <w:t>borttagande/installation_________________________________</w:t>
      </w:r>
      <w:r>
        <w:br/>
        <w:t xml:space="preserve">Brunnen som ska bytas är i </w:t>
      </w:r>
      <w:proofErr w:type="spellStart"/>
      <w:r>
        <w:t>orginalutförande</w:t>
      </w:r>
      <w:proofErr w:type="spellEnd"/>
      <w:r>
        <w:t xml:space="preserve">  </w:t>
      </w:r>
    </w:p>
    <w:p w:rsidR="00CF41AA" w:rsidRDefault="00A33295">
      <w:r>
        <w:br/>
        <w:t>Härmed intygas att ovanstående uppgifter är korrekta</w:t>
      </w:r>
    </w:p>
    <w:p w:rsidR="00CF41AA" w:rsidRDefault="00A33295">
      <w:r>
        <w:t>_______________</w:t>
      </w:r>
      <w:r>
        <w:tab/>
      </w:r>
      <w:r>
        <w:tab/>
      </w:r>
      <w:r>
        <w:tab/>
        <w:t>________________</w:t>
      </w:r>
      <w:r>
        <w:br/>
        <w:t>D</w:t>
      </w:r>
      <w:r>
        <w:t>atum</w:t>
      </w:r>
      <w:r>
        <w:tab/>
      </w:r>
      <w:r>
        <w:tab/>
      </w:r>
      <w:r>
        <w:tab/>
      </w:r>
      <w:r>
        <w:tab/>
      </w:r>
      <w:proofErr w:type="spellStart"/>
      <w:r>
        <w:t>Datum</w:t>
      </w:r>
      <w:proofErr w:type="spellEnd"/>
    </w:p>
    <w:p w:rsidR="00CF41AA" w:rsidRDefault="00A33295">
      <w:r>
        <w:rPr>
          <w:i/>
        </w:rPr>
        <w:t>_____________________</w:t>
      </w:r>
      <w:r>
        <w:rPr>
          <w:i/>
        </w:rPr>
        <w:tab/>
      </w:r>
      <w:r>
        <w:rPr>
          <w:i/>
        </w:rPr>
        <w:tab/>
      </w:r>
      <w:r>
        <w:rPr>
          <w:i/>
        </w:rPr>
        <w:tab/>
        <w:t>_____________________</w:t>
      </w:r>
      <w:r>
        <w:rPr>
          <w:i/>
        </w:rPr>
        <w:br/>
      </w:r>
      <w:r>
        <w:t>Lägenhetsinnehavare 1</w:t>
      </w:r>
      <w:r>
        <w:tab/>
      </w:r>
      <w:r>
        <w:tab/>
      </w:r>
      <w:r>
        <w:tab/>
        <w:t>Lägenhetsinnehavare 2</w:t>
      </w:r>
    </w:p>
    <w:p w:rsidR="00CF41AA" w:rsidRDefault="00CF41AA">
      <w:pPr>
        <w:pBdr>
          <w:top w:val="nil"/>
          <w:left w:val="nil"/>
          <w:bottom w:val="single" w:sz="12" w:space="1" w:color="00000A"/>
          <w:right w:val="nil"/>
        </w:pBdr>
        <w:rPr>
          <w:sz w:val="4"/>
        </w:rPr>
      </w:pPr>
    </w:p>
    <w:p w:rsidR="00CF41AA" w:rsidRDefault="00A33295">
      <w:r>
        <w:t>Ansökan beviljad</w:t>
      </w:r>
    </w:p>
    <w:p w:rsidR="00CF41AA" w:rsidRDefault="00A33295">
      <w:r>
        <w:t>_______________</w:t>
      </w:r>
      <w:r>
        <w:tab/>
      </w:r>
      <w:r>
        <w:tab/>
      </w:r>
      <w:r>
        <w:tab/>
      </w:r>
      <w:r>
        <w:br/>
        <w:t>Datum</w:t>
      </w:r>
      <w:r>
        <w:tab/>
      </w:r>
    </w:p>
    <w:p w:rsidR="00CF41AA" w:rsidRDefault="00A33295">
      <w:r>
        <w:t>_____________________</w:t>
      </w:r>
      <w:r>
        <w:br/>
        <w:t>Underskrift styrelsemedlem</w:t>
      </w:r>
    </w:p>
    <w:sectPr w:rsidR="00CF41AA">
      <w:headerReference w:type="default" r:id="rId8"/>
      <w:pgSz w:w="11906" w:h="16838"/>
      <w:pgMar w:top="1417" w:right="1417" w:bottom="1417" w:left="1417" w:header="708"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295" w:rsidRDefault="00A33295">
      <w:pPr>
        <w:spacing w:after="0" w:line="240" w:lineRule="auto"/>
      </w:pPr>
      <w:r>
        <w:separator/>
      </w:r>
    </w:p>
  </w:endnote>
  <w:endnote w:type="continuationSeparator" w:id="0">
    <w:p w:rsidR="00A33295" w:rsidRDefault="00A33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295" w:rsidRDefault="00A33295">
      <w:pPr>
        <w:spacing w:after="0" w:line="240" w:lineRule="auto"/>
      </w:pPr>
      <w:r>
        <w:separator/>
      </w:r>
    </w:p>
  </w:footnote>
  <w:footnote w:type="continuationSeparator" w:id="0">
    <w:p w:rsidR="00A33295" w:rsidRDefault="00A332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1AA" w:rsidRDefault="00A33295">
    <w:pPr>
      <w:pStyle w:val="Sidhuvud"/>
    </w:pPr>
    <w:r>
      <w:rPr>
        <w:noProof/>
        <w:lang w:eastAsia="sv-SE"/>
      </w:rPr>
      <w:drawing>
        <wp:inline distT="0" distB="0" distL="0" distR="0">
          <wp:extent cx="4171950" cy="704215"/>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
                  <a:stretch>
                    <a:fillRect/>
                  </a:stretch>
                </pic:blipFill>
                <pic:spPr bwMode="auto">
                  <a:xfrm>
                    <a:off x="0" y="0"/>
                    <a:ext cx="4171950" cy="704215"/>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1AA"/>
    <w:rsid w:val="000F11F6"/>
    <w:rsid w:val="006846DD"/>
    <w:rsid w:val="00A33295"/>
    <w:rsid w:val="00CF41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Calibri"/>
        <w:sz w:val="22"/>
        <w:szCs w:val="22"/>
        <w:lang w:val="sv-SE"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pPr>
    <w:rPr>
      <w:color w:val="00000A"/>
    </w:rPr>
  </w:style>
  <w:style w:type="paragraph" w:styleId="Rubrik1">
    <w:name w:val="heading 1"/>
    <w:basedOn w:val="Normal"/>
    <w:next w:val="Normal"/>
    <w:link w:val="Rubrik1Char"/>
    <w:uiPriority w:val="9"/>
    <w:qFormat/>
    <w:rsid w:val="000E001B"/>
    <w:pPr>
      <w:keepNext/>
      <w:keepLines/>
      <w:spacing w:before="480" w:after="0"/>
      <w:outlineLvl w:val="0"/>
    </w:pPr>
    <w:rPr>
      <w:rFonts w:ascii="Cambria" w:hAnsi="Cambria"/>
      <w:b/>
      <w:bCs/>
      <w:color w:val="365F91"/>
      <w:sz w:val="28"/>
      <w:szCs w:val="28"/>
    </w:rPr>
  </w:style>
  <w:style w:type="paragraph" w:styleId="Rubrik2">
    <w:name w:val="heading 2"/>
    <w:basedOn w:val="Normal"/>
    <w:next w:val="Normal"/>
    <w:link w:val="Rubrik2Char"/>
    <w:uiPriority w:val="9"/>
    <w:unhideWhenUsed/>
    <w:qFormat/>
    <w:rsid w:val="00111A75"/>
    <w:pPr>
      <w:keepNext/>
      <w:keepLines/>
      <w:spacing w:before="200" w:after="0"/>
      <w:outlineLvl w:val="1"/>
    </w:pPr>
    <w:rPr>
      <w:rFonts w:ascii="Cambria" w:hAnsi="Cambria"/>
      <w:b/>
      <w:bCs/>
      <w:color w:val="4F81BD"/>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SidhuvudChar">
    <w:name w:val="Sidhuvud Char"/>
    <w:basedOn w:val="Standardstycketeckensnitt"/>
    <w:link w:val="Sidhuvud"/>
    <w:uiPriority w:val="99"/>
    <w:rsid w:val="000E001B"/>
  </w:style>
  <w:style w:type="character" w:customStyle="1" w:styleId="SidfotChar">
    <w:name w:val="Sidfot Char"/>
    <w:basedOn w:val="Standardstycketeckensnitt"/>
    <w:link w:val="Sidfot"/>
    <w:uiPriority w:val="99"/>
    <w:rsid w:val="000E001B"/>
  </w:style>
  <w:style w:type="character" w:customStyle="1" w:styleId="BallongtextChar">
    <w:name w:val="Ballongtext Char"/>
    <w:basedOn w:val="Standardstycketeckensnitt"/>
    <w:link w:val="Ballongtext"/>
    <w:uiPriority w:val="99"/>
    <w:semiHidden/>
    <w:rsid w:val="000E001B"/>
    <w:rPr>
      <w:rFonts w:ascii="Tahoma" w:hAnsi="Tahoma" w:cs="Tahoma"/>
      <w:sz w:val="16"/>
      <w:szCs w:val="16"/>
    </w:rPr>
  </w:style>
  <w:style w:type="character" w:customStyle="1" w:styleId="Rubrik1Char">
    <w:name w:val="Rubrik 1 Char"/>
    <w:basedOn w:val="Standardstycketeckensnitt"/>
    <w:link w:val="Rubrik1"/>
    <w:uiPriority w:val="9"/>
    <w:rsid w:val="000E001B"/>
    <w:rPr>
      <w:rFonts w:ascii="Cambria" w:hAnsi="Cambria"/>
      <w:b/>
      <w:bCs/>
      <w:color w:val="365F91"/>
      <w:sz w:val="28"/>
      <w:szCs w:val="28"/>
    </w:rPr>
  </w:style>
  <w:style w:type="character" w:customStyle="1" w:styleId="Rubrik2Char">
    <w:name w:val="Rubrik 2 Char"/>
    <w:basedOn w:val="Standardstycketeckensnitt"/>
    <w:link w:val="Rubrik2"/>
    <w:uiPriority w:val="9"/>
    <w:rsid w:val="00111A75"/>
    <w:rPr>
      <w:rFonts w:ascii="Cambria" w:hAnsi="Cambria"/>
      <w:b/>
      <w:bCs/>
      <w:color w:val="4F81BD"/>
      <w:sz w:val="26"/>
      <w:szCs w:val="26"/>
    </w:rPr>
  </w:style>
  <w:style w:type="paragraph" w:styleId="Rubrik">
    <w:name w:val="Title"/>
    <w:basedOn w:val="Normal"/>
    <w:next w:val="Brdtext"/>
    <w:pPr>
      <w:keepNext/>
      <w:spacing w:before="240" w:after="120"/>
    </w:pPr>
    <w:rPr>
      <w:rFonts w:ascii="Liberation Sans" w:eastAsia="Microsoft YaHei" w:hAnsi="Liberation Sans" w:cs="Mangal"/>
      <w:sz w:val="28"/>
      <w:szCs w:val="28"/>
    </w:rPr>
  </w:style>
  <w:style w:type="paragraph" w:styleId="Brdtext">
    <w:name w:val="Body Text"/>
    <w:basedOn w:val="Normal"/>
    <w:pPr>
      <w:spacing w:after="140" w:line="288" w:lineRule="auto"/>
    </w:pPr>
  </w:style>
  <w:style w:type="paragraph" w:styleId="Lista">
    <w:name w:val="List"/>
    <w:basedOn w:val="Brdtext"/>
    <w:rPr>
      <w:rFonts w:cs="Mangal"/>
    </w:rPr>
  </w:style>
  <w:style w:type="paragraph" w:customStyle="1" w:styleId="Bildtext">
    <w:name w:val="Bildtext"/>
    <w:basedOn w:val="Normal"/>
    <w:pPr>
      <w:suppressLineNumbers/>
      <w:spacing w:before="120" w:after="120"/>
    </w:pPr>
    <w:rPr>
      <w:rFonts w:cs="Mangal"/>
      <w:i/>
      <w:iCs/>
      <w:sz w:val="24"/>
      <w:szCs w:val="24"/>
    </w:rPr>
  </w:style>
  <w:style w:type="paragraph" w:customStyle="1" w:styleId="Frteckning">
    <w:name w:val="Förteckning"/>
    <w:basedOn w:val="Normal"/>
    <w:pPr>
      <w:suppressLineNumbers/>
    </w:pPr>
    <w:rPr>
      <w:rFonts w:cs="Mangal"/>
    </w:rPr>
  </w:style>
  <w:style w:type="paragraph" w:styleId="Sidhuvud">
    <w:name w:val="header"/>
    <w:basedOn w:val="Normal"/>
    <w:link w:val="SidhuvudChar"/>
    <w:uiPriority w:val="99"/>
    <w:unhideWhenUsed/>
    <w:rsid w:val="000E001B"/>
    <w:pPr>
      <w:tabs>
        <w:tab w:val="center" w:pos="4536"/>
        <w:tab w:val="right" w:pos="9072"/>
      </w:tabs>
      <w:spacing w:after="0" w:line="240" w:lineRule="auto"/>
    </w:pPr>
  </w:style>
  <w:style w:type="paragraph" w:styleId="Sidfot">
    <w:name w:val="footer"/>
    <w:basedOn w:val="Normal"/>
    <w:link w:val="SidfotChar"/>
    <w:uiPriority w:val="99"/>
    <w:unhideWhenUsed/>
    <w:rsid w:val="000E001B"/>
    <w:pPr>
      <w:tabs>
        <w:tab w:val="center" w:pos="4536"/>
        <w:tab w:val="right" w:pos="9072"/>
      </w:tabs>
      <w:spacing w:after="0" w:line="240" w:lineRule="auto"/>
    </w:pPr>
  </w:style>
  <w:style w:type="paragraph" w:styleId="Ballongtext">
    <w:name w:val="Balloon Text"/>
    <w:basedOn w:val="Normal"/>
    <w:link w:val="BallongtextChar"/>
    <w:uiPriority w:val="99"/>
    <w:semiHidden/>
    <w:unhideWhenUsed/>
    <w:rsid w:val="000E001B"/>
    <w:pPr>
      <w:spacing w:after="0" w:line="240" w:lineRule="auto"/>
    </w:pPr>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Calibri"/>
        <w:sz w:val="22"/>
        <w:szCs w:val="22"/>
        <w:lang w:val="sv-SE"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pPr>
    <w:rPr>
      <w:color w:val="00000A"/>
    </w:rPr>
  </w:style>
  <w:style w:type="paragraph" w:styleId="Rubrik1">
    <w:name w:val="heading 1"/>
    <w:basedOn w:val="Normal"/>
    <w:next w:val="Normal"/>
    <w:link w:val="Rubrik1Char"/>
    <w:uiPriority w:val="9"/>
    <w:qFormat/>
    <w:rsid w:val="000E001B"/>
    <w:pPr>
      <w:keepNext/>
      <w:keepLines/>
      <w:spacing w:before="480" w:after="0"/>
      <w:outlineLvl w:val="0"/>
    </w:pPr>
    <w:rPr>
      <w:rFonts w:ascii="Cambria" w:hAnsi="Cambria"/>
      <w:b/>
      <w:bCs/>
      <w:color w:val="365F91"/>
      <w:sz w:val="28"/>
      <w:szCs w:val="28"/>
    </w:rPr>
  </w:style>
  <w:style w:type="paragraph" w:styleId="Rubrik2">
    <w:name w:val="heading 2"/>
    <w:basedOn w:val="Normal"/>
    <w:next w:val="Normal"/>
    <w:link w:val="Rubrik2Char"/>
    <w:uiPriority w:val="9"/>
    <w:unhideWhenUsed/>
    <w:qFormat/>
    <w:rsid w:val="00111A75"/>
    <w:pPr>
      <w:keepNext/>
      <w:keepLines/>
      <w:spacing w:before="200" w:after="0"/>
      <w:outlineLvl w:val="1"/>
    </w:pPr>
    <w:rPr>
      <w:rFonts w:ascii="Cambria" w:hAnsi="Cambria"/>
      <w:b/>
      <w:bCs/>
      <w:color w:val="4F81BD"/>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SidhuvudChar">
    <w:name w:val="Sidhuvud Char"/>
    <w:basedOn w:val="Standardstycketeckensnitt"/>
    <w:link w:val="Sidhuvud"/>
    <w:uiPriority w:val="99"/>
    <w:rsid w:val="000E001B"/>
  </w:style>
  <w:style w:type="character" w:customStyle="1" w:styleId="SidfotChar">
    <w:name w:val="Sidfot Char"/>
    <w:basedOn w:val="Standardstycketeckensnitt"/>
    <w:link w:val="Sidfot"/>
    <w:uiPriority w:val="99"/>
    <w:rsid w:val="000E001B"/>
  </w:style>
  <w:style w:type="character" w:customStyle="1" w:styleId="BallongtextChar">
    <w:name w:val="Ballongtext Char"/>
    <w:basedOn w:val="Standardstycketeckensnitt"/>
    <w:link w:val="Ballongtext"/>
    <w:uiPriority w:val="99"/>
    <w:semiHidden/>
    <w:rsid w:val="000E001B"/>
    <w:rPr>
      <w:rFonts w:ascii="Tahoma" w:hAnsi="Tahoma" w:cs="Tahoma"/>
      <w:sz w:val="16"/>
      <w:szCs w:val="16"/>
    </w:rPr>
  </w:style>
  <w:style w:type="character" w:customStyle="1" w:styleId="Rubrik1Char">
    <w:name w:val="Rubrik 1 Char"/>
    <w:basedOn w:val="Standardstycketeckensnitt"/>
    <w:link w:val="Rubrik1"/>
    <w:uiPriority w:val="9"/>
    <w:rsid w:val="000E001B"/>
    <w:rPr>
      <w:rFonts w:ascii="Cambria" w:hAnsi="Cambria"/>
      <w:b/>
      <w:bCs/>
      <w:color w:val="365F91"/>
      <w:sz w:val="28"/>
      <w:szCs w:val="28"/>
    </w:rPr>
  </w:style>
  <w:style w:type="character" w:customStyle="1" w:styleId="Rubrik2Char">
    <w:name w:val="Rubrik 2 Char"/>
    <w:basedOn w:val="Standardstycketeckensnitt"/>
    <w:link w:val="Rubrik2"/>
    <w:uiPriority w:val="9"/>
    <w:rsid w:val="00111A75"/>
    <w:rPr>
      <w:rFonts w:ascii="Cambria" w:hAnsi="Cambria"/>
      <w:b/>
      <w:bCs/>
      <w:color w:val="4F81BD"/>
      <w:sz w:val="26"/>
      <w:szCs w:val="26"/>
    </w:rPr>
  </w:style>
  <w:style w:type="paragraph" w:styleId="Rubrik">
    <w:name w:val="Title"/>
    <w:basedOn w:val="Normal"/>
    <w:next w:val="Brdtext"/>
    <w:pPr>
      <w:keepNext/>
      <w:spacing w:before="240" w:after="120"/>
    </w:pPr>
    <w:rPr>
      <w:rFonts w:ascii="Liberation Sans" w:eastAsia="Microsoft YaHei" w:hAnsi="Liberation Sans" w:cs="Mangal"/>
      <w:sz w:val="28"/>
      <w:szCs w:val="28"/>
    </w:rPr>
  </w:style>
  <w:style w:type="paragraph" w:styleId="Brdtext">
    <w:name w:val="Body Text"/>
    <w:basedOn w:val="Normal"/>
    <w:pPr>
      <w:spacing w:after="140" w:line="288" w:lineRule="auto"/>
    </w:pPr>
  </w:style>
  <w:style w:type="paragraph" w:styleId="Lista">
    <w:name w:val="List"/>
    <w:basedOn w:val="Brdtext"/>
    <w:rPr>
      <w:rFonts w:cs="Mangal"/>
    </w:rPr>
  </w:style>
  <w:style w:type="paragraph" w:customStyle="1" w:styleId="Bildtext">
    <w:name w:val="Bildtext"/>
    <w:basedOn w:val="Normal"/>
    <w:pPr>
      <w:suppressLineNumbers/>
      <w:spacing w:before="120" w:after="120"/>
    </w:pPr>
    <w:rPr>
      <w:rFonts w:cs="Mangal"/>
      <w:i/>
      <w:iCs/>
      <w:sz w:val="24"/>
      <w:szCs w:val="24"/>
    </w:rPr>
  </w:style>
  <w:style w:type="paragraph" w:customStyle="1" w:styleId="Frteckning">
    <w:name w:val="Förteckning"/>
    <w:basedOn w:val="Normal"/>
    <w:pPr>
      <w:suppressLineNumbers/>
    </w:pPr>
    <w:rPr>
      <w:rFonts w:cs="Mangal"/>
    </w:rPr>
  </w:style>
  <w:style w:type="paragraph" w:styleId="Sidhuvud">
    <w:name w:val="header"/>
    <w:basedOn w:val="Normal"/>
    <w:link w:val="SidhuvudChar"/>
    <w:uiPriority w:val="99"/>
    <w:unhideWhenUsed/>
    <w:rsid w:val="000E001B"/>
    <w:pPr>
      <w:tabs>
        <w:tab w:val="center" w:pos="4536"/>
        <w:tab w:val="right" w:pos="9072"/>
      </w:tabs>
      <w:spacing w:after="0" w:line="240" w:lineRule="auto"/>
    </w:pPr>
  </w:style>
  <w:style w:type="paragraph" w:styleId="Sidfot">
    <w:name w:val="footer"/>
    <w:basedOn w:val="Normal"/>
    <w:link w:val="SidfotChar"/>
    <w:uiPriority w:val="99"/>
    <w:unhideWhenUsed/>
    <w:rsid w:val="000E001B"/>
    <w:pPr>
      <w:tabs>
        <w:tab w:val="center" w:pos="4536"/>
        <w:tab w:val="right" w:pos="9072"/>
      </w:tabs>
      <w:spacing w:after="0" w:line="240" w:lineRule="auto"/>
    </w:pPr>
  </w:style>
  <w:style w:type="paragraph" w:styleId="Ballongtext">
    <w:name w:val="Balloon Text"/>
    <w:basedOn w:val="Normal"/>
    <w:link w:val="BallongtextChar"/>
    <w:uiPriority w:val="99"/>
    <w:semiHidden/>
    <w:unhideWhenUsed/>
    <w:rsid w:val="000E001B"/>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1E9BFE-1BD5-4BAC-AFD1-FFA69F67B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274</Words>
  <Characters>1455</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c:creator>
  <cp:lastModifiedBy>Expeditionen</cp:lastModifiedBy>
  <cp:revision>3</cp:revision>
  <dcterms:created xsi:type="dcterms:W3CDTF">2014-10-20T17:20:00Z</dcterms:created>
  <dcterms:modified xsi:type="dcterms:W3CDTF">2014-10-20T17:23:00Z</dcterms:modified>
  <dc:language>sv-SE</dc:language>
</cp:coreProperties>
</file>