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7559" w14:textId="71F6600F" w:rsidR="009A0F76" w:rsidRDefault="007265A1" w:rsidP="009A0F76">
      <w:pPr>
        <w:rPr>
          <w:sz w:val="36"/>
          <w:szCs w:val="36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4F34E7BF" wp14:editId="3BAB6F04">
            <wp:extent cx="844983" cy="540355"/>
            <wp:effectExtent l="0" t="0" r="0" b="0"/>
            <wp:docPr id="10884817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188D1F" w14:textId="77777777" w:rsidR="00850CD6" w:rsidRDefault="00850CD6" w:rsidP="009A0F76">
      <w:pPr>
        <w:rPr>
          <w:sz w:val="36"/>
          <w:szCs w:val="36"/>
        </w:rPr>
      </w:pPr>
    </w:p>
    <w:p w14:paraId="05B95732" w14:textId="77777777" w:rsidR="00850CD6" w:rsidRDefault="00850CD6" w:rsidP="009A0F76">
      <w:pPr>
        <w:rPr>
          <w:sz w:val="36"/>
          <w:szCs w:val="36"/>
        </w:rPr>
      </w:pPr>
    </w:p>
    <w:p w14:paraId="54A576C8" w14:textId="35CEA0D7" w:rsidR="009A0F76" w:rsidRPr="00CC392B" w:rsidRDefault="009A0F76" w:rsidP="00457C43">
      <w:pPr>
        <w:jc w:val="center"/>
        <w:rPr>
          <w:b/>
          <w:bCs/>
          <w:sz w:val="40"/>
          <w:szCs w:val="40"/>
          <w:lang w:val="en-US"/>
        </w:rPr>
      </w:pPr>
      <w:r w:rsidRPr="00CC392B">
        <w:rPr>
          <w:b/>
          <w:bCs/>
          <w:sz w:val="40"/>
          <w:szCs w:val="40"/>
          <w:lang w:val="en-US"/>
        </w:rPr>
        <w:t xml:space="preserve">INFORMATION TILL </w:t>
      </w:r>
      <w:proofErr w:type="spellStart"/>
      <w:r w:rsidRPr="00CC392B">
        <w:rPr>
          <w:b/>
          <w:bCs/>
          <w:sz w:val="40"/>
          <w:szCs w:val="40"/>
          <w:lang w:val="en-US"/>
        </w:rPr>
        <w:t>ALLA</w:t>
      </w:r>
      <w:proofErr w:type="spellEnd"/>
      <w:r w:rsidRPr="00CC392B">
        <w:rPr>
          <w:b/>
          <w:bCs/>
          <w:sz w:val="40"/>
          <w:szCs w:val="40"/>
          <w:lang w:val="en-US"/>
        </w:rPr>
        <w:t xml:space="preserve"> </w:t>
      </w:r>
      <w:proofErr w:type="spellStart"/>
      <w:r w:rsidRPr="00CC392B">
        <w:rPr>
          <w:b/>
          <w:bCs/>
          <w:sz w:val="40"/>
          <w:szCs w:val="40"/>
          <w:lang w:val="en-US"/>
        </w:rPr>
        <w:t>BOENDE</w:t>
      </w:r>
      <w:proofErr w:type="spellEnd"/>
      <w:r w:rsidRPr="00CC392B">
        <w:rPr>
          <w:b/>
          <w:bCs/>
          <w:sz w:val="40"/>
          <w:szCs w:val="40"/>
          <w:lang w:val="en-US"/>
        </w:rPr>
        <w:t xml:space="preserve"> </w:t>
      </w:r>
    </w:p>
    <w:p w14:paraId="6B8E9328" w14:textId="0BF06090" w:rsidR="007D54BC" w:rsidRPr="007265A1" w:rsidRDefault="007D54BC" w:rsidP="009A0F76">
      <w:pPr>
        <w:jc w:val="center"/>
        <w:rPr>
          <w:b/>
          <w:bCs/>
          <w:sz w:val="40"/>
          <w:szCs w:val="40"/>
          <w:lang w:val="en-US"/>
        </w:rPr>
      </w:pPr>
    </w:p>
    <w:p w14:paraId="1F2F2B9E" w14:textId="77777777" w:rsidR="00457C43" w:rsidRPr="00457C43" w:rsidRDefault="00457C43" w:rsidP="00457C43">
      <w:pPr>
        <w:jc w:val="center"/>
        <w:rPr>
          <w:rFonts w:ascii="Times New Roman" w:hAnsi="Times New Roman"/>
          <w:sz w:val="28"/>
          <w:szCs w:val="28"/>
          <w:highlight w:val="yellow"/>
          <w:lang w:val="en-US" w:eastAsia="sv-SE"/>
        </w:rPr>
      </w:pPr>
      <w:r w:rsidRPr="00457C43">
        <w:rPr>
          <w:rFonts w:ascii="Times New Roman" w:hAnsi="Times New Roman"/>
          <w:sz w:val="28"/>
          <w:szCs w:val="28"/>
          <w:highlight w:val="yellow"/>
          <w:lang w:val="en-US" w:eastAsia="sv-SE"/>
        </w:rPr>
        <w:t>For an English version, please contact Susanne at styrelsen.jordabalken@gmail.com</w:t>
      </w:r>
    </w:p>
    <w:p w14:paraId="631485DA" w14:textId="023CDBB2" w:rsidR="009A0F76" w:rsidRPr="00850CD6" w:rsidRDefault="009A0F76" w:rsidP="009A0F76">
      <w:pPr>
        <w:jc w:val="center"/>
        <w:rPr>
          <w:sz w:val="36"/>
          <w:szCs w:val="36"/>
          <w:lang w:val="en-US"/>
        </w:rPr>
      </w:pPr>
    </w:p>
    <w:p w14:paraId="52E14289" w14:textId="368FC85D" w:rsidR="00457C43" w:rsidRPr="00A45B3B" w:rsidRDefault="00CC392B" w:rsidP="00CC392B">
      <w:pPr>
        <w:jc w:val="center"/>
        <w:rPr>
          <w:b/>
          <w:bCs/>
          <w:color w:val="FF0000"/>
          <w:sz w:val="40"/>
          <w:szCs w:val="40"/>
        </w:rPr>
      </w:pPr>
      <w:r w:rsidRPr="00A45B3B">
        <w:rPr>
          <w:b/>
          <w:bCs/>
          <w:color w:val="FF0000"/>
          <w:sz w:val="40"/>
          <w:szCs w:val="40"/>
        </w:rPr>
        <w:t>LURENDREJERI - BEDRÄGERI</w:t>
      </w:r>
    </w:p>
    <w:p w14:paraId="309FDCCE" w14:textId="77777777" w:rsidR="00CC392B" w:rsidRDefault="00CC392B" w:rsidP="009A0F76">
      <w:pPr>
        <w:rPr>
          <w:b/>
          <w:bCs/>
          <w:sz w:val="36"/>
          <w:szCs w:val="36"/>
        </w:rPr>
      </w:pPr>
    </w:p>
    <w:p w14:paraId="499F6831" w14:textId="77777777" w:rsidR="00CC392B" w:rsidRDefault="00CC392B" w:rsidP="009A0F76">
      <w:pPr>
        <w:rPr>
          <w:b/>
          <w:bCs/>
          <w:sz w:val="36"/>
          <w:szCs w:val="36"/>
        </w:rPr>
      </w:pPr>
    </w:p>
    <w:p w14:paraId="18FBA534" w14:textId="63173F97" w:rsidR="00850CD6" w:rsidRPr="00CC392B" w:rsidRDefault="00CC392B" w:rsidP="009A0F76">
      <w:pPr>
        <w:rPr>
          <w:b/>
          <w:bCs/>
          <w:color w:val="FF0000"/>
          <w:sz w:val="40"/>
          <w:szCs w:val="40"/>
        </w:rPr>
      </w:pPr>
      <w:r w:rsidRPr="00CC392B">
        <w:rPr>
          <w:b/>
          <w:bCs/>
          <w:color w:val="FF0000"/>
          <w:sz w:val="40"/>
          <w:szCs w:val="40"/>
        </w:rPr>
        <w:t>Vi har fått meddelande om att det för</w:t>
      </w:r>
      <w:r w:rsidR="001C6D87">
        <w:rPr>
          <w:b/>
          <w:bCs/>
          <w:color w:val="FF0000"/>
          <w:sz w:val="40"/>
          <w:szCs w:val="40"/>
        </w:rPr>
        <w:t>e</w:t>
      </w:r>
      <w:r w:rsidRPr="00CC392B">
        <w:rPr>
          <w:b/>
          <w:bCs/>
          <w:color w:val="FF0000"/>
          <w:sz w:val="40"/>
          <w:szCs w:val="40"/>
        </w:rPr>
        <w:t xml:space="preserve">kommer att </w:t>
      </w:r>
      <w:r w:rsidR="00A45B3B">
        <w:rPr>
          <w:b/>
          <w:bCs/>
          <w:color w:val="FF0000"/>
          <w:sz w:val="40"/>
          <w:szCs w:val="40"/>
        </w:rPr>
        <w:t xml:space="preserve">en </w:t>
      </w:r>
      <w:r w:rsidRPr="00CC392B">
        <w:rPr>
          <w:b/>
          <w:bCs/>
          <w:color w:val="FF0000"/>
          <w:sz w:val="40"/>
          <w:szCs w:val="40"/>
        </w:rPr>
        <w:t>man ringer upp enskilda boende och vill sälja in spolning av rören</w:t>
      </w:r>
      <w:r w:rsidR="001C0CC6">
        <w:rPr>
          <w:b/>
          <w:bCs/>
          <w:color w:val="FF0000"/>
          <w:sz w:val="40"/>
          <w:szCs w:val="40"/>
        </w:rPr>
        <w:t xml:space="preserve"> i lägenheten</w:t>
      </w:r>
      <w:r w:rsidRPr="00CC392B">
        <w:rPr>
          <w:b/>
          <w:bCs/>
          <w:color w:val="FF0000"/>
          <w:sz w:val="40"/>
          <w:szCs w:val="40"/>
        </w:rPr>
        <w:t>. Man säger då att föreningen bestämt detta</w:t>
      </w:r>
      <w:r w:rsidR="001C0CC6">
        <w:rPr>
          <w:b/>
          <w:bCs/>
          <w:color w:val="FF0000"/>
          <w:sz w:val="40"/>
          <w:szCs w:val="40"/>
        </w:rPr>
        <w:t>,</w:t>
      </w:r>
      <w:r w:rsidRPr="00CC392B">
        <w:rPr>
          <w:b/>
          <w:bCs/>
          <w:color w:val="FF0000"/>
          <w:sz w:val="40"/>
          <w:szCs w:val="40"/>
        </w:rPr>
        <w:t xml:space="preserve"> men att varje boende ska betala själv.</w:t>
      </w:r>
    </w:p>
    <w:p w14:paraId="2B8BA2B2" w14:textId="77777777" w:rsidR="00CC392B" w:rsidRPr="00CC392B" w:rsidRDefault="00CC392B" w:rsidP="009A0F76">
      <w:pPr>
        <w:rPr>
          <w:b/>
          <w:bCs/>
          <w:color w:val="FF0000"/>
          <w:sz w:val="40"/>
          <w:szCs w:val="40"/>
        </w:rPr>
      </w:pPr>
    </w:p>
    <w:p w14:paraId="79040468" w14:textId="6F555313" w:rsidR="00CC392B" w:rsidRPr="00CC392B" w:rsidRDefault="00CC392B" w:rsidP="009A0F76">
      <w:pPr>
        <w:rPr>
          <w:b/>
          <w:bCs/>
          <w:color w:val="FF0000"/>
          <w:sz w:val="40"/>
          <w:szCs w:val="40"/>
        </w:rPr>
      </w:pPr>
      <w:r w:rsidRPr="00CC392B">
        <w:rPr>
          <w:b/>
          <w:bCs/>
          <w:color w:val="FF0000"/>
          <w:sz w:val="40"/>
          <w:szCs w:val="40"/>
        </w:rPr>
        <w:t>Detta är rent lurendrejeri – styrelsen/föreningen arbetar inte så och har inte beställt något. Vi gjorde ju dessutom stamspolning förra året.</w:t>
      </w:r>
    </w:p>
    <w:p w14:paraId="55052C36" w14:textId="77777777" w:rsidR="00CC392B" w:rsidRPr="00CC392B" w:rsidRDefault="00CC392B" w:rsidP="009A0F76">
      <w:pPr>
        <w:rPr>
          <w:b/>
          <w:bCs/>
          <w:color w:val="FF0000"/>
          <w:sz w:val="40"/>
          <w:szCs w:val="40"/>
        </w:rPr>
      </w:pPr>
    </w:p>
    <w:p w14:paraId="75E2DDF7" w14:textId="71C39350" w:rsidR="00CC392B" w:rsidRPr="00CC392B" w:rsidRDefault="00CC392B" w:rsidP="009A0F76">
      <w:pPr>
        <w:rPr>
          <w:b/>
          <w:bCs/>
          <w:color w:val="FF0000"/>
          <w:sz w:val="40"/>
          <w:szCs w:val="40"/>
        </w:rPr>
      </w:pPr>
      <w:r w:rsidRPr="00CC392B">
        <w:rPr>
          <w:b/>
          <w:bCs/>
          <w:color w:val="FF0000"/>
          <w:sz w:val="40"/>
          <w:szCs w:val="40"/>
        </w:rPr>
        <w:t xml:space="preserve">Vi passar </w:t>
      </w:r>
      <w:r w:rsidR="001C0CC6">
        <w:rPr>
          <w:b/>
          <w:bCs/>
          <w:color w:val="FF0000"/>
          <w:sz w:val="40"/>
          <w:szCs w:val="40"/>
        </w:rPr>
        <w:t xml:space="preserve">också </w:t>
      </w:r>
      <w:r w:rsidRPr="00CC392B">
        <w:rPr>
          <w:b/>
          <w:bCs/>
          <w:color w:val="FF0000"/>
          <w:sz w:val="40"/>
          <w:szCs w:val="40"/>
        </w:rPr>
        <w:t xml:space="preserve">på att flagga för att larmoperatörer ofta </w:t>
      </w:r>
      <w:r w:rsidR="001C0CC6">
        <w:rPr>
          <w:b/>
          <w:bCs/>
          <w:color w:val="FF0000"/>
          <w:sz w:val="40"/>
          <w:szCs w:val="40"/>
        </w:rPr>
        <w:t xml:space="preserve">påstår </w:t>
      </w:r>
      <w:r w:rsidRPr="00CC392B">
        <w:rPr>
          <w:b/>
          <w:bCs/>
          <w:color w:val="FF0000"/>
          <w:sz w:val="40"/>
          <w:szCs w:val="40"/>
        </w:rPr>
        <w:t xml:space="preserve">att man talat med föreningen eller att grannarna har beställt larm etc. Föreningen är aldrig inblandad i dylika avtal och oftast är detta att grannarna beställt </w:t>
      </w:r>
      <w:r w:rsidR="00A45B3B">
        <w:rPr>
          <w:b/>
          <w:bCs/>
          <w:color w:val="FF0000"/>
          <w:sz w:val="40"/>
          <w:szCs w:val="40"/>
        </w:rPr>
        <w:t xml:space="preserve">också </w:t>
      </w:r>
      <w:r w:rsidRPr="00CC392B">
        <w:rPr>
          <w:b/>
          <w:bCs/>
          <w:color w:val="FF0000"/>
          <w:sz w:val="40"/>
          <w:szCs w:val="40"/>
        </w:rPr>
        <w:t>ett påhittat försäljningsargument.</w:t>
      </w:r>
    </w:p>
    <w:p w14:paraId="108E1CB3" w14:textId="77777777" w:rsidR="00CC392B" w:rsidRDefault="00CC392B" w:rsidP="009A0F76">
      <w:pPr>
        <w:rPr>
          <w:b/>
          <w:bCs/>
          <w:color w:val="FF0000"/>
          <w:sz w:val="40"/>
          <w:szCs w:val="40"/>
        </w:rPr>
      </w:pPr>
    </w:p>
    <w:p w14:paraId="2A10E3E7" w14:textId="77777777" w:rsidR="00CC392B" w:rsidRDefault="00CC392B" w:rsidP="009A0F76">
      <w:pPr>
        <w:rPr>
          <w:b/>
          <w:bCs/>
          <w:color w:val="FF0000"/>
          <w:sz w:val="40"/>
          <w:szCs w:val="40"/>
        </w:rPr>
      </w:pPr>
    </w:p>
    <w:p w14:paraId="610E2F9D" w14:textId="77777777" w:rsidR="00CC392B" w:rsidRPr="00CC392B" w:rsidRDefault="00CC392B" w:rsidP="009A0F76">
      <w:pPr>
        <w:rPr>
          <w:b/>
          <w:bCs/>
          <w:color w:val="FF0000"/>
          <w:sz w:val="40"/>
          <w:szCs w:val="40"/>
        </w:rPr>
      </w:pPr>
    </w:p>
    <w:p w14:paraId="2505AA25" w14:textId="2C2E823B" w:rsidR="009A0F76" w:rsidRPr="00F54025" w:rsidRDefault="00F54025" w:rsidP="00457C4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Styrelsen </w:t>
      </w:r>
    </w:p>
    <w:sectPr w:rsidR="009A0F76" w:rsidRPr="00F54025" w:rsidSect="00466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2E4"/>
    <w:multiLevelType w:val="hybridMultilevel"/>
    <w:tmpl w:val="AEF6B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3149"/>
    <w:multiLevelType w:val="hybridMultilevel"/>
    <w:tmpl w:val="06B6D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592">
    <w:abstractNumId w:val="0"/>
  </w:num>
  <w:num w:numId="2" w16cid:durableId="156941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76"/>
    <w:rsid w:val="0011333B"/>
    <w:rsid w:val="001C0CC6"/>
    <w:rsid w:val="001C6D87"/>
    <w:rsid w:val="00244B85"/>
    <w:rsid w:val="00290371"/>
    <w:rsid w:val="00457C43"/>
    <w:rsid w:val="00466FBC"/>
    <w:rsid w:val="007265A1"/>
    <w:rsid w:val="007D54BC"/>
    <w:rsid w:val="00850CD6"/>
    <w:rsid w:val="008B496D"/>
    <w:rsid w:val="009607CA"/>
    <w:rsid w:val="009A0F76"/>
    <w:rsid w:val="00A45B3B"/>
    <w:rsid w:val="00C7523C"/>
    <w:rsid w:val="00C7750B"/>
    <w:rsid w:val="00CC392B"/>
    <w:rsid w:val="00F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C58FC"/>
  <w15:chartTrackingRefBased/>
  <w15:docId w15:val="{4CEFA041-F8A6-2F4E-93A5-1EF1399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402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850CD6"/>
    <w:rPr>
      <w:color w:val="0000FF"/>
      <w:u w:val="single"/>
    </w:rPr>
  </w:style>
  <w:style w:type="character" w:customStyle="1" w:styleId="cite-reference-link-bracket">
    <w:name w:val="cite-reference-link-bracket"/>
    <w:basedOn w:val="Standardstycketeckensnitt"/>
    <w:rsid w:val="00850CD6"/>
  </w:style>
  <w:style w:type="character" w:customStyle="1" w:styleId="apple-converted-space">
    <w:name w:val="apple-converted-space"/>
    <w:basedOn w:val="Standardstycketeckensnitt"/>
    <w:rsid w:val="0085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4</cp:revision>
  <dcterms:created xsi:type="dcterms:W3CDTF">2024-06-05T14:32:00Z</dcterms:created>
  <dcterms:modified xsi:type="dcterms:W3CDTF">2024-06-05T14:36:00Z</dcterms:modified>
</cp:coreProperties>
</file>