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4C" w:rsidRDefault="00C57929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3BF">
        <w:rPr>
          <w:rFonts w:ascii="Times New Roman" w:hAnsi="Times New Roman" w:cs="Times New Roman"/>
          <w:b/>
          <w:sz w:val="28"/>
          <w:szCs w:val="28"/>
        </w:rPr>
        <w:t>Medlemmar i brf Tratten</w:t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</w:r>
      <w:r w:rsidR="004F4A06"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proofErr w:type="gramStart"/>
      <w:r w:rsidR="00964B2F">
        <w:rPr>
          <w:rFonts w:ascii="Times New Roman" w:hAnsi="Times New Roman" w:cs="Times New Roman"/>
          <w:sz w:val="24"/>
          <w:szCs w:val="24"/>
        </w:rPr>
        <w:t>September</w:t>
      </w:r>
      <w:proofErr w:type="gramEnd"/>
      <w:r w:rsidR="00964B2F">
        <w:rPr>
          <w:rFonts w:ascii="Times New Roman" w:hAnsi="Times New Roman" w:cs="Times New Roman"/>
          <w:sz w:val="24"/>
          <w:szCs w:val="24"/>
        </w:rPr>
        <w:t xml:space="preserve"> 2018</w:t>
      </w: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8BE" w:rsidRDefault="007818BE" w:rsidP="005971DF">
      <w:pPr>
        <w:spacing w:after="0" w:line="240" w:lineRule="auto"/>
        <w:ind w:left="7824"/>
        <w:rPr>
          <w:rFonts w:ascii="Times New Roman" w:hAnsi="Times New Roman" w:cs="Times New Roman"/>
          <w:sz w:val="24"/>
          <w:szCs w:val="24"/>
        </w:rPr>
      </w:pPr>
      <w:r w:rsidRPr="008053BF">
        <w:rPr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2A32FF" wp14:editId="3EF30F51">
                <wp:simplePos x="0" y="0"/>
                <wp:positionH relativeFrom="column">
                  <wp:posOffset>-109855</wp:posOffset>
                </wp:positionH>
                <wp:positionV relativeFrom="paragraph">
                  <wp:posOffset>48260</wp:posOffset>
                </wp:positionV>
                <wp:extent cx="5476875" cy="447675"/>
                <wp:effectExtent l="0" t="0" r="0" b="9525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818BE" w:rsidRPr="00392CDA" w:rsidRDefault="007818BE" w:rsidP="007818BE">
                            <w:pPr>
                              <w:pStyle w:val="Rubrik1"/>
                              <w:jc w:val="center"/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På gång i brf föreningen </w:t>
                            </w:r>
                          </w:p>
                          <w:p w:rsidR="007818BE" w:rsidRDefault="007818BE" w:rsidP="007818BE"/>
                          <w:p w:rsidR="007818BE" w:rsidRDefault="007818BE" w:rsidP="007818BE"/>
                          <w:p w:rsidR="007818BE" w:rsidRPr="00392CDA" w:rsidRDefault="007818BE" w:rsidP="007818BE"/>
                          <w:p w:rsidR="007818BE" w:rsidRPr="00B765CF" w:rsidRDefault="007818BE" w:rsidP="007818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32FF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-8.65pt;margin-top:3.8pt;width:431.2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" filled="f" stroked="f">
                <v:textbox>
                  <w:txbxContent>
                    <w:p w:rsidR="007818BE" w:rsidRPr="00392CDA" w:rsidRDefault="007818BE" w:rsidP="007818BE">
                      <w:pPr>
                        <w:pStyle w:val="Rubrik1"/>
                        <w:jc w:val="center"/>
                      </w:pPr>
                      <w:r>
                        <w:rPr>
                          <w:sz w:val="36"/>
                          <w:szCs w:val="36"/>
                        </w:rPr>
                        <w:t xml:space="preserve">På gång i brf föreningen </w:t>
                      </w:r>
                    </w:p>
                    <w:p w:rsidR="007818BE" w:rsidRDefault="007818BE" w:rsidP="007818BE"/>
                    <w:p w:rsidR="007818BE" w:rsidRDefault="007818BE" w:rsidP="007818BE"/>
                    <w:p w:rsidR="007818BE" w:rsidRPr="00392CDA" w:rsidRDefault="007818BE" w:rsidP="007818BE"/>
                    <w:p w:rsidR="007818BE" w:rsidRPr="00B765CF" w:rsidRDefault="007818BE" w:rsidP="007818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8BE" w:rsidRDefault="007818BE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71DF" w:rsidRDefault="005971DF" w:rsidP="00F633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B2F" w:rsidRPr="00964B2F" w:rsidRDefault="00964B2F" w:rsidP="00964B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4B2F">
        <w:rPr>
          <w:rFonts w:ascii="Times New Roman" w:hAnsi="Times New Roman" w:cs="Times New Roman"/>
          <w:sz w:val="28"/>
          <w:szCs w:val="28"/>
        </w:rPr>
        <w:t xml:space="preserve">Vi har problem med att grovsopor som skall fraktas till återvinningen av varje medlem ställs i soprummet. Detta innebär en kostnadsökning för sophanteringen för vår förening. Vi har därför beslutat att även under hösten ställa upp container för grovsopor så att vi </w:t>
      </w:r>
      <w:r w:rsidR="000B17FD">
        <w:rPr>
          <w:rFonts w:ascii="Times New Roman" w:hAnsi="Times New Roman" w:cs="Times New Roman"/>
          <w:sz w:val="28"/>
          <w:szCs w:val="28"/>
        </w:rPr>
        <w:t xml:space="preserve">under en tid </w:t>
      </w:r>
      <w:r w:rsidRPr="00964B2F">
        <w:rPr>
          <w:rFonts w:ascii="Times New Roman" w:hAnsi="Times New Roman" w:cs="Times New Roman"/>
          <w:sz w:val="28"/>
          <w:szCs w:val="28"/>
        </w:rPr>
        <w:t xml:space="preserve">får möjlighet att kasta </w:t>
      </w:r>
      <w:r w:rsidR="000B17FD">
        <w:rPr>
          <w:rFonts w:ascii="Times New Roman" w:hAnsi="Times New Roman" w:cs="Times New Roman"/>
          <w:sz w:val="28"/>
          <w:szCs w:val="28"/>
        </w:rPr>
        <w:t>grovsopor där</w:t>
      </w:r>
      <w:r w:rsidRPr="00964B2F">
        <w:rPr>
          <w:rFonts w:ascii="Times New Roman" w:hAnsi="Times New Roman" w:cs="Times New Roman"/>
          <w:sz w:val="28"/>
          <w:szCs w:val="28"/>
        </w:rPr>
        <w:t>.</w:t>
      </w:r>
    </w:p>
    <w:p w:rsidR="00964B2F" w:rsidRPr="00964B2F" w:rsidRDefault="00964B2F" w:rsidP="00964B2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4B2F">
        <w:rPr>
          <w:rFonts w:ascii="Times New Roman" w:hAnsi="Times New Roman" w:cs="Times New Roman"/>
          <w:sz w:val="28"/>
          <w:szCs w:val="28"/>
        </w:rPr>
        <w:t>Vi hoppas att detta skall innebära att inga grovsopor ställs i soprummet hädanefter!!</w:t>
      </w:r>
    </w:p>
    <w:p w:rsidR="00964B2F" w:rsidRDefault="00964B2F" w:rsidP="00964B2F">
      <w:pPr>
        <w:rPr>
          <w:rFonts w:ascii="Times New Roman" w:hAnsi="Times New Roman" w:cs="Times New Roman"/>
          <w:sz w:val="28"/>
          <w:szCs w:val="28"/>
        </w:rPr>
      </w:pPr>
    </w:p>
    <w:p w:rsidR="00964B2F" w:rsidRPr="000B17FD" w:rsidRDefault="000B17FD" w:rsidP="000B17FD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</w:t>
      </w:r>
      <w:r w:rsidR="00964B2F" w:rsidRPr="000B17FD">
        <w:rPr>
          <w:rFonts w:ascii="Times New Roman" w:hAnsi="Times New Roman" w:cs="Times New Roman"/>
          <w:sz w:val="28"/>
          <w:szCs w:val="28"/>
        </w:rPr>
        <w:t xml:space="preserve">ilter </w:t>
      </w:r>
      <w:bookmarkStart w:id="0" w:name="_GoBack"/>
      <w:bookmarkEnd w:id="0"/>
      <w:r w:rsidR="00964B2F" w:rsidRPr="000B17FD">
        <w:rPr>
          <w:rFonts w:ascii="Times New Roman" w:hAnsi="Times New Roman" w:cs="Times New Roman"/>
          <w:sz w:val="28"/>
          <w:szCs w:val="28"/>
        </w:rPr>
        <w:t>till vädringsfönster är beställda och k</w:t>
      </w:r>
      <w:r w:rsidR="00964B2F" w:rsidRPr="000B17FD">
        <w:rPr>
          <w:rFonts w:ascii="Times New Roman" w:hAnsi="Times New Roman" w:cs="Times New Roman"/>
          <w:sz w:val="28"/>
          <w:szCs w:val="28"/>
        </w:rPr>
        <w:t>ommer att delas ut.</w:t>
      </w:r>
    </w:p>
    <w:p w:rsidR="00964B2F" w:rsidRPr="00CE3353" w:rsidRDefault="00964B2F" w:rsidP="00964B2F">
      <w:pPr>
        <w:pStyle w:val="Liststycke"/>
        <w:numPr>
          <w:ilvl w:val="0"/>
          <w:numId w:val="0"/>
        </w:numPr>
        <w:ind w:left="720"/>
      </w:pPr>
    </w:p>
    <w:p w:rsidR="00964B2F" w:rsidRPr="00964B2F" w:rsidRDefault="00964B2F" w:rsidP="00964B2F">
      <w:pPr>
        <w:pStyle w:val="Liststycke"/>
        <w:numPr>
          <w:ilvl w:val="0"/>
          <w:numId w:val="0"/>
        </w:numPr>
        <w:ind w:left="720"/>
        <w:rPr>
          <w:rFonts w:ascii="Times New Roman" w:hAnsi="Times New Roman" w:cs="Times New Roman"/>
          <w:sz w:val="28"/>
          <w:szCs w:val="28"/>
        </w:rPr>
      </w:pPr>
    </w:p>
    <w:p w:rsidR="00964B2F" w:rsidRPr="00964B2F" w:rsidRDefault="00964B2F" w:rsidP="00964B2F">
      <w:pPr>
        <w:ind w:left="1304"/>
        <w:rPr>
          <w:rFonts w:ascii="Times New Roman" w:hAnsi="Times New Roman" w:cs="Times New Roman"/>
          <w:sz w:val="28"/>
          <w:szCs w:val="28"/>
        </w:rPr>
      </w:pPr>
      <w:r w:rsidRPr="00964B2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964B2F" w:rsidRPr="00CE3353" w:rsidRDefault="00964B2F" w:rsidP="00964B2F">
      <w:r w:rsidRPr="00964B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B82" w:rsidRPr="00AF51F0" w:rsidRDefault="00DE0B82" w:rsidP="00DE0B82">
      <w:pPr>
        <w:pStyle w:val="Liststycke"/>
        <w:numPr>
          <w:ilvl w:val="0"/>
          <w:numId w:val="0"/>
        </w:numPr>
        <w:spacing w:after="0" w:line="240" w:lineRule="auto"/>
        <w:ind w:left="1495"/>
        <w:rPr>
          <w:rFonts w:ascii="Times New Roman" w:hAnsi="Times New Roman" w:cs="Times New Roman"/>
          <w:sz w:val="28"/>
          <w:szCs w:val="28"/>
        </w:rPr>
      </w:pPr>
    </w:p>
    <w:p w:rsidR="00AF51F0" w:rsidRDefault="00AF51F0" w:rsidP="0059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537A" w:rsidRDefault="002B537A" w:rsidP="005971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B82">
        <w:rPr>
          <w:rFonts w:ascii="Times New Roman" w:hAnsi="Times New Roman" w:cs="Times New Roman"/>
          <w:sz w:val="28"/>
          <w:szCs w:val="28"/>
        </w:rPr>
        <w:t>Denna information hittas även på vår hemsida (</w:t>
      </w:r>
      <w:hyperlink r:id="rId5" w:history="1">
        <w:r w:rsidRPr="00DE0B82">
          <w:rPr>
            <w:rStyle w:val="Hyperlnk"/>
            <w:rFonts w:ascii="Times New Roman" w:hAnsi="Times New Roman" w:cs="Times New Roman"/>
            <w:sz w:val="28"/>
            <w:szCs w:val="28"/>
          </w:rPr>
          <w:t>www.hsb.se/umea/tratten</w:t>
        </w:r>
      </w:hyperlink>
      <w:r w:rsidRPr="00DE0B82">
        <w:rPr>
          <w:rFonts w:ascii="Times New Roman" w:hAnsi="Times New Roman" w:cs="Times New Roman"/>
          <w:sz w:val="28"/>
          <w:szCs w:val="28"/>
        </w:rPr>
        <w:t>)</w:t>
      </w:r>
    </w:p>
    <w:p w:rsidR="005F22C6" w:rsidRDefault="005F22C6" w:rsidP="00DE0B82">
      <w:pPr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B537A" w:rsidRDefault="002B537A" w:rsidP="002B537A">
      <w:pPr>
        <w:pStyle w:val="Liststycke"/>
        <w:numPr>
          <w:ilvl w:val="0"/>
          <w:numId w:val="0"/>
        </w:numPr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5F22C6" w:rsidRDefault="005F22C6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22C6" w:rsidRDefault="005F22C6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5CF" w:rsidRPr="00461248" w:rsidRDefault="005F22C6" w:rsidP="00C57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</w:t>
      </w:r>
    </w:p>
    <w:p w:rsidR="00461248" w:rsidRPr="00461248" w:rsidRDefault="004612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61248" w:rsidRPr="00461248" w:rsidSect="005971DF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C7541"/>
    <w:multiLevelType w:val="hybridMultilevel"/>
    <w:tmpl w:val="221E2F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F39"/>
    <w:multiLevelType w:val="hybridMultilevel"/>
    <w:tmpl w:val="661496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B5B35"/>
    <w:multiLevelType w:val="hybridMultilevel"/>
    <w:tmpl w:val="38FCA2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F7E67"/>
    <w:multiLevelType w:val="hybridMultilevel"/>
    <w:tmpl w:val="C422C7AE"/>
    <w:lvl w:ilvl="0" w:tplc="F72C10EA">
      <w:numFmt w:val="bullet"/>
      <w:lvlText w:val="–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4" w15:restartNumberingAfterBreak="0">
    <w:nsid w:val="455104FF"/>
    <w:multiLevelType w:val="hybridMultilevel"/>
    <w:tmpl w:val="BB462742"/>
    <w:lvl w:ilvl="0" w:tplc="041D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hybridMultilevel"/>
    <w:tmpl w:val="B89254AA"/>
    <w:lvl w:ilvl="0" w:tplc="5ED0EE42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94CD9"/>
    <w:multiLevelType w:val="hybridMultilevel"/>
    <w:tmpl w:val="D496FB0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7"/>
    <w:rsid w:val="00007AA9"/>
    <w:rsid w:val="00034800"/>
    <w:rsid w:val="00034CD2"/>
    <w:rsid w:val="00050B0C"/>
    <w:rsid w:val="000B17FD"/>
    <w:rsid w:val="000C2878"/>
    <w:rsid w:val="00187BAD"/>
    <w:rsid w:val="001F60DC"/>
    <w:rsid w:val="00204907"/>
    <w:rsid w:val="002B537A"/>
    <w:rsid w:val="00335F71"/>
    <w:rsid w:val="00392CDA"/>
    <w:rsid w:val="003A21BF"/>
    <w:rsid w:val="003B01E6"/>
    <w:rsid w:val="003C3027"/>
    <w:rsid w:val="0043058E"/>
    <w:rsid w:val="00461248"/>
    <w:rsid w:val="004F184F"/>
    <w:rsid w:val="004F4A06"/>
    <w:rsid w:val="005971DF"/>
    <w:rsid w:val="00597B28"/>
    <w:rsid w:val="005B5E21"/>
    <w:rsid w:val="005C6689"/>
    <w:rsid w:val="005D2AB3"/>
    <w:rsid w:val="005F22C6"/>
    <w:rsid w:val="00603C17"/>
    <w:rsid w:val="0070406E"/>
    <w:rsid w:val="007635F0"/>
    <w:rsid w:val="007818BE"/>
    <w:rsid w:val="007861F9"/>
    <w:rsid w:val="007F2ABD"/>
    <w:rsid w:val="008053BF"/>
    <w:rsid w:val="008839F5"/>
    <w:rsid w:val="008D646D"/>
    <w:rsid w:val="00964B2F"/>
    <w:rsid w:val="009B6AAF"/>
    <w:rsid w:val="00A070F9"/>
    <w:rsid w:val="00A14F45"/>
    <w:rsid w:val="00A163DE"/>
    <w:rsid w:val="00AC4D00"/>
    <w:rsid w:val="00AC5952"/>
    <w:rsid w:val="00AF51F0"/>
    <w:rsid w:val="00B13E4B"/>
    <w:rsid w:val="00B765CF"/>
    <w:rsid w:val="00B807B1"/>
    <w:rsid w:val="00C57929"/>
    <w:rsid w:val="00C773D9"/>
    <w:rsid w:val="00C83D4C"/>
    <w:rsid w:val="00D2550E"/>
    <w:rsid w:val="00DA4FA0"/>
    <w:rsid w:val="00DE0B82"/>
    <w:rsid w:val="00DE3473"/>
    <w:rsid w:val="00ED2F3A"/>
    <w:rsid w:val="00F63316"/>
    <w:rsid w:val="00FC5A42"/>
    <w:rsid w:val="00FF3786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66B7"/>
  <w15:docId w15:val="{7E501920-2CB0-4DBD-9937-AA31C56A3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7"/>
    <w:rPr>
      <w:iCs/>
      <w:sz w:val="21"/>
      <w:szCs w:val="21"/>
    </w:rPr>
  </w:style>
  <w:style w:type="paragraph" w:styleId="Rubrik1">
    <w:name w:val="heading 1"/>
    <w:basedOn w:val="Normal"/>
    <w:next w:val="Normal"/>
    <w:link w:val="Rubrik1Char"/>
    <w:uiPriority w:val="9"/>
    <w:qFormat/>
    <w:rsid w:val="0020490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90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90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90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90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90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90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90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90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90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90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90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90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90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90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90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90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90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204907"/>
    <w:rPr>
      <w:b/>
      <w:bCs/>
      <w:color w:val="943634" w:themeColor="accent2" w:themeShade="BF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qFormat/>
    <w:rsid w:val="0020490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RubrikChar">
    <w:name w:val="Rubrik Char"/>
    <w:basedOn w:val="Standardstycketeckensnitt"/>
    <w:link w:val="Rubrik"/>
    <w:uiPriority w:val="10"/>
    <w:rsid w:val="0020490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907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90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Stark">
    <w:name w:val="Strong"/>
    <w:uiPriority w:val="22"/>
    <w:qFormat/>
    <w:rsid w:val="00204907"/>
    <w:rPr>
      <w:b/>
      <w:bCs/>
      <w:spacing w:val="0"/>
    </w:rPr>
  </w:style>
  <w:style w:type="character" w:styleId="Betoning">
    <w:name w:val="Emphasis"/>
    <w:uiPriority w:val="20"/>
    <w:qFormat/>
    <w:rsid w:val="0020490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Ingetavstnd">
    <w:name w:val="No Spacing"/>
    <w:basedOn w:val="Normal"/>
    <w:link w:val="IngetavstndChar"/>
    <w:uiPriority w:val="1"/>
    <w:qFormat/>
    <w:rsid w:val="00204907"/>
    <w:pPr>
      <w:spacing w:after="0" w:line="240" w:lineRule="auto"/>
    </w:pPr>
  </w:style>
  <w:style w:type="paragraph" w:styleId="Liststycke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Citat">
    <w:name w:val="Quote"/>
    <w:basedOn w:val="Normal"/>
    <w:next w:val="Normal"/>
    <w:link w:val="CitatChar"/>
    <w:uiPriority w:val="29"/>
    <w:qFormat/>
    <w:rsid w:val="00204907"/>
    <w:rPr>
      <w:b/>
      <w:i/>
      <w:color w:val="C0504D" w:themeColor="accent2"/>
      <w:sz w:val="24"/>
    </w:rPr>
  </w:style>
  <w:style w:type="character" w:customStyle="1" w:styleId="CitatChar">
    <w:name w:val="Citat Char"/>
    <w:basedOn w:val="Standardstycketeckensnitt"/>
    <w:link w:val="Citat"/>
    <w:uiPriority w:val="29"/>
    <w:rsid w:val="00204907"/>
    <w:rPr>
      <w:b/>
      <w:i/>
      <w:iCs/>
      <w:color w:val="C0504D" w:themeColor="accent2"/>
      <w:sz w:val="24"/>
      <w:szCs w:val="21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90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90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Diskretbetoning">
    <w:name w:val="Subtle Emphasis"/>
    <w:uiPriority w:val="19"/>
    <w:qFormat/>
    <w:rsid w:val="0020490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Starkbetoning">
    <w:name w:val="Intense Emphasis"/>
    <w:uiPriority w:val="21"/>
    <w:qFormat/>
    <w:rsid w:val="0020490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Diskretreferens">
    <w:name w:val="Subtle Reference"/>
    <w:uiPriority w:val="31"/>
    <w:qFormat/>
    <w:rsid w:val="00204907"/>
    <w:rPr>
      <w:i/>
      <w:iCs/>
      <w:smallCaps/>
      <w:color w:val="C0504D" w:themeColor="accent2"/>
      <w:u w:color="C0504D" w:themeColor="accent2"/>
    </w:rPr>
  </w:style>
  <w:style w:type="character" w:styleId="Starkreferens">
    <w:name w:val="Intense Reference"/>
    <w:uiPriority w:val="32"/>
    <w:qFormat/>
    <w:rsid w:val="00204907"/>
    <w:rPr>
      <w:b/>
      <w:bCs/>
      <w:i/>
      <w:iCs/>
      <w:smallCaps/>
      <w:color w:val="C0504D" w:themeColor="accent2"/>
      <w:u w:color="C0504D" w:themeColor="accent2"/>
    </w:rPr>
  </w:style>
  <w:style w:type="character" w:styleId="Bokenstitel">
    <w:name w:val="Book Title"/>
    <w:uiPriority w:val="33"/>
    <w:qFormat/>
    <w:rsid w:val="0020490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04907"/>
    <w:pPr>
      <w:outlineLvl w:val="9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204907"/>
    <w:rPr>
      <w:iCs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4907"/>
    <w:rPr>
      <w:rFonts w:ascii="Tahoma" w:hAnsi="Tahoma" w:cs="Tahoma"/>
      <w:iCs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2B537A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2B53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2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sb.se/umea/tratt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Helena</cp:lastModifiedBy>
  <cp:revision>3</cp:revision>
  <cp:lastPrinted>2016-05-16T08:30:00Z</cp:lastPrinted>
  <dcterms:created xsi:type="dcterms:W3CDTF">2018-09-19T07:36:00Z</dcterms:created>
  <dcterms:modified xsi:type="dcterms:W3CDTF">2018-09-19T07:48:00Z</dcterms:modified>
</cp:coreProperties>
</file>