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04D27" w14:textId="77777777" w:rsidR="00013900" w:rsidRDefault="00204CBB" w:rsidP="00204CBB">
      <w:pPr>
        <w:jc w:val="center"/>
        <w:rPr>
          <w:b/>
          <w:i/>
          <w:sz w:val="40"/>
          <w:szCs w:val="40"/>
        </w:rPr>
      </w:pPr>
      <w:r w:rsidRPr="00204CBB">
        <w:rPr>
          <w:b/>
          <w:i/>
          <w:sz w:val="40"/>
          <w:szCs w:val="40"/>
        </w:rPr>
        <w:t>A</w:t>
      </w:r>
      <w:r w:rsidR="007F4383">
        <w:rPr>
          <w:b/>
          <w:i/>
          <w:sz w:val="40"/>
          <w:szCs w:val="40"/>
        </w:rPr>
        <w:t>nteckningar från infomötet 15/</w:t>
      </w:r>
      <w:proofErr w:type="gramStart"/>
      <w:r w:rsidR="007F4383">
        <w:rPr>
          <w:b/>
          <w:i/>
          <w:sz w:val="40"/>
          <w:szCs w:val="40"/>
        </w:rPr>
        <w:t>11</w:t>
      </w:r>
      <w:r w:rsidRPr="00204CBB">
        <w:rPr>
          <w:b/>
          <w:i/>
          <w:sz w:val="40"/>
          <w:szCs w:val="40"/>
        </w:rPr>
        <w:t>-17</w:t>
      </w:r>
      <w:proofErr w:type="gramEnd"/>
    </w:p>
    <w:p w14:paraId="04DCD2A6" w14:textId="77777777" w:rsidR="001B7C2B" w:rsidRDefault="001B7C2B" w:rsidP="00204CBB">
      <w:pPr>
        <w:rPr>
          <w:rFonts w:asciiTheme="majorHAnsi" w:hAnsiTheme="majorHAnsi" w:cstheme="majorHAnsi"/>
          <w:b/>
          <w:i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i/>
          <w:sz w:val="28"/>
          <w:szCs w:val="28"/>
          <w:u w:val="single"/>
        </w:rPr>
        <w:t>Besök från Räddningstjänsten</w:t>
      </w:r>
    </w:p>
    <w:p w14:paraId="2689D8FD" w14:textId="77777777" w:rsidR="001B7C2B" w:rsidRDefault="001B7C2B" w:rsidP="00204CB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Rekommenderas ska finnas i varje hushåll: En brandvarnare, en 6 kg pulversläckare (CE märkt) klass 43 A och en brandfilt.</w:t>
      </w:r>
    </w:p>
    <w:p w14:paraId="11561B9C" w14:textId="77777777" w:rsidR="001B7C2B" w:rsidRDefault="001B7C2B" w:rsidP="00204CB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Gasol hemma för eget behov är tillåtet med två stycken 11 kg. Gasolflaskan ska stå bredvid grillen inte under.</w:t>
      </w:r>
    </w:p>
    <w:p w14:paraId="2F6DDDE7" w14:textId="77777777" w:rsidR="001B7C2B" w:rsidRPr="001B7C2B" w:rsidRDefault="001B7C2B" w:rsidP="00204CB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 garaget får bil och fyra däck förvaras</w:t>
      </w:r>
      <w:r w:rsidR="004F0AF2">
        <w:rPr>
          <w:rFonts w:asciiTheme="majorHAnsi" w:hAnsiTheme="majorHAnsi" w:cstheme="majorHAnsi"/>
          <w:sz w:val="24"/>
          <w:szCs w:val="24"/>
        </w:rPr>
        <w:t xml:space="preserve">, </w:t>
      </w:r>
      <w:r w:rsidR="004F0AF2" w:rsidRPr="004F0AF2">
        <w:rPr>
          <w:rFonts w:asciiTheme="majorHAnsi" w:hAnsiTheme="majorHAnsi" w:cstheme="majorHAnsi"/>
          <w:b/>
          <w:sz w:val="24"/>
          <w:szCs w:val="24"/>
        </w:rPr>
        <w:t>dvs det ska/får inte användas som förråd</w:t>
      </w:r>
      <w:r w:rsidRPr="004F0AF2">
        <w:rPr>
          <w:rFonts w:asciiTheme="majorHAnsi" w:hAnsiTheme="majorHAnsi" w:cstheme="majorHAnsi"/>
          <w:b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Man får absolut inte utföra ”</w:t>
      </w:r>
      <w:r w:rsidRPr="004F0AF2">
        <w:rPr>
          <w:rFonts w:asciiTheme="majorHAnsi" w:hAnsiTheme="majorHAnsi" w:cstheme="majorHAnsi"/>
          <w:b/>
          <w:sz w:val="24"/>
          <w:szCs w:val="24"/>
        </w:rPr>
        <w:t>Heta arbeten”</w:t>
      </w:r>
      <w:r w:rsidR="004F0AF2">
        <w:rPr>
          <w:rFonts w:asciiTheme="majorHAnsi" w:hAnsiTheme="majorHAnsi" w:cstheme="majorHAnsi"/>
          <w:sz w:val="24"/>
          <w:szCs w:val="24"/>
        </w:rPr>
        <w:t xml:space="preserve"> där</w:t>
      </w:r>
      <w:r>
        <w:rPr>
          <w:rFonts w:asciiTheme="majorHAnsi" w:hAnsiTheme="majorHAnsi" w:cstheme="majorHAnsi"/>
          <w:sz w:val="24"/>
          <w:szCs w:val="24"/>
        </w:rPr>
        <w:t>.</w:t>
      </w:r>
      <w:r w:rsidR="004F0AF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4E6C388" w14:textId="77777777" w:rsidR="008E0292" w:rsidRDefault="008E0292" w:rsidP="00204CBB">
      <w:pPr>
        <w:rPr>
          <w:rFonts w:asciiTheme="majorHAnsi" w:hAnsiTheme="majorHAnsi" w:cstheme="majorHAnsi"/>
          <w:b/>
          <w:i/>
          <w:sz w:val="28"/>
          <w:szCs w:val="28"/>
          <w:u w:val="single"/>
        </w:rPr>
      </w:pPr>
      <w:r w:rsidRPr="008E0292">
        <w:rPr>
          <w:rFonts w:asciiTheme="majorHAnsi" w:hAnsiTheme="majorHAnsi" w:cstheme="majorHAnsi"/>
          <w:b/>
          <w:i/>
          <w:sz w:val="28"/>
          <w:szCs w:val="28"/>
          <w:u w:val="single"/>
        </w:rPr>
        <w:t xml:space="preserve">Från tallens </w:t>
      </w:r>
      <w:r w:rsidR="007E61CB">
        <w:rPr>
          <w:rFonts w:asciiTheme="majorHAnsi" w:hAnsiTheme="majorHAnsi" w:cstheme="majorHAnsi"/>
          <w:b/>
          <w:i/>
          <w:sz w:val="28"/>
          <w:szCs w:val="28"/>
          <w:u w:val="single"/>
        </w:rPr>
        <w:t>bostadsrättsförening</w:t>
      </w:r>
    </w:p>
    <w:p w14:paraId="43E7FF5D" w14:textId="77777777" w:rsidR="00204CBB" w:rsidRPr="00A7097E" w:rsidRDefault="007E61CB" w:rsidP="00204CB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Glöm EJ att ta bort slang och fäste till vattenutkasten på framsidan.</w:t>
      </w:r>
    </w:p>
    <w:p w14:paraId="363C6D26" w14:textId="77777777" w:rsidR="00204CBB" w:rsidRPr="00A7097E" w:rsidRDefault="007E61CB" w:rsidP="00204CB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Till BRF-innehavare - en folder ”Vem ska underhålla en bostadsrätt” läggs ut på hemsidan.</w:t>
      </w:r>
    </w:p>
    <w:p w14:paraId="473426E4" w14:textId="77777777" w:rsidR="008E0292" w:rsidRPr="00A7097E" w:rsidRDefault="007E61CB" w:rsidP="00204CBB">
      <w:pPr>
        <w:rPr>
          <w:rFonts w:asciiTheme="majorHAnsi" w:hAnsiTheme="majorHAnsi" w:cstheme="majorHAnsi"/>
          <w:sz w:val="24"/>
          <w:szCs w:val="24"/>
        </w:rPr>
      </w:pPr>
      <w:r w:rsidRPr="004F0AF2">
        <w:rPr>
          <w:rFonts w:asciiTheme="majorHAnsi" w:hAnsiTheme="majorHAnsi" w:cstheme="majorHAnsi"/>
          <w:b/>
          <w:sz w:val="24"/>
          <w:szCs w:val="24"/>
        </w:rPr>
        <w:t xml:space="preserve">Köksfläkten ska alltid vara </w:t>
      </w:r>
      <w:proofErr w:type="spellStart"/>
      <w:r w:rsidRPr="004F0AF2">
        <w:rPr>
          <w:rFonts w:asciiTheme="majorHAnsi" w:hAnsiTheme="majorHAnsi" w:cstheme="majorHAnsi"/>
          <w:b/>
          <w:sz w:val="24"/>
          <w:szCs w:val="24"/>
        </w:rPr>
        <w:t>elansluten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då den är kopplad till ventilationen</w:t>
      </w:r>
      <w:r w:rsidR="001B7C2B">
        <w:rPr>
          <w:rFonts w:asciiTheme="majorHAnsi" w:hAnsiTheme="majorHAnsi" w:cstheme="majorHAnsi"/>
          <w:sz w:val="24"/>
          <w:szCs w:val="24"/>
        </w:rPr>
        <w:t xml:space="preserve"> i huset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6C4DBBC" w14:textId="77777777" w:rsidR="00204CBB" w:rsidRPr="00A7097E" w:rsidRDefault="00E35559" w:rsidP="00204CB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BRF har besiktat takkuporna. Ägan</w:t>
      </w:r>
      <w:r w:rsidR="004F0AF2">
        <w:rPr>
          <w:rFonts w:asciiTheme="majorHAnsi" w:hAnsiTheme="majorHAnsi" w:cstheme="majorHAnsi"/>
          <w:sz w:val="24"/>
          <w:szCs w:val="24"/>
        </w:rPr>
        <w:t>derätterna kan ta kontakt med Bill Zetterberg på Hjortronstigen 18</w:t>
      </w:r>
      <w:r>
        <w:rPr>
          <w:rFonts w:asciiTheme="majorHAnsi" w:hAnsiTheme="majorHAnsi" w:cstheme="majorHAnsi"/>
          <w:sz w:val="24"/>
          <w:szCs w:val="24"/>
        </w:rPr>
        <w:t xml:space="preserve"> om de önskar besiktning.</w:t>
      </w:r>
    </w:p>
    <w:p w14:paraId="392E8C25" w14:textId="77777777" w:rsidR="00E35559" w:rsidRPr="00A7097E" w:rsidRDefault="00E35559" w:rsidP="008E029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Valterheds är färdiga med snickeriarbeten för säsongen. Fortsätter i vår.</w:t>
      </w:r>
    </w:p>
    <w:p w14:paraId="49C340E8" w14:textId="77777777" w:rsidR="008E0292" w:rsidRDefault="00E35559" w:rsidP="008E029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Gamla ter</w:t>
      </w:r>
      <w:r w:rsidR="004F0AF2">
        <w:rPr>
          <w:rFonts w:asciiTheme="majorHAnsi" w:hAnsiTheme="majorHAnsi" w:cstheme="majorHAnsi"/>
          <w:sz w:val="24"/>
          <w:szCs w:val="24"/>
        </w:rPr>
        <w:t xml:space="preserve">mostater ska bytas ut. Meddela någon i styrelsen eller gå in på hemsidan och skriv ett meddelande </w:t>
      </w:r>
      <w:r>
        <w:rPr>
          <w:rFonts w:asciiTheme="majorHAnsi" w:hAnsiTheme="majorHAnsi" w:cstheme="majorHAnsi"/>
          <w:sz w:val="24"/>
          <w:szCs w:val="24"/>
        </w:rPr>
        <w:t>så att alla gamla som återstår blir utbytta.</w:t>
      </w:r>
    </w:p>
    <w:p w14:paraId="629DD979" w14:textId="77777777" w:rsidR="00B969CD" w:rsidRDefault="00B969CD" w:rsidP="008E029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Vindsutrymmen är byggda som kallvindar och inte tänkta att användas som bostadsyta.</w:t>
      </w:r>
      <w:r w:rsidR="00EB4D51">
        <w:rPr>
          <w:rFonts w:asciiTheme="majorHAnsi" w:hAnsiTheme="majorHAnsi" w:cstheme="majorHAnsi"/>
          <w:sz w:val="24"/>
          <w:szCs w:val="24"/>
        </w:rPr>
        <w:t xml:space="preserve"> Gäller tvåvåningstreor. Ett avtal är framtaget för dessa lägenheter som har gjort dessa ändringar.</w:t>
      </w:r>
      <w:r w:rsidR="004F0AF2">
        <w:rPr>
          <w:rFonts w:asciiTheme="majorHAnsi" w:hAnsiTheme="majorHAnsi" w:cstheme="majorHAnsi"/>
          <w:sz w:val="24"/>
          <w:szCs w:val="24"/>
        </w:rPr>
        <w:t xml:space="preserve"> Styrelsen kommer ta kontakt med ägare till tvåvåningstreor i början av nästa år för besiktning och ev. avtalsskrivande.</w:t>
      </w:r>
    </w:p>
    <w:p w14:paraId="6722DCAD" w14:textId="2292CD5F" w:rsidR="003A44F0" w:rsidRDefault="003A44F0" w:rsidP="008E029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Om man ändrar inställning på pannan och det då/därför uppstår fel får man själv bekosta återställning av pannan</w:t>
      </w:r>
      <w:r w:rsidR="007A52FD">
        <w:rPr>
          <w:rFonts w:asciiTheme="majorHAnsi" w:hAnsiTheme="majorHAnsi" w:cstheme="majorHAnsi"/>
          <w:sz w:val="24"/>
          <w:szCs w:val="24"/>
        </w:rPr>
        <w:t>, den kostnaden står inte föreningen för.</w:t>
      </w:r>
    </w:p>
    <w:p w14:paraId="5CACE4F3" w14:textId="77777777" w:rsidR="00EB4D51" w:rsidRPr="004F0AF2" w:rsidRDefault="00EB4D51" w:rsidP="008E0292">
      <w:pPr>
        <w:rPr>
          <w:rFonts w:asciiTheme="majorHAnsi" w:hAnsiTheme="majorHAnsi" w:cstheme="majorHAnsi"/>
          <w:b/>
          <w:sz w:val="24"/>
          <w:szCs w:val="24"/>
        </w:rPr>
      </w:pPr>
      <w:r w:rsidRPr="004F0AF2">
        <w:rPr>
          <w:rFonts w:asciiTheme="majorHAnsi" w:hAnsiTheme="majorHAnsi" w:cstheme="majorHAnsi"/>
          <w:b/>
          <w:sz w:val="24"/>
          <w:szCs w:val="24"/>
        </w:rPr>
        <w:t>Styrelsen har b</w:t>
      </w:r>
      <w:r w:rsidR="004F0AF2" w:rsidRPr="004F0AF2">
        <w:rPr>
          <w:rFonts w:asciiTheme="majorHAnsi" w:hAnsiTheme="majorHAnsi" w:cstheme="majorHAnsi"/>
          <w:b/>
          <w:sz w:val="24"/>
          <w:szCs w:val="24"/>
        </w:rPr>
        <w:t>eslutat att ha oförändrade avgifter</w:t>
      </w:r>
      <w:r w:rsidRPr="004F0AF2">
        <w:rPr>
          <w:rFonts w:asciiTheme="majorHAnsi" w:hAnsiTheme="majorHAnsi" w:cstheme="majorHAnsi"/>
          <w:b/>
          <w:sz w:val="24"/>
          <w:szCs w:val="24"/>
        </w:rPr>
        <w:t xml:space="preserve"> för 2018.</w:t>
      </w:r>
    </w:p>
    <w:p w14:paraId="6FD830FD" w14:textId="77777777" w:rsidR="008E0292" w:rsidRPr="008E0292" w:rsidRDefault="00EB4D51" w:rsidP="008E0292">
      <w:pPr>
        <w:rPr>
          <w:rFonts w:asciiTheme="majorHAnsi" w:hAnsiTheme="majorHAnsi" w:cstheme="majorHAnsi"/>
          <w:b/>
          <w:i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i/>
          <w:sz w:val="28"/>
          <w:szCs w:val="28"/>
          <w:u w:val="single"/>
        </w:rPr>
        <w:t>Från tallens samfällighet</w:t>
      </w:r>
      <w:r w:rsidR="008E0292">
        <w:rPr>
          <w:rFonts w:asciiTheme="majorHAnsi" w:hAnsiTheme="majorHAnsi" w:cstheme="majorHAnsi"/>
          <w:b/>
          <w:i/>
          <w:sz w:val="28"/>
          <w:szCs w:val="28"/>
          <w:u w:val="single"/>
        </w:rPr>
        <w:t>sförening</w:t>
      </w:r>
    </w:p>
    <w:p w14:paraId="53DC5DA2" w14:textId="77777777" w:rsidR="00E11CEA" w:rsidRPr="006F2C18" w:rsidRDefault="00EB4D51" w:rsidP="00204CB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Mindre folk än vanligt ute på städdagen. Tyvärr ha</w:t>
      </w:r>
      <w:r w:rsidR="004F0AF2">
        <w:rPr>
          <w:rFonts w:asciiTheme="majorHAnsi" w:hAnsiTheme="majorHAnsi"/>
          <w:sz w:val="24"/>
          <w:szCs w:val="24"/>
        </w:rPr>
        <w:t>de någon/några</w:t>
      </w:r>
      <w:r>
        <w:rPr>
          <w:rFonts w:asciiTheme="majorHAnsi" w:hAnsiTheme="majorHAnsi"/>
          <w:sz w:val="24"/>
          <w:szCs w:val="24"/>
        </w:rPr>
        <w:t xml:space="preserve"> slängt </w:t>
      </w:r>
      <w:r w:rsidR="004F0AF2">
        <w:rPr>
          <w:rFonts w:asciiTheme="majorHAnsi" w:hAnsiTheme="majorHAnsi"/>
          <w:sz w:val="24"/>
          <w:szCs w:val="24"/>
        </w:rPr>
        <w:t xml:space="preserve">plastsäckar i containern, dvs. </w:t>
      </w:r>
      <w:r w:rsidR="004F0AF2" w:rsidRPr="004F0AF2">
        <w:rPr>
          <w:rFonts w:asciiTheme="majorHAnsi" w:hAnsiTheme="majorHAnsi"/>
          <w:b/>
          <w:sz w:val="24"/>
          <w:szCs w:val="24"/>
        </w:rPr>
        <w:t>ej tömt ur</w:t>
      </w:r>
      <w:r w:rsidR="004F0AF2">
        <w:rPr>
          <w:rFonts w:asciiTheme="majorHAnsi" w:hAnsiTheme="majorHAnsi"/>
          <w:sz w:val="24"/>
          <w:szCs w:val="24"/>
        </w:rPr>
        <w:t xml:space="preserve"> </w:t>
      </w:r>
      <w:r w:rsidR="004F0AF2" w:rsidRPr="004F0AF2">
        <w:rPr>
          <w:rFonts w:asciiTheme="majorHAnsi" w:hAnsiTheme="majorHAnsi"/>
          <w:b/>
          <w:sz w:val="24"/>
          <w:szCs w:val="24"/>
        </w:rPr>
        <w:t>innehållet</w:t>
      </w:r>
      <w:r w:rsidRPr="004F0AF2">
        <w:rPr>
          <w:rFonts w:asciiTheme="majorHAnsi" w:hAnsiTheme="majorHAnsi"/>
          <w:b/>
          <w:sz w:val="24"/>
          <w:szCs w:val="24"/>
        </w:rPr>
        <w:t>.</w:t>
      </w:r>
      <w:r w:rsidR="004F0AF2">
        <w:rPr>
          <w:rFonts w:asciiTheme="majorHAnsi" w:hAnsiTheme="majorHAnsi"/>
          <w:sz w:val="24"/>
          <w:szCs w:val="24"/>
        </w:rPr>
        <w:t xml:space="preserve"> Det fick ”någon”</w:t>
      </w:r>
      <w:r>
        <w:rPr>
          <w:rFonts w:asciiTheme="majorHAnsi" w:hAnsiTheme="majorHAnsi"/>
          <w:sz w:val="24"/>
          <w:szCs w:val="24"/>
        </w:rPr>
        <w:t xml:space="preserve"> ta hand om för att inte få en merkostnad för föreningen.</w:t>
      </w:r>
    </w:p>
    <w:p w14:paraId="4800F647" w14:textId="77777777" w:rsidR="00E11CEA" w:rsidRPr="006F2C18" w:rsidRDefault="00EB4D51" w:rsidP="00204CBB">
      <w:pPr>
        <w:rPr>
          <w:rFonts w:asciiTheme="majorHAnsi" w:hAnsiTheme="majorHAnsi"/>
          <w:sz w:val="24"/>
          <w:szCs w:val="24"/>
        </w:rPr>
      </w:pPr>
      <w:r w:rsidRPr="004F0AF2">
        <w:rPr>
          <w:rFonts w:asciiTheme="majorHAnsi" w:hAnsiTheme="majorHAnsi"/>
          <w:b/>
          <w:sz w:val="24"/>
          <w:szCs w:val="24"/>
        </w:rPr>
        <w:t>Soprummen är enbart för hushållsavfall.</w:t>
      </w:r>
      <w:r>
        <w:rPr>
          <w:rFonts w:asciiTheme="majorHAnsi" w:hAnsiTheme="majorHAnsi"/>
          <w:sz w:val="24"/>
          <w:szCs w:val="24"/>
        </w:rPr>
        <w:t xml:space="preserve"> Inget annat får kastas där. Vem ska ta hand om det? Förslag </w:t>
      </w:r>
      <w:r w:rsidR="00E4796C">
        <w:rPr>
          <w:rFonts w:asciiTheme="majorHAnsi" w:hAnsiTheme="majorHAnsi"/>
          <w:sz w:val="24"/>
          <w:szCs w:val="24"/>
        </w:rPr>
        <w:t>tas emot</w:t>
      </w:r>
      <w:r>
        <w:rPr>
          <w:rFonts w:asciiTheme="majorHAnsi" w:hAnsiTheme="majorHAnsi"/>
          <w:sz w:val="24"/>
          <w:szCs w:val="24"/>
        </w:rPr>
        <w:t xml:space="preserve"> med tacksamhet.</w:t>
      </w:r>
    </w:p>
    <w:p w14:paraId="67F4E73E" w14:textId="77777777" w:rsidR="00FB12A9" w:rsidRPr="006F2C18" w:rsidRDefault="00E4796C" w:rsidP="00204CB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Tvättstugan, de två maskiner ska bytas ut. Intagning av offerter pågår.</w:t>
      </w:r>
    </w:p>
    <w:p w14:paraId="3958337B" w14:textId="77777777" w:rsidR="00FB12A9" w:rsidRPr="004F0AF2" w:rsidRDefault="00AA0563" w:rsidP="00204CBB">
      <w:pPr>
        <w:rPr>
          <w:rFonts w:asciiTheme="majorHAnsi" w:hAnsiTheme="majorHAnsi"/>
          <w:b/>
          <w:sz w:val="24"/>
          <w:szCs w:val="24"/>
        </w:rPr>
      </w:pPr>
      <w:r w:rsidRPr="004F0AF2">
        <w:rPr>
          <w:rFonts w:asciiTheme="majorHAnsi" w:hAnsiTheme="majorHAnsi"/>
          <w:b/>
          <w:sz w:val="24"/>
          <w:szCs w:val="24"/>
        </w:rPr>
        <w:t xml:space="preserve">Styrelsen </w:t>
      </w:r>
      <w:r w:rsidR="004F0AF2">
        <w:rPr>
          <w:rFonts w:asciiTheme="majorHAnsi" w:hAnsiTheme="majorHAnsi"/>
          <w:b/>
          <w:sz w:val="24"/>
          <w:szCs w:val="24"/>
        </w:rPr>
        <w:t xml:space="preserve">har </w:t>
      </w:r>
      <w:r w:rsidRPr="004F0AF2">
        <w:rPr>
          <w:rFonts w:asciiTheme="majorHAnsi" w:hAnsiTheme="majorHAnsi"/>
          <w:b/>
          <w:sz w:val="24"/>
          <w:szCs w:val="24"/>
        </w:rPr>
        <w:t>beslutat att inte höja avgiften för 2018.</w:t>
      </w:r>
    </w:p>
    <w:p w14:paraId="07BBB620" w14:textId="2EC62CF6" w:rsidR="00A7097E" w:rsidRDefault="004F0AF2" w:rsidP="00FB12A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P</w:t>
      </w:r>
      <w:r w:rsidR="00090DF7">
        <w:rPr>
          <w:rFonts w:asciiTheme="majorHAnsi" w:hAnsiTheme="majorHAnsi"/>
          <w:sz w:val="24"/>
          <w:szCs w:val="24"/>
        </w:rPr>
        <w:t xml:space="preserve">å </w:t>
      </w:r>
      <w:r>
        <w:rPr>
          <w:rFonts w:asciiTheme="majorHAnsi" w:hAnsiTheme="majorHAnsi"/>
          <w:sz w:val="24"/>
          <w:szCs w:val="24"/>
        </w:rPr>
        <w:t>g</w:t>
      </w:r>
      <w:r w:rsidR="00090DF7">
        <w:rPr>
          <w:rFonts w:asciiTheme="majorHAnsi" w:hAnsiTheme="majorHAnsi"/>
          <w:sz w:val="24"/>
          <w:szCs w:val="24"/>
        </w:rPr>
        <w:t>rund av</w:t>
      </w:r>
      <w:r>
        <w:rPr>
          <w:rFonts w:asciiTheme="majorHAnsi" w:hAnsiTheme="majorHAnsi"/>
          <w:sz w:val="24"/>
          <w:szCs w:val="24"/>
        </w:rPr>
        <w:t xml:space="preserve"> klagom</w:t>
      </w:r>
      <w:r w:rsidR="00A4589F">
        <w:rPr>
          <w:rFonts w:asciiTheme="majorHAnsi" w:hAnsiTheme="majorHAnsi"/>
          <w:sz w:val="24"/>
          <w:szCs w:val="24"/>
        </w:rPr>
        <w:t xml:space="preserve">ål från boende </w:t>
      </w:r>
      <w:r w:rsidR="00090DF7">
        <w:rPr>
          <w:rFonts w:asciiTheme="majorHAnsi" w:hAnsiTheme="majorHAnsi"/>
          <w:sz w:val="24"/>
          <w:szCs w:val="24"/>
        </w:rPr>
        <w:t>att det ät brist på parkeringsplatser har s</w:t>
      </w:r>
      <w:r w:rsidR="00A4589F">
        <w:rPr>
          <w:rFonts w:asciiTheme="majorHAnsi" w:hAnsiTheme="majorHAnsi"/>
          <w:sz w:val="24"/>
          <w:szCs w:val="24"/>
        </w:rPr>
        <w:t xml:space="preserve">tyrelsen </w:t>
      </w:r>
      <w:r w:rsidR="00AA0563">
        <w:rPr>
          <w:rFonts w:asciiTheme="majorHAnsi" w:hAnsiTheme="majorHAnsi"/>
          <w:sz w:val="24"/>
          <w:szCs w:val="24"/>
        </w:rPr>
        <w:t xml:space="preserve">beslutat att </w:t>
      </w:r>
      <w:r>
        <w:rPr>
          <w:rFonts w:asciiTheme="majorHAnsi" w:hAnsiTheme="majorHAnsi"/>
          <w:sz w:val="24"/>
          <w:szCs w:val="24"/>
        </w:rPr>
        <w:t>fr</w:t>
      </w:r>
      <w:r w:rsidR="00090DF7">
        <w:rPr>
          <w:rFonts w:asciiTheme="majorHAnsi" w:hAnsiTheme="majorHAnsi"/>
          <w:sz w:val="24"/>
          <w:szCs w:val="24"/>
        </w:rPr>
        <w:t xml:space="preserve">ån </w:t>
      </w:r>
      <w:r>
        <w:rPr>
          <w:rFonts w:asciiTheme="majorHAnsi" w:hAnsiTheme="majorHAnsi"/>
          <w:sz w:val="24"/>
          <w:szCs w:val="24"/>
        </w:rPr>
        <w:t>o</w:t>
      </w:r>
      <w:r w:rsidR="00090DF7">
        <w:rPr>
          <w:rFonts w:asciiTheme="majorHAnsi" w:hAnsiTheme="majorHAnsi"/>
          <w:sz w:val="24"/>
          <w:szCs w:val="24"/>
        </w:rPr>
        <w:t xml:space="preserve">ch </w:t>
      </w:r>
      <w:r>
        <w:rPr>
          <w:rFonts w:asciiTheme="majorHAnsi" w:hAnsiTheme="majorHAnsi"/>
          <w:sz w:val="24"/>
          <w:szCs w:val="24"/>
        </w:rPr>
        <w:t>m</w:t>
      </w:r>
      <w:r w:rsidR="00090DF7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2018 dela</w:t>
      </w:r>
      <w:r w:rsidR="00090DF7">
        <w:rPr>
          <w:rFonts w:asciiTheme="majorHAnsi" w:hAnsiTheme="majorHAnsi"/>
          <w:sz w:val="24"/>
          <w:szCs w:val="24"/>
        </w:rPr>
        <w:t xml:space="preserve"> ut</w:t>
      </w:r>
      <w:r>
        <w:rPr>
          <w:rFonts w:asciiTheme="majorHAnsi" w:hAnsiTheme="majorHAnsi"/>
          <w:sz w:val="24"/>
          <w:szCs w:val="24"/>
        </w:rPr>
        <w:t xml:space="preserve"> bara ett parkeringstillstånd per hushåll</w:t>
      </w:r>
      <w:r w:rsidR="00AA0563">
        <w:rPr>
          <w:rFonts w:asciiTheme="majorHAnsi" w:hAnsiTheme="majorHAnsi"/>
          <w:sz w:val="24"/>
          <w:szCs w:val="24"/>
        </w:rPr>
        <w:t xml:space="preserve">. Parkeringsautomaten kommer </w:t>
      </w:r>
      <w:r w:rsidR="00A4589F">
        <w:rPr>
          <w:rFonts w:asciiTheme="majorHAnsi" w:hAnsiTheme="majorHAnsi"/>
          <w:sz w:val="24"/>
          <w:szCs w:val="24"/>
        </w:rPr>
        <w:t xml:space="preserve">att </w:t>
      </w:r>
      <w:r w:rsidR="00AA0563">
        <w:rPr>
          <w:rFonts w:asciiTheme="majorHAnsi" w:hAnsiTheme="majorHAnsi"/>
          <w:sz w:val="24"/>
          <w:szCs w:val="24"/>
        </w:rPr>
        <w:t>ändras om så att man för 100 kronor kan lösa en biljett för 30 dygn.</w:t>
      </w:r>
      <w:r>
        <w:rPr>
          <w:rFonts w:asciiTheme="majorHAnsi" w:hAnsiTheme="majorHAnsi"/>
          <w:sz w:val="24"/>
          <w:szCs w:val="24"/>
        </w:rPr>
        <w:t xml:space="preserve"> Detta gäller endast för boende i tallen.</w:t>
      </w:r>
      <w:r w:rsidR="004002B0">
        <w:rPr>
          <w:rFonts w:asciiTheme="majorHAnsi" w:hAnsiTheme="majorHAnsi"/>
          <w:sz w:val="24"/>
          <w:szCs w:val="24"/>
        </w:rPr>
        <w:t xml:space="preserve"> De nya parkeringstillstånden delas ut</w:t>
      </w:r>
      <w:bookmarkStart w:id="0" w:name="_GoBack"/>
      <w:bookmarkEnd w:id="0"/>
      <w:r w:rsidR="004002B0">
        <w:rPr>
          <w:rFonts w:asciiTheme="majorHAnsi" w:hAnsiTheme="majorHAnsi"/>
          <w:sz w:val="24"/>
          <w:szCs w:val="24"/>
        </w:rPr>
        <w:t xml:space="preserve"> onsdag 17/1 19.00-20.00 och söndag 28/1 13.00-15.00.</w:t>
      </w:r>
    </w:p>
    <w:p w14:paraId="41DA8742" w14:textId="45DF22F5" w:rsidR="00A4589F" w:rsidRPr="00A4589F" w:rsidRDefault="00A4589F" w:rsidP="00A4589F">
      <w:pPr>
        <w:rPr>
          <w:rFonts w:asciiTheme="majorHAnsi" w:hAnsiTheme="majorHAnsi"/>
          <w:sz w:val="24"/>
          <w:szCs w:val="24"/>
        </w:rPr>
      </w:pPr>
      <w:r w:rsidRPr="00A4589F">
        <w:rPr>
          <w:rFonts w:asciiTheme="majorHAnsi" w:hAnsiTheme="majorHAnsi"/>
          <w:sz w:val="24"/>
          <w:szCs w:val="24"/>
        </w:rPr>
        <w:t xml:space="preserve">I föreningarnas gemensamma brevlåda på Hjortronstigen 1 hade ”någon” lagt ett kuvert med protestlistor angående beslutet som Styrelsen tagit om ett parkeringstillstånd per hushåll. Inga synpunkter framfördes på Infomötet och det blev </w:t>
      </w:r>
      <w:r>
        <w:rPr>
          <w:rFonts w:asciiTheme="majorHAnsi" w:hAnsiTheme="majorHAnsi"/>
          <w:sz w:val="24"/>
          <w:szCs w:val="24"/>
        </w:rPr>
        <w:t>heller ingen</w:t>
      </w:r>
      <w:r w:rsidRPr="00A4589F">
        <w:rPr>
          <w:rFonts w:asciiTheme="majorHAnsi" w:hAnsiTheme="majorHAnsi"/>
          <w:sz w:val="24"/>
          <w:szCs w:val="24"/>
        </w:rPr>
        <w:t xml:space="preserve"> diskussion om beslutet. </w:t>
      </w:r>
    </w:p>
    <w:p w14:paraId="51EE6661" w14:textId="77777777" w:rsidR="00A4589F" w:rsidRDefault="00A4589F" w:rsidP="00FB12A9">
      <w:pPr>
        <w:rPr>
          <w:rFonts w:asciiTheme="majorHAnsi" w:hAnsiTheme="majorHAnsi"/>
          <w:sz w:val="24"/>
          <w:szCs w:val="24"/>
        </w:rPr>
      </w:pPr>
    </w:p>
    <w:p w14:paraId="4746A531" w14:textId="77777777" w:rsidR="004F0AF2" w:rsidRPr="004F0AF2" w:rsidRDefault="009A7212" w:rsidP="00FB12A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OBS! Avställda bilar får inte</w:t>
      </w:r>
      <w:r w:rsidR="004F0AF2">
        <w:rPr>
          <w:rFonts w:asciiTheme="majorHAnsi" w:hAnsiTheme="majorHAnsi"/>
          <w:b/>
          <w:sz w:val="24"/>
          <w:szCs w:val="24"/>
        </w:rPr>
        <w:t xml:space="preserve"> parkeras på områdets parkeringsplatser!</w:t>
      </w:r>
    </w:p>
    <w:p w14:paraId="7C3C3226" w14:textId="77777777" w:rsidR="00AA0563" w:rsidRDefault="00AA0563" w:rsidP="00FB12A9">
      <w:pPr>
        <w:rPr>
          <w:rFonts w:asciiTheme="majorHAnsi" w:hAnsiTheme="majorHAnsi"/>
          <w:b/>
          <w:sz w:val="24"/>
          <w:szCs w:val="24"/>
        </w:rPr>
      </w:pPr>
      <w:r w:rsidRPr="001B7C2B">
        <w:rPr>
          <w:rFonts w:asciiTheme="majorHAnsi" w:hAnsiTheme="majorHAnsi"/>
          <w:b/>
          <w:sz w:val="24"/>
          <w:szCs w:val="24"/>
        </w:rPr>
        <w:t>Det är allas ansvar att se till att vi har ett trevligt område att bo i.</w:t>
      </w:r>
    </w:p>
    <w:p w14:paraId="64986853" w14:textId="77777777" w:rsidR="00A4589F" w:rsidRDefault="00A4589F" w:rsidP="00FB12A9">
      <w:pPr>
        <w:rPr>
          <w:rFonts w:asciiTheme="majorHAnsi" w:hAnsiTheme="majorHAnsi"/>
          <w:b/>
          <w:sz w:val="24"/>
          <w:szCs w:val="24"/>
        </w:rPr>
      </w:pPr>
    </w:p>
    <w:p w14:paraId="2C5CC47B" w14:textId="77777777" w:rsidR="00D81DB0" w:rsidRDefault="00D81DB0" w:rsidP="00204CBB">
      <w:pPr>
        <w:rPr>
          <w:sz w:val="28"/>
          <w:szCs w:val="28"/>
        </w:rPr>
      </w:pPr>
    </w:p>
    <w:p w14:paraId="7DEA7314" w14:textId="77777777" w:rsidR="009A7212" w:rsidRDefault="009A7212" w:rsidP="009A7212">
      <w:pPr>
        <w:jc w:val="center"/>
        <w:rPr>
          <w:sz w:val="36"/>
          <w:szCs w:val="36"/>
        </w:rPr>
      </w:pPr>
      <w:r>
        <w:rPr>
          <w:sz w:val="36"/>
          <w:szCs w:val="36"/>
        </w:rPr>
        <w:t>Båda styrelserna önskar alla boende/medlemmar en</w:t>
      </w:r>
    </w:p>
    <w:p w14:paraId="264DC2A6" w14:textId="77777777" w:rsidR="009A7212" w:rsidRPr="009A7212" w:rsidRDefault="00601025" w:rsidP="009A7212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sv-SE"/>
        </w:rPr>
        <w:drawing>
          <wp:inline distT="0" distB="0" distL="0" distR="0" wp14:anchorId="103121DD" wp14:editId="47ECE0AB">
            <wp:extent cx="2540000" cy="1651000"/>
            <wp:effectExtent l="0" t="0" r="0" b="0"/>
            <wp:docPr id="1" name="Bildobjekt 1" descr="Macintosh HD:Users:gunillask:Desktop:Text_GodJul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unillask:Desktop:Text_GodJul-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212" w:rsidRPr="009A7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CBB"/>
    <w:rsid w:val="00013900"/>
    <w:rsid w:val="00090DF7"/>
    <w:rsid w:val="000A3B41"/>
    <w:rsid w:val="001B7C2B"/>
    <w:rsid w:val="00204CBB"/>
    <w:rsid w:val="003A44F0"/>
    <w:rsid w:val="003E6647"/>
    <w:rsid w:val="004002B0"/>
    <w:rsid w:val="004F0AF2"/>
    <w:rsid w:val="005C6644"/>
    <w:rsid w:val="00601025"/>
    <w:rsid w:val="00605489"/>
    <w:rsid w:val="006F2C18"/>
    <w:rsid w:val="007A52FD"/>
    <w:rsid w:val="007E61CB"/>
    <w:rsid w:val="007F4383"/>
    <w:rsid w:val="008E0292"/>
    <w:rsid w:val="009869D3"/>
    <w:rsid w:val="009A7212"/>
    <w:rsid w:val="009D6557"/>
    <w:rsid w:val="00A4589F"/>
    <w:rsid w:val="00A7097E"/>
    <w:rsid w:val="00AA0563"/>
    <w:rsid w:val="00AF06F4"/>
    <w:rsid w:val="00B969CD"/>
    <w:rsid w:val="00D81DB0"/>
    <w:rsid w:val="00DE6D5B"/>
    <w:rsid w:val="00E11CEA"/>
    <w:rsid w:val="00E35559"/>
    <w:rsid w:val="00E4796C"/>
    <w:rsid w:val="00EB4D51"/>
    <w:rsid w:val="00FB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2B6D9"/>
  <w15:docId w15:val="{82BF3B48-4071-47CC-B4C7-1404429C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102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102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465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Tallen</dc:creator>
  <cp:keywords/>
  <dc:description/>
  <cp:lastModifiedBy>christina.ericsson@finspang.se</cp:lastModifiedBy>
  <cp:revision>15</cp:revision>
  <dcterms:created xsi:type="dcterms:W3CDTF">2017-11-21T07:50:00Z</dcterms:created>
  <dcterms:modified xsi:type="dcterms:W3CDTF">2017-12-07T18:17:00Z</dcterms:modified>
</cp:coreProperties>
</file>