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235C" w14:textId="77777777" w:rsidR="00313C17" w:rsidRDefault="00313C17">
      <w:pPr>
        <w:rPr>
          <w:b/>
        </w:rPr>
      </w:pPr>
    </w:p>
    <w:p w14:paraId="1F877011" w14:textId="77777777" w:rsidR="00353805" w:rsidRPr="00EC5E58" w:rsidRDefault="00F86870">
      <w:pPr>
        <w:rPr>
          <w:b/>
        </w:rPr>
      </w:pPr>
      <w:r w:rsidRPr="00EC5E58">
        <w:rPr>
          <w:b/>
        </w:rPr>
        <w:t>VIKTIG INFORMATION OM SYSTEMATISKT BRANDSKYDDSARBETE (SBA)</w:t>
      </w:r>
      <w:r w:rsidRPr="00EC5E58">
        <w:rPr>
          <w:b/>
        </w:rPr>
        <w:tab/>
      </w:r>
    </w:p>
    <w:p w14:paraId="29E30888" w14:textId="6ECA5A79" w:rsidR="00F86870" w:rsidRPr="00313C17" w:rsidRDefault="00F86870">
      <w:pPr>
        <w:rPr>
          <w:sz w:val="18"/>
          <w:szCs w:val="18"/>
        </w:rPr>
      </w:pPr>
      <w:r w:rsidRPr="00313C17">
        <w:rPr>
          <w:sz w:val="18"/>
          <w:szCs w:val="18"/>
        </w:rPr>
        <w:t>För att bos</w:t>
      </w:r>
      <w:r w:rsidR="00400B9B">
        <w:rPr>
          <w:sz w:val="18"/>
          <w:szCs w:val="18"/>
        </w:rPr>
        <w:t xml:space="preserve">tadsrättsföreningen </w:t>
      </w:r>
      <w:r w:rsidR="00F92B2A">
        <w:rPr>
          <w:sz w:val="18"/>
          <w:szCs w:val="18"/>
        </w:rPr>
        <w:t>Björkskatan</w:t>
      </w:r>
      <w:r w:rsidR="00400B9B">
        <w:rPr>
          <w:sz w:val="18"/>
          <w:szCs w:val="18"/>
        </w:rPr>
        <w:t xml:space="preserve"> </w:t>
      </w:r>
      <w:r w:rsidRPr="00313C17">
        <w:rPr>
          <w:sz w:val="18"/>
          <w:szCs w:val="18"/>
        </w:rPr>
        <w:t xml:space="preserve">ska kunna erbjuda </w:t>
      </w:r>
      <w:r w:rsidR="00313C17" w:rsidRPr="00313C17">
        <w:rPr>
          <w:sz w:val="18"/>
          <w:szCs w:val="18"/>
        </w:rPr>
        <w:t>er bostadsrättsinnehavare</w:t>
      </w:r>
      <w:r w:rsidRPr="00313C17">
        <w:rPr>
          <w:sz w:val="18"/>
          <w:szCs w:val="18"/>
        </w:rPr>
        <w:t xml:space="preserve"> ett tryggt boende</w:t>
      </w:r>
      <w:r w:rsidR="00FE328A">
        <w:rPr>
          <w:sz w:val="18"/>
          <w:szCs w:val="18"/>
        </w:rPr>
        <w:t xml:space="preserve"> </w:t>
      </w:r>
      <w:r w:rsidR="002C5006">
        <w:rPr>
          <w:sz w:val="18"/>
          <w:szCs w:val="18"/>
        </w:rPr>
        <w:t>driver</w:t>
      </w:r>
      <w:r w:rsidRPr="00313C17">
        <w:rPr>
          <w:sz w:val="18"/>
          <w:szCs w:val="18"/>
        </w:rPr>
        <w:t xml:space="preserve"> föreningen</w:t>
      </w:r>
      <w:r w:rsidR="00FE328A">
        <w:rPr>
          <w:sz w:val="18"/>
          <w:szCs w:val="18"/>
        </w:rPr>
        <w:t>s styrelse a</w:t>
      </w:r>
      <w:r w:rsidRPr="00313C17">
        <w:rPr>
          <w:sz w:val="18"/>
          <w:szCs w:val="18"/>
        </w:rPr>
        <w:t xml:space="preserve">rbetet gällande brandskyddet (SBA) i vår fastighet.  </w:t>
      </w:r>
      <w:r w:rsidR="00313C17">
        <w:rPr>
          <w:sz w:val="18"/>
          <w:szCs w:val="18"/>
        </w:rPr>
        <w:t xml:space="preserve">Med denna information följer </w:t>
      </w:r>
      <w:r w:rsidR="00313C17" w:rsidRPr="00313C17">
        <w:rPr>
          <w:i/>
          <w:sz w:val="18"/>
          <w:szCs w:val="18"/>
        </w:rPr>
        <w:t xml:space="preserve">information om </w:t>
      </w:r>
      <w:r w:rsidR="00313C17" w:rsidRPr="00AA7A07">
        <w:rPr>
          <w:b/>
          <w:bCs/>
          <w:i/>
          <w:sz w:val="18"/>
          <w:szCs w:val="18"/>
        </w:rPr>
        <w:t>hur du beter dig vid brand i lägenheten eller i trapphuset</w:t>
      </w:r>
      <w:r w:rsidR="00313C17" w:rsidRPr="00313C17">
        <w:rPr>
          <w:i/>
          <w:sz w:val="18"/>
          <w:szCs w:val="18"/>
        </w:rPr>
        <w:t xml:space="preserve"> </w:t>
      </w:r>
      <w:r w:rsidR="00313C17">
        <w:rPr>
          <w:sz w:val="18"/>
          <w:szCs w:val="18"/>
        </w:rPr>
        <w:t xml:space="preserve">samt information om hur du </w:t>
      </w:r>
      <w:r w:rsidR="00313C17" w:rsidRPr="00AA7A07">
        <w:rPr>
          <w:b/>
          <w:bCs/>
          <w:i/>
          <w:sz w:val="18"/>
          <w:szCs w:val="18"/>
        </w:rPr>
        <w:t>skyddar ditt hem mot bränder</w:t>
      </w:r>
      <w:r w:rsidR="00076735" w:rsidRPr="00005EB2">
        <w:rPr>
          <w:i/>
          <w:sz w:val="18"/>
          <w:szCs w:val="18"/>
        </w:rPr>
        <w:t xml:space="preserve">. </w:t>
      </w:r>
      <w:r w:rsidR="00076735">
        <w:rPr>
          <w:sz w:val="18"/>
          <w:szCs w:val="18"/>
        </w:rPr>
        <w:t>VIKTIGT att du tar del av denna information!</w:t>
      </w:r>
    </w:p>
    <w:p w14:paraId="05CB0068" w14:textId="77777777" w:rsidR="00F86870" w:rsidRPr="00EC5E58" w:rsidRDefault="00F86870">
      <w:pPr>
        <w:rPr>
          <w:b/>
          <w:sz w:val="20"/>
          <w:szCs w:val="20"/>
        </w:rPr>
      </w:pPr>
      <w:r w:rsidRPr="00EC5E58">
        <w:rPr>
          <w:b/>
          <w:sz w:val="20"/>
          <w:szCs w:val="20"/>
        </w:rPr>
        <w:t>FRIA UTRYMNINGSVÄGAR</w:t>
      </w:r>
    </w:p>
    <w:p w14:paraId="57DB55B2" w14:textId="77777777" w:rsidR="00F86870" w:rsidRDefault="00F86870">
      <w:pPr>
        <w:rPr>
          <w:sz w:val="18"/>
          <w:szCs w:val="18"/>
        </w:rPr>
      </w:pPr>
      <w:r w:rsidRPr="00313C17">
        <w:rPr>
          <w:sz w:val="18"/>
          <w:szCs w:val="18"/>
        </w:rPr>
        <w:t xml:space="preserve">En del i SBA-arbetet är att föreningens styrelse ska se till att utrymningsvägar är fria från föremål som kan hindra boende vid utrymning eller räddningstjänst i sitt arbete. Det innebär att </w:t>
      </w:r>
      <w:r w:rsidRPr="00F92B2A">
        <w:rPr>
          <w:sz w:val="18"/>
          <w:szCs w:val="18"/>
          <w:u w:val="single"/>
        </w:rPr>
        <w:t>inga</w:t>
      </w:r>
      <w:r w:rsidRPr="00313C17">
        <w:rPr>
          <w:sz w:val="18"/>
          <w:szCs w:val="18"/>
        </w:rPr>
        <w:t xml:space="preserve"> föremål som kan hindra en räddningsinsats får förvaras i trapphuset. Inte heller något material som är brännbart får förvaras i trapphuset. Äger du föremål i trapphuset eller i andra gemensamma utrymmen i huset ber vi dig plocka bort dessa omedelbart.</w:t>
      </w:r>
    </w:p>
    <w:p w14:paraId="1473652F" w14:textId="4EDDB9D3" w:rsidR="00400B9B" w:rsidRDefault="00AA7A07">
      <w:pPr>
        <w:rPr>
          <w:sz w:val="18"/>
          <w:szCs w:val="18"/>
        </w:rPr>
      </w:pPr>
      <w:r>
        <w:rPr>
          <w:sz w:val="18"/>
          <w:szCs w:val="18"/>
        </w:rPr>
        <w:t>Gemensamma ytor</w:t>
      </w:r>
      <w:r w:rsidR="00400B9B">
        <w:rPr>
          <w:sz w:val="18"/>
          <w:szCs w:val="18"/>
        </w:rPr>
        <w:t xml:space="preserve"> ska förbli fria från föremål om inte ytan är avsedd för ett visst ändamål, t ex cykelförv</w:t>
      </w:r>
      <w:r w:rsidR="007B0ABB">
        <w:rPr>
          <w:sz w:val="18"/>
          <w:szCs w:val="18"/>
        </w:rPr>
        <w:t>aring</w:t>
      </w:r>
      <w:r w:rsidR="00F92B2A">
        <w:rPr>
          <w:sz w:val="18"/>
          <w:szCs w:val="18"/>
        </w:rPr>
        <w:t xml:space="preserve"> eller avsedd förrådsyta.</w:t>
      </w:r>
      <w:r w:rsidR="007B0ABB">
        <w:rPr>
          <w:sz w:val="18"/>
          <w:szCs w:val="18"/>
        </w:rPr>
        <w:t xml:space="preserve">. </w:t>
      </w:r>
    </w:p>
    <w:p w14:paraId="29FD758C" w14:textId="60D8BEFC" w:rsidR="005746DE" w:rsidRPr="00313C17" w:rsidRDefault="005746DE">
      <w:pPr>
        <w:rPr>
          <w:sz w:val="18"/>
          <w:szCs w:val="18"/>
        </w:rPr>
      </w:pPr>
      <w:r>
        <w:rPr>
          <w:sz w:val="18"/>
          <w:szCs w:val="18"/>
        </w:rPr>
        <w:t>Tänk på att inte ställa upp källar</w:t>
      </w:r>
      <w:r w:rsidR="005A0FB8">
        <w:rPr>
          <w:sz w:val="18"/>
          <w:szCs w:val="18"/>
        </w:rPr>
        <w:t xml:space="preserve">dörrar </w:t>
      </w:r>
      <w:r>
        <w:rPr>
          <w:sz w:val="18"/>
          <w:szCs w:val="18"/>
        </w:rPr>
        <w:t xml:space="preserve">som är en branddörr mellan två brandcellsgränser. Uppmärksammas att dörren inte går igen helt görs en felanmälan omedelbart. </w:t>
      </w:r>
    </w:p>
    <w:p w14:paraId="7B933B8C" w14:textId="77777777" w:rsidR="00F86870" w:rsidRPr="00EC5E58" w:rsidRDefault="00F86870">
      <w:pPr>
        <w:rPr>
          <w:b/>
          <w:sz w:val="20"/>
          <w:szCs w:val="20"/>
        </w:rPr>
      </w:pPr>
      <w:r w:rsidRPr="00EC5E58">
        <w:rPr>
          <w:b/>
          <w:sz w:val="20"/>
          <w:szCs w:val="20"/>
        </w:rPr>
        <w:t>BRANDVARNARE</w:t>
      </w:r>
    </w:p>
    <w:p w14:paraId="5A6052D5" w14:textId="77777777" w:rsidR="00647494" w:rsidRPr="00313C17" w:rsidRDefault="00F86870">
      <w:pPr>
        <w:rPr>
          <w:sz w:val="18"/>
          <w:szCs w:val="18"/>
        </w:rPr>
      </w:pPr>
      <w:r w:rsidRPr="00313C17">
        <w:rPr>
          <w:sz w:val="18"/>
          <w:szCs w:val="18"/>
        </w:rPr>
        <w:t xml:space="preserve">Det ska finnas brandvarnare i varje lägenhet. </w:t>
      </w:r>
      <w:r w:rsidR="00400B9B">
        <w:rPr>
          <w:sz w:val="18"/>
          <w:szCs w:val="18"/>
        </w:rPr>
        <w:t xml:space="preserve"> </w:t>
      </w:r>
      <w:r w:rsidRPr="00313C17">
        <w:rPr>
          <w:sz w:val="18"/>
          <w:szCs w:val="18"/>
        </w:rPr>
        <w:t>Skulle det saknas brandvarnare i din lägenhet</w:t>
      </w:r>
      <w:r w:rsidR="00720EB6">
        <w:rPr>
          <w:sz w:val="18"/>
          <w:szCs w:val="18"/>
        </w:rPr>
        <w:t xml:space="preserve"> ombesörjer bostadsrättsinnehavaren att skyndsamt montera en ny. </w:t>
      </w:r>
    </w:p>
    <w:p w14:paraId="3C56A1A7" w14:textId="77777777" w:rsidR="00647494" w:rsidRPr="002910D5" w:rsidRDefault="00647494">
      <w:pPr>
        <w:rPr>
          <w:sz w:val="18"/>
          <w:szCs w:val="18"/>
          <w:u w:val="single"/>
        </w:rPr>
      </w:pPr>
      <w:r w:rsidRPr="00313C17">
        <w:rPr>
          <w:sz w:val="18"/>
          <w:szCs w:val="18"/>
        </w:rPr>
        <w:t>Det är boendes ansvar att kontrollera brandvarnarens funktion</w:t>
      </w:r>
      <w:r w:rsidR="00720EB6">
        <w:rPr>
          <w:sz w:val="18"/>
          <w:szCs w:val="18"/>
        </w:rPr>
        <w:t xml:space="preserve"> (3 månaders intervall)</w:t>
      </w:r>
      <w:r w:rsidRPr="00313C17">
        <w:rPr>
          <w:sz w:val="18"/>
          <w:szCs w:val="18"/>
        </w:rPr>
        <w:t xml:space="preserve">, byta batteri och </w:t>
      </w:r>
      <w:r w:rsidR="00720EB6">
        <w:rPr>
          <w:sz w:val="18"/>
          <w:szCs w:val="18"/>
        </w:rPr>
        <w:t xml:space="preserve">se till att det sitter en fungerande brandvarnare placerad i </w:t>
      </w:r>
      <w:r w:rsidR="00196F8F" w:rsidRPr="002910D5">
        <w:rPr>
          <w:sz w:val="18"/>
          <w:szCs w:val="18"/>
          <w:u w:val="single"/>
        </w:rPr>
        <w:t>taket i h</w:t>
      </w:r>
      <w:r w:rsidR="00720EB6" w:rsidRPr="002910D5">
        <w:rPr>
          <w:sz w:val="18"/>
          <w:szCs w:val="18"/>
          <w:u w:val="single"/>
        </w:rPr>
        <w:t xml:space="preserve">allen . </w:t>
      </w:r>
    </w:p>
    <w:p w14:paraId="62844933" w14:textId="77777777" w:rsidR="00647494" w:rsidRPr="00EC5E58" w:rsidRDefault="00647494">
      <w:pPr>
        <w:rPr>
          <w:b/>
          <w:sz w:val="20"/>
          <w:szCs w:val="20"/>
        </w:rPr>
      </w:pPr>
      <w:r w:rsidRPr="00EC5E58">
        <w:rPr>
          <w:b/>
          <w:sz w:val="20"/>
          <w:szCs w:val="20"/>
        </w:rPr>
        <w:t>FÖRVARING AV BRANDFARLIGA VAROR</w:t>
      </w:r>
    </w:p>
    <w:p w14:paraId="07F918F3" w14:textId="77777777" w:rsidR="00647494" w:rsidRPr="00313C17" w:rsidRDefault="00647494">
      <w:pPr>
        <w:rPr>
          <w:sz w:val="18"/>
          <w:szCs w:val="18"/>
        </w:rPr>
      </w:pPr>
      <w:r w:rsidRPr="00313C17">
        <w:rPr>
          <w:sz w:val="18"/>
          <w:szCs w:val="18"/>
        </w:rPr>
        <w:t>Beroende på vart i husen utrymmet är placerat finns det varierande grad på vad som får förvaras i utrymmet.</w:t>
      </w:r>
    </w:p>
    <w:p w14:paraId="7A3ED992" w14:textId="12A051C4" w:rsidR="00647494" w:rsidRDefault="00647494">
      <w:pPr>
        <w:rPr>
          <w:sz w:val="20"/>
          <w:szCs w:val="20"/>
        </w:rPr>
      </w:pPr>
      <w:r w:rsidRPr="00EC5E58">
        <w:rPr>
          <w:b/>
          <w:sz w:val="20"/>
          <w:szCs w:val="20"/>
        </w:rPr>
        <w:t>Lägenhet</w:t>
      </w:r>
      <w:r w:rsidR="00A84026">
        <w:rPr>
          <w:b/>
          <w:sz w:val="20"/>
          <w:szCs w:val="20"/>
        </w:rPr>
        <w:t>/lägenhetsförråd:</w:t>
      </w:r>
      <w:r>
        <w:rPr>
          <w:sz w:val="20"/>
          <w:szCs w:val="20"/>
        </w:rPr>
        <w:tab/>
      </w:r>
      <w:r w:rsidRPr="00313C17">
        <w:rPr>
          <w:sz w:val="18"/>
          <w:szCs w:val="18"/>
        </w:rPr>
        <w:t>Sprayburkar och gasolflaskor av högst 5 liters storlek.</w:t>
      </w:r>
    </w:p>
    <w:p w14:paraId="582DB830" w14:textId="77777777" w:rsidR="00647494" w:rsidRPr="00313C17" w:rsidRDefault="00647494">
      <w:pPr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13C17">
        <w:rPr>
          <w:sz w:val="18"/>
          <w:szCs w:val="18"/>
        </w:rPr>
        <w:t>Brandfarlig vätska i behållare av högst 10 liters storlek.</w:t>
      </w:r>
    </w:p>
    <w:p w14:paraId="32B00A95" w14:textId="5D2683D0" w:rsidR="00647494" w:rsidRPr="00313C17" w:rsidRDefault="00647494" w:rsidP="00647494">
      <w:pPr>
        <w:ind w:left="2608" w:hanging="2608"/>
        <w:rPr>
          <w:sz w:val="18"/>
          <w:szCs w:val="18"/>
        </w:rPr>
      </w:pPr>
      <w:r w:rsidRPr="00EC5E58">
        <w:rPr>
          <w:b/>
          <w:sz w:val="20"/>
          <w:szCs w:val="20"/>
        </w:rPr>
        <w:t>Källar</w:t>
      </w:r>
      <w:r w:rsidR="00A84026">
        <w:rPr>
          <w:b/>
          <w:sz w:val="20"/>
          <w:szCs w:val="20"/>
        </w:rPr>
        <w:t>förråd</w:t>
      </w:r>
      <w:r>
        <w:rPr>
          <w:sz w:val="20"/>
          <w:szCs w:val="20"/>
        </w:rPr>
        <w:tab/>
      </w:r>
      <w:r w:rsidRPr="00313C17">
        <w:rPr>
          <w:sz w:val="18"/>
          <w:szCs w:val="18"/>
        </w:rPr>
        <w:t>Ingen förvaring får ske.</w:t>
      </w:r>
    </w:p>
    <w:p w14:paraId="2692C9FA" w14:textId="77777777" w:rsidR="00647494" w:rsidRDefault="00647494" w:rsidP="00647494">
      <w:pPr>
        <w:ind w:left="2608" w:hanging="2608"/>
        <w:rPr>
          <w:sz w:val="18"/>
          <w:szCs w:val="18"/>
        </w:rPr>
      </w:pPr>
      <w:r w:rsidRPr="00EC5E58">
        <w:rPr>
          <w:b/>
          <w:sz w:val="20"/>
          <w:szCs w:val="20"/>
        </w:rPr>
        <w:t>Hobbylokal:</w:t>
      </w:r>
      <w:r>
        <w:rPr>
          <w:sz w:val="20"/>
          <w:szCs w:val="20"/>
        </w:rPr>
        <w:tab/>
      </w:r>
      <w:r w:rsidR="00196F8F">
        <w:rPr>
          <w:sz w:val="18"/>
          <w:szCs w:val="18"/>
        </w:rPr>
        <w:t>Ingen förvaring får ske.</w:t>
      </w:r>
    </w:p>
    <w:p w14:paraId="4EA92240" w14:textId="531FFD1F" w:rsidR="00F71DD0" w:rsidRDefault="00F71DD0" w:rsidP="00647494">
      <w:pPr>
        <w:ind w:left="2608" w:hanging="2608"/>
        <w:rPr>
          <w:sz w:val="18"/>
          <w:szCs w:val="18"/>
        </w:rPr>
      </w:pPr>
      <w:r w:rsidRPr="00F71DD0">
        <w:rPr>
          <w:b/>
          <w:bCs/>
          <w:sz w:val="20"/>
          <w:szCs w:val="20"/>
        </w:rPr>
        <w:t>Garage</w:t>
      </w:r>
      <w:r>
        <w:rPr>
          <w:b/>
          <w:bCs/>
          <w:sz w:val="20"/>
          <w:szCs w:val="20"/>
        </w:rPr>
        <w:t>/P-hus</w:t>
      </w:r>
      <w:r w:rsidRPr="00F71DD0">
        <w:rPr>
          <w:b/>
          <w:bCs/>
          <w:sz w:val="20"/>
          <w:szCs w:val="20"/>
        </w:rPr>
        <w:t>:</w:t>
      </w:r>
      <w:r w:rsidRPr="00F71DD0">
        <w:rPr>
          <w:sz w:val="18"/>
          <w:szCs w:val="18"/>
        </w:rPr>
        <w:tab/>
        <w:t>Fordon med tank och reservdunk. Ingen brandfarlig gas eller vätska.</w:t>
      </w:r>
    </w:p>
    <w:p w14:paraId="685B391C" w14:textId="77777777" w:rsidR="00F844E7" w:rsidRDefault="00F844E7" w:rsidP="00F844E7">
      <w:pPr>
        <w:ind w:left="2608" w:hanging="2608"/>
        <w:rPr>
          <w:bCs/>
          <w:sz w:val="20"/>
          <w:szCs w:val="20"/>
        </w:rPr>
      </w:pPr>
    </w:p>
    <w:p w14:paraId="0EAAD758" w14:textId="77777777" w:rsidR="00F844E7" w:rsidRPr="00F844E7" w:rsidRDefault="00F844E7" w:rsidP="00F844E7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Förslagsvis tas för vana att INTE förvara någon brandfarlig vätska i fastigheten om än det kan vara tillåtet.</w:t>
      </w:r>
    </w:p>
    <w:p w14:paraId="4B13FB39" w14:textId="77777777" w:rsidR="00647494" w:rsidRPr="00313C17" w:rsidRDefault="00647494" w:rsidP="00647494">
      <w:pPr>
        <w:ind w:left="2608" w:hanging="2608"/>
        <w:rPr>
          <w:sz w:val="18"/>
          <w:szCs w:val="18"/>
        </w:rPr>
      </w:pPr>
      <w:r w:rsidRPr="00313C17">
        <w:rPr>
          <w:sz w:val="18"/>
          <w:szCs w:val="18"/>
        </w:rPr>
        <w:t xml:space="preserve">Genom ett gott samarbete mellan oss medlemmar i Brf </w:t>
      </w:r>
      <w:r w:rsidR="00F844E7">
        <w:rPr>
          <w:sz w:val="18"/>
          <w:szCs w:val="18"/>
        </w:rPr>
        <w:t>Hackspetten</w:t>
      </w:r>
      <w:r w:rsidRPr="00313C17">
        <w:rPr>
          <w:sz w:val="18"/>
          <w:szCs w:val="18"/>
        </w:rPr>
        <w:t xml:space="preserve"> blir detta enkelt att efterleva och </w:t>
      </w:r>
    </w:p>
    <w:p w14:paraId="589992A5" w14:textId="77777777" w:rsidR="00F86870" w:rsidRDefault="00647494" w:rsidP="00647494">
      <w:pPr>
        <w:ind w:left="2608" w:hanging="2608"/>
        <w:rPr>
          <w:sz w:val="20"/>
          <w:szCs w:val="20"/>
        </w:rPr>
      </w:pPr>
      <w:r w:rsidRPr="00313C17">
        <w:rPr>
          <w:sz w:val="18"/>
          <w:szCs w:val="18"/>
        </w:rPr>
        <w:t xml:space="preserve">tillsammans skapar vi ett tryggare boende! </w:t>
      </w:r>
      <w:r w:rsidRPr="00313C17">
        <w:rPr>
          <w:sz w:val="18"/>
          <w:szCs w:val="18"/>
        </w:rPr>
        <w:tab/>
      </w:r>
      <w:r w:rsidR="00F86870" w:rsidRPr="00313C17">
        <w:rPr>
          <w:sz w:val="18"/>
          <w:szCs w:val="18"/>
        </w:rPr>
        <w:t xml:space="preserve">   </w:t>
      </w:r>
    </w:p>
    <w:p w14:paraId="169BB516" w14:textId="4FBE27C8" w:rsidR="00313C17" w:rsidRDefault="00EC5E58" w:rsidP="00313C17">
      <w:pPr>
        <w:ind w:left="5216" w:firstLine="1304"/>
        <w:rPr>
          <w:sz w:val="20"/>
          <w:szCs w:val="20"/>
        </w:rPr>
      </w:pPr>
      <w:r>
        <w:rPr>
          <w:sz w:val="20"/>
          <w:szCs w:val="20"/>
        </w:rPr>
        <w:t>S</w:t>
      </w:r>
      <w:r w:rsidR="00313C17">
        <w:rPr>
          <w:sz w:val="20"/>
          <w:szCs w:val="20"/>
        </w:rPr>
        <w:t>tyrelsen</w:t>
      </w:r>
      <w:r w:rsidR="00313C17">
        <w:rPr>
          <w:sz w:val="20"/>
          <w:szCs w:val="20"/>
        </w:rPr>
        <w:tab/>
      </w:r>
      <w:r w:rsidR="00313C17">
        <w:rPr>
          <w:sz w:val="20"/>
          <w:szCs w:val="20"/>
        </w:rPr>
        <w:tab/>
        <w:t xml:space="preserve">Brf </w:t>
      </w:r>
      <w:r w:rsidR="00A84026">
        <w:rPr>
          <w:sz w:val="20"/>
          <w:szCs w:val="20"/>
        </w:rPr>
        <w:t>Björkskatan</w:t>
      </w:r>
      <w:r w:rsidR="00313C17">
        <w:rPr>
          <w:sz w:val="20"/>
          <w:szCs w:val="20"/>
        </w:rPr>
        <w:tab/>
      </w:r>
    </w:p>
    <w:p w14:paraId="6E7ECB1B" w14:textId="77777777" w:rsidR="00EC5E58" w:rsidRDefault="00313C17" w:rsidP="00313C17">
      <w:pPr>
        <w:ind w:left="3912" w:firstLine="1304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142BAE8" w14:textId="77777777" w:rsidR="00313C17" w:rsidRDefault="00313C17" w:rsidP="00647494">
      <w:pPr>
        <w:ind w:left="2608" w:hanging="2608"/>
        <w:rPr>
          <w:sz w:val="20"/>
          <w:szCs w:val="20"/>
        </w:rPr>
      </w:pPr>
    </w:p>
    <w:p w14:paraId="4808FF91" w14:textId="77777777" w:rsidR="00EC5E58" w:rsidRDefault="00EC5E58" w:rsidP="00EC5E58">
      <w:pPr>
        <w:ind w:left="5216" w:firstLine="1304"/>
        <w:rPr>
          <w:sz w:val="20"/>
          <w:szCs w:val="20"/>
        </w:rPr>
      </w:pPr>
    </w:p>
    <w:p w14:paraId="1C413ABD" w14:textId="77777777" w:rsidR="00EC5E58" w:rsidRPr="00F86870" w:rsidRDefault="00EC5E58" w:rsidP="00647494">
      <w:pPr>
        <w:ind w:left="2608" w:hanging="260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EC5E58" w:rsidRPr="00F86870" w:rsidSect="00313C17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872F" w14:textId="77777777" w:rsidR="00EC5E58" w:rsidRDefault="00EC5E58" w:rsidP="00EC5E58">
      <w:pPr>
        <w:spacing w:after="0" w:line="240" w:lineRule="auto"/>
      </w:pPr>
      <w:r>
        <w:separator/>
      </w:r>
    </w:p>
  </w:endnote>
  <w:endnote w:type="continuationSeparator" w:id="0">
    <w:p w14:paraId="1F5CFAC8" w14:textId="77777777" w:rsidR="00EC5E58" w:rsidRDefault="00EC5E58" w:rsidP="00EC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FE9E5" w14:textId="77777777" w:rsidR="00EC5E58" w:rsidRDefault="00EC5E58" w:rsidP="00EC5E58">
      <w:pPr>
        <w:spacing w:after="0" w:line="240" w:lineRule="auto"/>
      </w:pPr>
      <w:r>
        <w:separator/>
      </w:r>
    </w:p>
  </w:footnote>
  <w:footnote w:type="continuationSeparator" w:id="0">
    <w:p w14:paraId="1E6CEA55" w14:textId="77777777" w:rsidR="00EC5E58" w:rsidRDefault="00EC5E58" w:rsidP="00EC5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60D0" w14:textId="7EE1F484" w:rsidR="00EC5E58" w:rsidRDefault="00EC5E58">
    <w:pPr>
      <w:pStyle w:val="Sidhuvud"/>
    </w:pPr>
    <w:r>
      <w:tab/>
      <w:t xml:space="preserve">                                                                      </w:t>
    </w:r>
    <w:r w:rsidR="00E51F87">
      <w:t xml:space="preserve">                      20</w:t>
    </w:r>
    <w:r w:rsidR="00AA7A07">
      <w:t>2</w:t>
    </w:r>
    <w:r w:rsidR="00F92B2A">
      <w:t>3-11-09</w:t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70"/>
    <w:rsid w:val="00005EB2"/>
    <w:rsid w:val="00076735"/>
    <w:rsid w:val="000C1A64"/>
    <w:rsid w:val="000D01DB"/>
    <w:rsid w:val="00196F8F"/>
    <w:rsid w:val="00274CCC"/>
    <w:rsid w:val="002910D5"/>
    <w:rsid w:val="002C5006"/>
    <w:rsid w:val="00313C17"/>
    <w:rsid w:val="00353805"/>
    <w:rsid w:val="00400B9B"/>
    <w:rsid w:val="005746DE"/>
    <w:rsid w:val="005A0FB8"/>
    <w:rsid w:val="00647494"/>
    <w:rsid w:val="00720EB6"/>
    <w:rsid w:val="00742ECD"/>
    <w:rsid w:val="007B0ABB"/>
    <w:rsid w:val="00A84026"/>
    <w:rsid w:val="00AA7A07"/>
    <w:rsid w:val="00E51F87"/>
    <w:rsid w:val="00EA38BA"/>
    <w:rsid w:val="00EC5E58"/>
    <w:rsid w:val="00F12E94"/>
    <w:rsid w:val="00F71DD0"/>
    <w:rsid w:val="00F844E7"/>
    <w:rsid w:val="00F86870"/>
    <w:rsid w:val="00F92B2A"/>
    <w:rsid w:val="00F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8D32768"/>
  <w15:docId w15:val="{58A2A5D2-B263-45C2-8AB7-6BFFF390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C5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C5E58"/>
  </w:style>
  <w:style w:type="paragraph" w:styleId="Sidfot">
    <w:name w:val="footer"/>
    <w:basedOn w:val="Normal"/>
    <w:link w:val="SidfotChar"/>
    <w:uiPriority w:val="99"/>
    <w:unhideWhenUsed/>
    <w:rsid w:val="00EC5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C5E58"/>
  </w:style>
  <w:style w:type="paragraph" w:styleId="Ballongtext">
    <w:name w:val="Balloon Text"/>
    <w:basedOn w:val="Normal"/>
    <w:link w:val="BallongtextChar"/>
    <w:uiPriority w:val="99"/>
    <w:semiHidden/>
    <w:unhideWhenUsed/>
    <w:rsid w:val="00EC5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5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9EFBF-A983-4855-A1DE-0CC455E3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 Gemensam IT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Wallgren</dc:creator>
  <cp:lastModifiedBy>Ola Wallgren</cp:lastModifiedBy>
  <cp:revision>4</cp:revision>
  <dcterms:created xsi:type="dcterms:W3CDTF">2023-11-09T09:15:00Z</dcterms:created>
  <dcterms:modified xsi:type="dcterms:W3CDTF">2023-11-09T09:20:00Z</dcterms:modified>
</cp:coreProperties>
</file>