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B844" w14:textId="3B3528A7" w:rsidR="00B91C2B" w:rsidRPr="003150E4" w:rsidRDefault="00255EBA" w:rsidP="00B91C2B">
      <w:pPr>
        <w:rPr>
          <w:color w:val="C00000"/>
          <w:sz w:val="32"/>
          <w:szCs w:val="32"/>
        </w:rPr>
      </w:pPr>
      <w:r w:rsidRPr="003150E4">
        <w:rPr>
          <w:color w:val="C00000"/>
          <w:sz w:val="32"/>
          <w:szCs w:val="32"/>
        </w:rPr>
        <w:t>Rapport Gallåkersvägen 11</w:t>
      </w:r>
    </w:p>
    <w:p w14:paraId="5C57E490" w14:textId="77777777" w:rsidR="009A5451" w:rsidRPr="003150E4" w:rsidRDefault="009A5451">
      <w:pPr>
        <w:rPr>
          <w:color w:val="C00000"/>
        </w:rPr>
      </w:pPr>
    </w:p>
    <w:p w14:paraId="32E85CAD" w14:textId="77777777" w:rsidR="009A5451" w:rsidRPr="003150E4" w:rsidRDefault="009A5451">
      <w:pPr>
        <w:rPr>
          <w:color w:val="C00000"/>
          <w:sz w:val="28"/>
          <w:szCs w:val="28"/>
        </w:rPr>
      </w:pPr>
      <w:r w:rsidRPr="003150E4">
        <w:rPr>
          <w:color w:val="C00000"/>
          <w:sz w:val="28"/>
          <w:szCs w:val="28"/>
        </w:rPr>
        <w:t>Huskroppar entréfasad och tak</w:t>
      </w:r>
    </w:p>
    <w:p w14:paraId="17383610" w14:textId="10EBDE7D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Tegel och tegelbalk</w:t>
      </w:r>
      <w:r w:rsidR="003B3794" w:rsidRPr="003150E4">
        <w:rPr>
          <w:color w:val="C00000"/>
        </w:rPr>
        <w:t>ar</w:t>
      </w:r>
      <w:r w:rsidR="003150E4" w:rsidRPr="003150E4">
        <w:rPr>
          <w:color w:val="C00000"/>
        </w:rPr>
        <w:t xml:space="preserve"> - 5</w:t>
      </w:r>
    </w:p>
    <w:p w14:paraId="627EB5CA" w14:textId="2F0E5EBA" w:rsidR="009A5451" w:rsidRPr="003150E4" w:rsidRDefault="00C125F8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Entrédörrar</w:t>
      </w:r>
      <w:r w:rsidR="003150E4" w:rsidRPr="003150E4">
        <w:rPr>
          <w:color w:val="C00000"/>
        </w:rPr>
        <w:t xml:space="preserve"> - 4 (skrapmärken)</w:t>
      </w:r>
    </w:p>
    <w:p w14:paraId="3210E624" w14:textId="012C9D2F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Elskåp</w:t>
      </w:r>
      <w:r w:rsidR="003150E4" w:rsidRPr="003150E4">
        <w:rPr>
          <w:color w:val="C00000"/>
        </w:rPr>
        <w:t xml:space="preserve"> - 4 (blekt färg)</w:t>
      </w:r>
    </w:p>
    <w:p w14:paraId="4D59D229" w14:textId="6AA349DF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Häng- &amp; stuprännor</w:t>
      </w:r>
      <w:r w:rsidR="003150E4" w:rsidRPr="003150E4">
        <w:rPr>
          <w:color w:val="C00000"/>
        </w:rPr>
        <w:t xml:space="preserve"> - 4 (färgflagor)</w:t>
      </w:r>
    </w:p>
    <w:p w14:paraId="09E05BFE" w14:textId="3E362CE9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Vindskenor i trä</w:t>
      </w:r>
      <w:r w:rsidR="003150E4" w:rsidRPr="003150E4">
        <w:rPr>
          <w:color w:val="C00000"/>
        </w:rPr>
        <w:t xml:space="preserve"> - 4 (algpåväxt)</w:t>
      </w:r>
    </w:p>
    <w:p w14:paraId="7F35E4BA" w14:textId="7C3A77E9" w:rsidR="003B3794" w:rsidRPr="003150E4" w:rsidRDefault="003B3794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Vindskenor i plåt</w:t>
      </w:r>
      <w:r w:rsidR="003150E4" w:rsidRPr="003150E4">
        <w:rPr>
          <w:color w:val="C00000"/>
        </w:rPr>
        <w:t xml:space="preserve"> - 4 (färgflagor)</w:t>
      </w:r>
    </w:p>
    <w:p w14:paraId="5194C262" w14:textId="21547FD2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Fönsterbleck</w:t>
      </w:r>
      <w:r w:rsidR="00C125F8" w:rsidRPr="003150E4">
        <w:rPr>
          <w:color w:val="C00000"/>
        </w:rPr>
        <w:t xml:space="preserve"> och dropplist</w:t>
      </w:r>
      <w:r w:rsidR="003150E4" w:rsidRPr="003150E4">
        <w:rPr>
          <w:color w:val="C00000"/>
        </w:rPr>
        <w:t xml:space="preserve"> - 5</w:t>
      </w:r>
    </w:p>
    <w:p w14:paraId="52F20B88" w14:textId="23ADC74D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Takpannor</w:t>
      </w:r>
      <w:r w:rsidR="003150E4" w:rsidRPr="003150E4">
        <w:rPr>
          <w:color w:val="C00000"/>
        </w:rPr>
        <w:t>- 5</w:t>
      </w:r>
    </w:p>
    <w:p w14:paraId="2AB149C2" w14:textId="77777777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Nockpapper</w:t>
      </w:r>
    </w:p>
    <w:p w14:paraId="6E6759C9" w14:textId="77777777" w:rsidR="009A5451" w:rsidRPr="003150E4" w:rsidRDefault="009A5451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Ventilationshuvar</w:t>
      </w:r>
    </w:p>
    <w:p w14:paraId="0DEC6AB6" w14:textId="70CBB0DA" w:rsidR="00964573" w:rsidRPr="003150E4" w:rsidRDefault="00964573" w:rsidP="009A5451">
      <w:pPr>
        <w:pStyle w:val="Liststycke"/>
        <w:numPr>
          <w:ilvl w:val="0"/>
          <w:numId w:val="1"/>
        </w:numPr>
        <w:rPr>
          <w:color w:val="C00000"/>
        </w:rPr>
      </w:pPr>
      <w:r w:rsidRPr="003150E4">
        <w:rPr>
          <w:color w:val="C00000"/>
        </w:rPr>
        <w:t>Miniatyrfönster</w:t>
      </w:r>
      <w:r w:rsidR="003150E4" w:rsidRPr="003150E4">
        <w:rPr>
          <w:color w:val="C00000"/>
        </w:rPr>
        <w:t xml:space="preserve"> - 4 (färgflagor)</w:t>
      </w:r>
    </w:p>
    <w:p w14:paraId="41C670CE" w14:textId="77777777" w:rsidR="009A5451" w:rsidRPr="003150E4" w:rsidRDefault="009A5451" w:rsidP="009A5451">
      <w:pPr>
        <w:rPr>
          <w:color w:val="C00000"/>
          <w:sz w:val="28"/>
          <w:szCs w:val="28"/>
        </w:rPr>
      </w:pPr>
      <w:r w:rsidRPr="003150E4">
        <w:rPr>
          <w:color w:val="C00000"/>
          <w:sz w:val="28"/>
          <w:szCs w:val="28"/>
        </w:rPr>
        <w:t>Huskroppar innergård</w:t>
      </w:r>
      <w:r w:rsidR="003874CC" w:rsidRPr="003150E4">
        <w:rPr>
          <w:color w:val="C00000"/>
          <w:sz w:val="28"/>
          <w:szCs w:val="28"/>
        </w:rPr>
        <w:t xml:space="preserve"> och tak</w:t>
      </w:r>
    </w:p>
    <w:p w14:paraId="74E25A83" w14:textId="05719E2E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Tegel och tegelbalkar</w:t>
      </w:r>
      <w:r w:rsidR="003150E4" w:rsidRPr="003150E4">
        <w:rPr>
          <w:color w:val="C00000"/>
        </w:rPr>
        <w:t xml:space="preserve"> - 5</w:t>
      </w:r>
    </w:p>
    <w:p w14:paraId="2AB73EF7" w14:textId="25F25173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Fönster och dörrar</w:t>
      </w:r>
      <w:r w:rsidR="003150E4" w:rsidRPr="003150E4">
        <w:rPr>
          <w:color w:val="C00000"/>
        </w:rPr>
        <w:t xml:space="preserve"> - 5</w:t>
      </w:r>
    </w:p>
    <w:p w14:paraId="52F74872" w14:textId="5C439EA0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Fönsterbleck och dropplister</w:t>
      </w:r>
      <w:r w:rsidR="003150E4" w:rsidRPr="003150E4">
        <w:rPr>
          <w:color w:val="C00000"/>
        </w:rPr>
        <w:t xml:space="preserve"> - 5</w:t>
      </w:r>
    </w:p>
    <w:p w14:paraId="73A31886" w14:textId="17269122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Häng- &amp; stuprännor</w:t>
      </w:r>
      <w:r w:rsidR="003150E4" w:rsidRPr="003150E4">
        <w:rPr>
          <w:color w:val="C00000"/>
        </w:rPr>
        <w:t xml:space="preserve"> - 4 (färgflagor)</w:t>
      </w:r>
    </w:p>
    <w:p w14:paraId="52F0C816" w14:textId="6BCC3B28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Gavelplåt mot grannhus</w:t>
      </w:r>
      <w:r w:rsidR="003150E4" w:rsidRPr="003150E4">
        <w:rPr>
          <w:color w:val="C00000"/>
        </w:rPr>
        <w:t xml:space="preserve"> 4</w:t>
      </w:r>
    </w:p>
    <w:p w14:paraId="7A38D41F" w14:textId="7E82F824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Vindskenor i trä</w:t>
      </w:r>
      <w:r w:rsidR="003150E4" w:rsidRPr="003150E4">
        <w:rPr>
          <w:color w:val="C00000"/>
        </w:rPr>
        <w:t xml:space="preserve"> - 5</w:t>
      </w:r>
    </w:p>
    <w:p w14:paraId="712EAB2F" w14:textId="4AEE5A2D" w:rsidR="003B3794" w:rsidRPr="003150E4" w:rsidRDefault="003B3794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 xml:space="preserve">Vindskenor i </w:t>
      </w:r>
      <w:r w:rsidR="00B765F6" w:rsidRPr="003150E4">
        <w:rPr>
          <w:color w:val="C00000"/>
        </w:rPr>
        <w:t>plåt</w:t>
      </w:r>
      <w:r w:rsidR="003150E4" w:rsidRPr="003150E4">
        <w:rPr>
          <w:color w:val="C00000"/>
        </w:rPr>
        <w:t xml:space="preserve"> - (färgflagor)</w:t>
      </w:r>
    </w:p>
    <w:p w14:paraId="266A2914" w14:textId="77777777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Avloppsventilation</w:t>
      </w:r>
    </w:p>
    <w:p w14:paraId="51B6B99C" w14:textId="0AFFBB8E" w:rsidR="009A5451" w:rsidRPr="003150E4" w:rsidRDefault="009A5451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Stående träpaneler</w:t>
      </w:r>
      <w:r w:rsidR="003150E4" w:rsidRPr="003150E4">
        <w:rPr>
          <w:color w:val="C00000"/>
        </w:rPr>
        <w:t xml:space="preserve"> - 5</w:t>
      </w:r>
    </w:p>
    <w:p w14:paraId="69FB6B3D" w14:textId="03F1085A" w:rsidR="00526B66" w:rsidRPr="003150E4" w:rsidRDefault="00526B66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Dörrbroms altandörr</w:t>
      </w:r>
      <w:r w:rsidR="003150E4" w:rsidRPr="003150E4">
        <w:rPr>
          <w:color w:val="C00000"/>
        </w:rPr>
        <w:t xml:space="preserve"> - 5</w:t>
      </w:r>
    </w:p>
    <w:p w14:paraId="6D4DEDA1" w14:textId="03B3484C" w:rsidR="0041772D" w:rsidRPr="003150E4" w:rsidRDefault="0041772D" w:rsidP="009A5451">
      <w:pPr>
        <w:pStyle w:val="Liststycke"/>
        <w:numPr>
          <w:ilvl w:val="0"/>
          <w:numId w:val="2"/>
        </w:numPr>
        <w:rPr>
          <w:color w:val="C00000"/>
        </w:rPr>
      </w:pPr>
      <w:r w:rsidRPr="003150E4">
        <w:rPr>
          <w:color w:val="C00000"/>
        </w:rPr>
        <w:t>Överliggare staket</w:t>
      </w:r>
      <w:r w:rsidR="003150E4" w:rsidRPr="003150E4">
        <w:rPr>
          <w:color w:val="C00000"/>
        </w:rPr>
        <w:t xml:space="preserve"> - 5</w:t>
      </w:r>
    </w:p>
    <w:p w14:paraId="61A23DF6" w14:textId="77777777" w:rsidR="009A5451" w:rsidRPr="003150E4" w:rsidRDefault="009A5451" w:rsidP="009A5451">
      <w:pPr>
        <w:rPr>
          <w:color w:val="C00000"/>
          <w:sz w:val="28"/>
          <w:szCs w:val="28"/>
        </w:rPr>
      </w:pPr>
      <w:r w:rsidRPr="003150E4">
        <w:rPr>
          <w:color w:val="C00000"/>
          <w:sz w:val="28"/>
          <w:szCs w:val="28"/>
        </w:rPr>
        <w:t>Förrådsbyggnad</w:t>
      </w:r>
    </w:p>
    <w:p w14:paraId="282FE59A" w14:textId="511F5338" w:rsidR="009A5451" w:rsidRPr="003150E4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3150E4">
        <w:rPr>
          <w:color w:val="C00000"/>
        </w:rPr>
        <w:t>Stående träpaneler</w:t>
      </w:r>
      <w:r w:rsidR="003150E4" w:rsidRPr="003150E4">
        <w:rPr>
          <w:color w:val="C00000"/>
        </w:rPr>
        <w:t xml:space="preserve"> - 5</w:t>
      </w:r>
    </w:p>
    <w:p w14:paraId="5088199D" w14:textId="2CBD3153" w:rsidR="009A5451" w:rsidRPr="003150E4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3150E4">
        <w:rPr>
          <w:color w:val="C00000"/>
        </w:rPr>
        <w:t>Häng- &amp; stuprännor</w:t>
      </w:r>
      <w:r w:rsidR="003150E4" w:rsidRPr="003150E4">
        <w:rPr>
          <w:color w:val="C00000"/>
        </w:rPr>
        <w:t xml:space="preserve"> - (färgflagor)</w:t>
      </w:r>
    </w:p>
    <w:p w14:paraId="104B7F9E" w14:textId="549BBAAD" w:rsidR="009A5451" w:rsidRPr="003150E4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3150E4">
        <w:rPr>
          <w:color w:val="C00000"/>
        </w:rPr>
        <w:t>Plåttak</w:t>
      </w:r>
      <w:r w:rsidR="003150E4" w:rsidRPr="003150E4">
        <w:rPr>
          <w:color w:val="C00000"/>
        </w:rPr>
        <w:t xml:space="preserve"> - 3 (rostfläckar)</w:t>
      </w:r>
      <w:r w:rsidR="00C125F8" w:rsidRPr="003150E4">
        <w:rPr>
          <w:color w:val="C00000"/>
        </w:rPr>
        <w:t xml:space="preserve"> </w:t>
      </w:r>
    </w:p>
    <w:p w14:paraId="3B6B933C" w14:textId="7A07AA96" w:rsidR="009A5451" w:rsidRPr="003150E4" w:rsidRDefault="009A5451" w:rsidP="009A5451">
      <w:pPr>
        <w:pStyle w:val="Liststycke"/>
        <w:numPr>
          <w:ilvl w:val="0"/>
          <w:numId w:val="3"/>
        </w:numPr>
        <w:rPr>
          <w:color w:val="C00000"/>
        </w:rPr>
      </w:pPr>
      <w:r w:rsidRPr="003150E4">
        <w:rPr>
          <w:color w:val="C00000"/>
        </w:rPr>
        <w:t>Dörr &amp; fönster</w:t>
      </w:r>
      <w:r w:rsidR="003150E4" w:rsidRPr="003150E4">
        <w:rPr>
          <w:color w:val="C00000"/>
        </w:rPr>
        <w:t xml:space="preserve"> - 4 (skevt dörrblad)</w:t>
      </w:r>
    </w:p>
    <w:p w14:paraId="28FC3F89" w14:textId="3E7014EE" w:rsidR="002805AE" w:rsidRPr="003150E4" w:rsidRDefault="009A5451" w:rsidP="00526B66">
      <w:pPr>
        <w:pStyle w:val="Liststycke"/>
        <w:numPr>
          <w:ilvl w:val="0"/>
          <w:numId w:val="3"/>
        </w:numPr>
        <w:rPr>
          <w:color w:val="C00000"/>
        </w:rPr>
      </w:pPr>
      <w:r w:rsidRPr="003150E4">
        <w:rPr>
          <w:color w:val="C00000"/>
        </w:rPr>
        <w:t>Tätningar mot grannfastigheten</w:t>
      </w:r>
      <w:r w:rsidR="00C125F8" w:rsidRPr="003150E4">
        <w:rPr>
          <w:color w:val="C00000"/>
        </w:rPr>
        <w:t>s gavelplåtar</w:t>
      </w:r>
      <w:r w:rsidR="003150E4" w:rsidRPr="003150E4">
        <w:rPr>
          <w:color w:val="C00000"/>
        </w:rPr>
        <w:t xml:space="preserve"> - 5</w:t>
      </w:r>
    </w:p>
    <w:p w14:paraId="701E4355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540A088B" w14:textId="315FE5B2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3150E4">
        <w:t xml:space="preserve"> - 5 </w:t>
      </w:r>
    </w:p>
    <w:p w14:paraId="1FF68F4B" w14:textId="25FA694A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3150E4">
        <w:t xml:space="preserve"> - 5</w:t>
      </w:r>
    </w:p>
    <w:p w14:paraId="50E3FF12" w14:textId="3B19FD10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  <w:r w:rsidR="003150E4">
        <w:t xml:space="preserve"> - 5</w:t>
      </w:r>
    </w:p>
    <w:p w14:paraId="55BD32AD" w14:textId="3356EB6F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3150E4">
        <w:t xml:space="preserve"> - 5</w:t>
      </w:r>
    </w:p>
    <w:p w14:paraId="564DE838" w14:textId="5992E85D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3150E4">
        <w:t xml:space="preserve"> - 4 (</w:t>
      </w:r>
      <w:proofErr w:type="spellStart"/>
      <w:r w:rsidR="003150E4">
        <w:t>barnlås</w:t>
      </w:r>
      <w:proofErr w:type="spellEnd"/>
      <w:r w:rsidR="003150E4">
        <w:t xml:space="preserve"> sönder)</w:t>
      </w:r>
    </w:p>
    <w:p w14:paraId="05D2903A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79F3B96A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161D0821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72CD8DC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52C45F6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528C220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6501F77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177FDF1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1F9EFC35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313E383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3AFFBAAC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7FA93BC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1A669B8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6D697543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01C488C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6BBFCA1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37B92DCD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561EE0A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799E001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D76A23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B39D773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450B047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52B7DB3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7262BD53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1061742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71B70D6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168AEF42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6B0976BD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51D209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9789C2C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130C10DD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50EFAFB2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16342F7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6B0D75A4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7E67021F" w14:textId="77777777" w:rsidR="00CF6C13" w:rsidRDefault="00CF6C13" w:rsidP="00CF6C13">
      <w:pPr>
        <w:pStyle w:val="Liststycke"/>
        <w:jc w:val="both"/>
      </w:pPr>
    </w:p>
    <w:p w14:paraId="50C94EAE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A"/>
    <w:rsid w:val="000A39FF"/>
    <w:rsid w:val="001A6377"/>
    <w:rsid w:val="001E678B"/>
    <w:rsid w:val="002553F6"/>
    <w:rsid w:val="00255EBA"/>
    <w:rsid w:val="00267796"/>
    <w:rsid w:val="002805AE"/>
    <w:rsid w:val="00305CB8"/>
    <w:rsid w:val="003150E4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DF1423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FD7A"/>
  <w15:chartTrackingRefBased/>
  <w15:docId w15:val="{5A82DF7C-566D-4972-BECC-61540609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64</TotalTime>
  <Pages>2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2025-09-22T05:53:00Z</cp:lastPrinted>
  <dcterms:created xsi:type="dcterms:W3CDTF">2025-09-22T06:57:00Z</dcterms:created>
  <dcterms:modified xsi:type="dcterms:W3CDTF">2025-09-22T06:57:00Z</dcterms:modified>
</cp:coreProperties>
</file>