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AFFC" w14:textId="77777777" w:rsidR="00800B39" w:rsidRPr="005E2D11" w:rsidRDefault="00800B39" w:rsidP="00800B39">
      <w:pPr>
        <w:jc w:val="center"/>
        <w:rPr>
          <w:rStyle w:val="Rubrik2Char"/>
          <w:rFonts w:eastAsia="Calibri" w:cs="Arial"/>
          <w:color w:val="262626"/>
          <w:sz w:val="24"/>
          <w:szCs w:val="24"/>
        </w:rPr>
      </w:pPr>
      <w:r w:rsidRPr="005E2D11">
        <w:rPr>
          <w:rStyle w:val="Rubrik1Char"/>
          <w:sz w:val="24"/>
          <w:szCs w:val="24"/>
          <w:lang w:eastAsia="en-US"/>
        </w:rPr>
        <w:t>KALLELSE FÖRENINGSSTÄMMA</w:t>
      </w:r>
      <w:r w:rsidRPr="005E2D11">
        <w:rPr>
          <w:rFonts w:cs="Arial"/>
          <w:szCs w:val="24"/>
        </w:rPr>
        <w:br/>
      </w:r>
      <w:r w:rsidRPr="005E2D11">
        <w:rPr>
          <w:rStyle w:val="Rubrik2Char"/>
          <w:sz w:val="24"/>
          <w:szCs w:val="24"/>
          <w:lang w:eastAsia="en-US"/>
        </w:rPr>
        <w:t xml:space="preserve">HSB:s Bostadsrättsförening </w:t>
      </w:r>
      <w:r w:rsidR="006D5CB0" w:rsidRPr="005E2D11">
        <w:rPr>
          <w:rStyle w:val="Rubrik2Char"/>
          <w:sz w:val="24"/>
          <w:szCs w:val="24"/>
          <w:lang w:eastAsia="en-US"/>
        </w:rPr>
        <w:t>pelikanen</w:t>
      </w:r>
      <w:r w:rsidR="00305E20" w:rsidRPr="005E2D11">
        <w:rPr>
          <w:rStyle w:val="Rubrik2Char"/>
          <w:sz w:val="24"/>
          <w:szCs w:val="24"/>
          <w:lang w:eastAsia="en-US"/>
        </w:rPr>
        <w:t xml:space="preserve"> </w:t>
      </w:r>
      <w:r w:rsidRPr="005E2D11">
        <w:rPr>
          <w:rStyle w:val="Rubrik2Char"/>
          <w:sz w:val="24"/>
          <w:szCs w:val="24"/>
          <w:lang w:eastAsia="en-US"/>
        </w:rPr>
        <w:t xml:space="preserve">i </w:t>
      </w:r>
      <w:r w:rsidR="00305E20" w:rsidRPr="005E2D11">
        <w:rPr>
          <w:rStyle w:val="Rubrik2Char"/>
          <w:sz w:val="24"/>
          <w:szCs w:val="24"/>
          <w:lang w:eastAsia="en-US"/>
        </w:rPr>
        <w:t>luleå</w:t>
      </w:r>
    </w:p>
    <w:p w14:paraId="4FAD3B2D" w14:textId="77777777" w:rsidR="00800B39" w:rsidRPr="003A7EF5" w:rsidRDefault="00800B39" w:rsidP="00800B39">
      <w:pPr>
        <w:jc w:val="center"/>
        <w:rPr>
          <w:rStyle w:val="Rubrik2Char"/>
          <w:rFonts w:ascii="Times New Roman" w:eastAsia="Calibri" w:hAnsi="Times New Roman"/>
          <w:color w:val="262626"/>
          <w:sz w:val="16"/>
        </w:rPr>
      </w:pPr>
    </w:p>
    <w:p w14:paraId="520131DC" w14:textId="3049E636" w:rsidR="00800B39" w:rsidRPr="004245F6" w:rsidRDefault="00800B39" w:rsidP="005E2D11">
      <w:pPr>
        <w:pStyle w:val="Rubrik5"/>
        <w:jc w:val="center"/>
      </w:pPr>
      <w:r w:rsidRPr="00800B39">
        <w:t>Tid</w:t>
      </w:r>
      <w:r w:rsidRPr="00800B39">
        <w:rPr>
          <w:sz w:val="28"/>
        </w:rPr>
        <w:t>:</w:t>
      </w:r>
      <w:r w:rsidRPr="004245F6">
        <w:rPr>
          <w:rFonts w:cs="Arial"/>
          <w:sz w:val="28"/>
        </w:rPr>
        <w:t xml:space="preserve"> </w:t>
      </w:r>
      <w:proofErr w:type="gramStart"/>
      <w:r w:rsidR="00BD6783">
        <w:rPr>
          <w:rFonts w:cs="Arial"/>
        </w:rPr>
        <w:t>Ons</w:t>
      </w:r>
      <w:r w:rsidR="009C3065">
        <w:rPr>
          <w:rFonts w:cs="Arial"/>
        </w:rPr>
        <w:t>dag</w:t>
      </w:r>
      <w:proofErr w:type="gramEnd"/>
      <w:r w:rsidRPr="004245F6">
        <w:rPr>
          <w:rFonts w:cs="Arial"/>
        </w:rPr>
        <w:t xml:space="preserve"> den </w:t>
      </w:r>
      <w:r w:rsidR="00B30A33">
        <w:rPr>
          <w:rFonts w:cs="Arial"/>
        </w:rPr>
        <w:t>24</w:t>
      </w:r>
      <w:r w:rsidRPr="004245F6">
        <w:rPr>
          <w:rFonts w:cs="Arial"/>
        </w:rPr>
        <w:t xml:space="preserve"> </w:t>
      </w:r>
      <w:r w:rsidR="00B30A33">
        <w:rPr>
          <w:rFonts w:cs="Arial"/>
        </w:rPr>
        <w:t>maj</w:t>
      </w:r>
      <w:r w:rsidRPr="004245F6">
        <w:rPr>
          <w:rFonts w:cs="Arial"/>
        </w:rPr>
        <w:t xml:space="preserve"> 202</w:t>
      </w:r>
      <w:r w:rsidR="00B30A33">
        <w:rPr>
          <w:rFonts w:cs="Arial"/>
        </w:rPr>
        <w:t>3</w:t>
      </w:r>
      <w:r w:rsidR="00F26EF6">
        <w:rPr>
          <w:rFonts w:cs="Arial"/>
        </w:rPr>
        <w:t xml:space="preserve">, </w:t>
      </w:r>
      <w:proofErr w:type="spellStart"/>
      <w:r w:rsidR="00F26EF6">
        <w:rPr>
          <w:rFonts w:cs="Arial"/>
        </w:rPr>
        <w:t>kl</w:t>
      </w:r>
      <w:proofErr w:type="spellEnd"/>
      <w:r w:rsidR="00F26EF6">
        <w:rPr>
          <w:rFonts w:cs="Arial"/>
        </w:rPr>
        <w:t xml:space="preserve"> 18.00</w:t>
      </w:r>
      <w:r w:rsidR="005E2D11">
        <w:rPr>
          <w:rFonts w:cs="Arial"/>
        </w:rPr>
        <w:t xml:space="preserve">.  </w:t>
      </w:r>
      <w:r w:rsidR="005E2D11">
        <w:t>Plats: Pro lokalen</w:t>
      </w:r>
    </w:p>
    <w:p w14:paraId="12E2A2BC" w14:textId="77777777" w:rsidR="00800B39" w:rsidRPr="005E2D11" w:rsidRDefault="00800B39" w:rsidP="006F6094">
      <w:pPr>
        <w:pStyle w:val="Rubrik2"/>
        <w:ind w:firstLine="530"/>
        <w:rPr>
          <w:sz w:val="26"/>
        </w:rPr>
      </w:pPr>
      <w:r w:rsidRPr="005E2D11">
        <w:rPr>
          <w:sz w:val="26"/>
        </w:rPr>
        <w:t>Dagordning</w:t>
      </w:r>
    </w:p>
    <w:p w14:paraId="1B89C9A9" w14:textId="77777777" w:rsidR="00E21AA6" w:rsidRPr="00E27CF7" w:rsidRDefault="00800B39" w:rsidP="00E27CF7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föreningsstämmans öppnande</w:t>
      </w:r>
      <w:r w:rsidR="00E21AA6" w:rsidRPr="00E27CF7">
        <w:rPr>
          <w:rFonts w:ascii="Times New Roman" w:hAnsi="Times New Roman"/>
          <w:sz w:val="22"/>
          <w:szCs w:val="22"/>
        </w:rPr>
        <w:t xml:space="preserve"> </w:t>
      </w:r>
    </w:p>
    <w:p w14:paraId="100A1730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 xml:space="preserve">val av stämmoordförande </w:t>
      </w:r>
    </w:p>
    <w:p w14:paraId="6E284827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anmälan av stämmoordförandens val av protokollförare</w:t>
      </w:r>
    </w:p>
    <w:p w14:paraId="1A64F775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godkännande av röstlängd</w:t>
      </w:r>
    </w:p>
    <w:p w14:paraId="2E75FD93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fråga om närvarorätt vid föreningsstämman</w:t>
      </w:r>
    </w:p>
    <w:p w14:paraId="7F8DC179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godkännande av dagordning</w:t>
      </w:r>
    </w:p>
    <w:p w14:paraId="7C442D53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 xml:space="preserve">val av två personer att jämte stämmoordföranden justera protokollet </w:t>
      </w:r>
    </w:p>
    <w:p w14:paraId="5E8BB86B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val av minst två rösträknare</w:t>
      </w:r>
    </w:p>
    <w:p w14:paraId="312ED709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fråga om kallelse skett i behörig ordning</w:t>
      </w:r>
    </w:p>
    <w:p w14:paraId="6CFC38E7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genomgång av styrelsens årsredovisning</w:t>
      </w:r>
    </w:p>
    <w:p w14:paraId="231FDE72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genomgång av revisorernas berättelse</w:t>
      </w:r>
    </w:p>
    <w:p w14:paraId="18A57DE1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beslut om fastställande av resultaträkning och balansräkning</w:t>
      </w:r>
    </w:p>
    <w:p w14:paraId="1FDAD8A3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beslut i anledning av bostadsrättsföreningens vinst eller förlust enligt den fastställda balansräkningen</w:t>
      </w:r>
    </w:p>
    <w:p w14:paraId="29B5AC06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 xml:space="preserve">beslut om ansvarsfrihet för styrelsens ledamöter  </w:t>
      </w:r>
    </w:p>
    <w:p w14:paraId="39952E9B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 xml:space="preserve">beslut om arvoden och principer för andra ekonomiska ersättningar för styrelsens ledamöter, revisorer, valberedning och de andra förtroendevalda som valts av föreningsstämman  </w:t>
      </w:r>
    </w:p>
    <w:p w14:paraId="2B29D4A4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 xml:space="preserve">beslut om antal styrelseledamöter och suppleanter </w:t>
      </w:r>
    </w:p>
    <w:p w14:paraId="7ECF535E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 xml:space="preserve">val av styrelsens ordförande, styrelseledamöter och suppleanter </w:t>
      </w:r>
    </w:p>
    <w:p w14:paraId="72BE3B66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presentation av HSB-ledamot</w:t>
      </w:r>
    </w:p>
    <w:p w14:paraId="06F9BACF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beslut om antal revisorer och suppleant</w:t>
      </w:r>
    </w:p>
    <w:p w14:paraId="35804954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val av revisor/er och suppleant</w:t>
      </w:r>
    </w:p>
    <w:p w14:paraId="1589E2DA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beslut om antal ledamöter i valberedningen</w:t>
      </w:r>
    </w:p>
    <w:p w14:paraId="65D075AC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val av valberedning, en ledamot utses till valberedningens ordförande</w:t>
      </w:r>
    </w:p>
    <w:p w14:paraId="093F3555" w14:textId="77777777" w:rsidR="00800B39" w:rsidRPr="00E27CF7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val av distriktrepresentant och ersättare till distriktsstämmor samt övriga representanter i HSB</w:t>
      </w:r>
    </w:p>
    <w:p w14:paraId="58EDBC4B" w14:textId="77777777" w:rsidR="00800B39" w:rsidRPr="00ED1DB2" w:rsidRDefault="00800B39" w:rsidP="00800B39">
      <w:pPr>
        <w:pStyle w:val="Frgadlista-dekorfrg11"/>
        <w:ind w:left="890" w:right="170"/>
        <w:rPr>
          <w:rFonts w:ascii="Times New Roman" w:hAnsi="Times New Roman"/>
          <w:sz w:val="16"/>
          <w:szCs w:val="16"/>
        </w:rPr>
      </w:pPr>
      <w:r w:rsidRPr="00ED1DB2">
        <w:rPr>
          <w:rFonts w:ascii="Times New Roman" w:hAnsi="Times New Roman"/>
          <w:sz w:val="16"/>
          <w:szCs w:val="16"/>
        </w:rPr>
        <w:t xml:space="preserve"> (</w:t>
      </w:r>
      <w:r w:rsidRPr="00ED1DB2">
        <w:rPr>
          <w:i/>
          <w:iCs/>
          <w:sz w:val="16"/>
          <w:szCs w:val="16"/>
        </w:rPr>
        <w:t>Föreningen har möjlighet att välja en distriktrepresentant och en suppleant för varje påbörjat grundtal i bostadsrättsföreningen. I grundtal beaktas bostadsrättsföreningen och bostadsrättslägenheter som innehas av medlemmar i HSB-föreningen. Grundtalet fastställdes till 150 vid HSB Norr föreningsstämma 201</w:t>
      </w:r>
      <w:r w:rsidR="001B200C">
        <w:rPr>
          <w:i/>
          <w:iCs/>
          <w:sz w:val="16"/>
          <w:szCs w:val="16"/>
        </w:rPr>
        <w:t>9</w:t>
      </w:r>
      <w:r w:rsidRPr="00ED1DB2">
        <w:rPr>
          <w:i/>
          <w:iCs/>
          <w:sz w:val="16"/>
          <w:szCs w:val="16"/>
        </w:rPr>
        <w:t>.)</w:t>
      </w:r>
    </w:p>
    <w:p w14:paraId="2272605D" w14:textId="265B9FA3" w:rsidR="006F6094" w:rsidRDefault="00800B39" w:rsidP="0052245F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  <w:sz w:val="22"/>
          <w:szCs w:val="22"/>
        </w:rPr>
      </w:pPr>
      <w:r w:rsidRPr="00E27CF7">
        <w:rPr>
          <w:rFonts w:ascii="Times New Roman" w:hAnsi="Times New Roman"/>
          <w:sz w:val="22"/>
          <w:szCs w:val="22"/>
        </w:rPr>
        <w:t>av styrelsen till föreningsstämman hänskjutna frågor och av medlemmar anmälda ärenden som angivits i kallelsen</w:t>
      </w:r>
    </w:p>
    <w:p w14:paraId="23279BA4" w14:textId="77777777" w:rsidR="0011339B" w:rsidRDefault="005E2D11" w:rsidP="0011339B">
      <w:pPr>
        <w:pStyle w:val="Numreradlista"/>
        <w:numPr>
          <w:ilvl w:val="0"/>
          <w:numId w:val="0"/>
        </w:numPr>
        <w:ind w:left="890"/>
        <w:rPr>
          <w:rFonts w:ascii="Times New Roman" w:hAnsi="Times New Roman"/>
          <w:b/>
          <w:iCs/>
          <w:color w:val="000000"/>
          <w:sz w:val="22"/>
          <w:szCs w:val="22"/>
        </w:rPr>
      </w:pPr>
      <w:r w:rsidRPr="005E2D11">
        <w:rPr>
          <w:rFonts w:ascii="Times New Roman" w:hAnsi="Times New Roman"/>
          <w:sz w:val="22"/>
          <w:szCs w:val="22"/>
        </w:rPr>
        <w:t xml:space="preserve">24.1 </w:t>
      </w:r>
      <w:r w:rsidRPr="005E2D11">
        <w:rPr>
          <w:rFonts w:ascii="Times New Roman" w:hAnsi="Times New Roman"/>
          <w:color w:val="1A1A1A"/>
          <w:sz w:val="22"/>
          <w:szCs w:val="22"/>
        </w:rPr>
        <w:t>Förslag att anta nya stadgar, 2023 års normalstadgar för HSB-brf. Stadgeförslaget i dess helhet bifogas denna kallelse, bil 1</w:t>
      </w:r>
      <w:r w:rsidRPr="005E2D11">
        <w:rPr>
          <w:rFonts w:ascii="Times New Roman" w:hAnsi="Times New Roman"/>
          <w:color w:val="1A1A1A"/>
          <w:sz w:val="22"/>
          <w:szCs w:val="22"/>
        </w:rPr>
        <w:br/>
      </w:r>
      <w:r w:rsidRPr="005E2D11">
        <w:rPr>
          <w:rFonts w:ascii="Times New Roman" w:hAnsi="Times New Roman"/>
          <w:b/>
          <w:iCs/>
          <w:color w:val="000000"/>
          <w:sz w:val="22"/>
          <w:szCs w:val="22"/>
        </w:rPr>
        <w:t>Beslutsförslag:</w:t>
      </w:r>
    </w:p>
    <w:p w14:paraId="609D4225" w14:textId="21D929DC" w:rsidR="005E2D11" w:rsidRPr="005E2D11" w:rsidRDefault="005E2D11" w:rsidP="0011339B">
      <w:pPr>
        <w:pStyle w:val="Numreradlista"/>
        <w:numPr>
          <w:ilvl w:val="0"/>
          <w:numId w:val="0"/>
        </w:numPr>
        <w:ind w:left="890"/>
        <w:rPr>
          <w:rFonts w:ascii="Times New Roman" w:hAnsi="Times New Roman"/>
          <w:b/>
          <w:bCs/>
          <w:iCs/>
          <w:color w:val="000000"/>
          <w:sz w:val="22"/>
          <w:szCs w:val="22"/>
        </w:rPr>
      </w:pPr>
      <w:r w:rsidRPr="005E2D11">
        <w:rPr>
          <w:rFonts w:ascii="Times New Roman" w:hAnsi="Times New Roman"/>
          <w:b/>
          <w:bCs/>
          <w:iCs/>
          <w:color w:val="000000"/>
          <w:sz w:val="22"/>
          <w:szCs w:val="22"/>
        </w:rPr>
        <w:t>Styrelsen föreslår stämman besluta att:</w:t>
      </w:r>
    </w:p>
    <w:p w14:paraId="0BFF7BC2" w14:textId="0EA5EAC5" w:rsidR="005E2D11" w:rsidRPr="005E2D11" w:rsidRDefault="005E2D11" w:rsidP="005E2D11">
      <w:pPr>
        <w:pStyle w:val="Liststycke"/>
        <w:autoSpaceDE w:val="0"/>
        <w:autoSpaceDN w:val="0"/>
        <w:adjustRightInd w:val="0"/>
        <w:ind w:left="890"/>
        <w:rPr>
          <w:rFonts w:ascii="Times New Roman" w:hAnsi="Times New Roman"/>
          <w:iCs/>
          <w:color w:val="000000"/>
          <w:sz w:val="22"/>
          <w:szCs w:val="22"/>
        </w:rPr>
      </w:pPr>
      <w:r w:rsidRPr="005E2D11">
        <w:rPr>
          <w:rFonts w:ascii="Times New Roman" w:hAnsi="Times New Roman"/>
          <w:iCs/>
          <w:color w:val="000000"/>
          <w:sz w:val="22"/>
          <w:szCs w:val="22"/>
        </w:rPr>
        <w:t>I första läsningen anta nya stadgar för HSB brf Järpen enligt styrelsens förslag samt att överlämna dessa till nästa föreningsstämma för godkännande i andra läsningen</w:t>
      </w:r>
    </w:p>
    <w:p w14:paraId="0E2C4995" w14:textId="77777777" w:rsidR="005E2D11" w:rsidRDefault="005E2D11" w:rsidP="005E2D11">
      <w:pPr>
        <w:pStyle w:val="Liststycke"/>
        <w:autoSpaceDE w:val="0"/>
        <w:autoSpaceDN w:val="0"/>
        <w:adjustRightInd w:val="0"/>
        <w:ind w:left="890"/>
        <w:rPr>
          <w:rFonts w:ascii="Tms Rmn" w:hAnsi="Tms Rmn" w:cs="Tms Rmn"/>
          <w:iCs/>
          <w:color w:val="000000"/>
          <w:sz w:val="22"/>
          <w:szCs w:val="22"/>
        </w:rPr>
      </w:pPr>
    </w:p>
    <w:p w14:paraId="04F250BA" w14:textId="50A4580E" w:rsidR="005E2D11" w:rsidRPr="005E2D11" w:rsidRDefault="005E2D11" w:rsidP="005E2D11">
      <w:pPr>
        <w:pStyle w:val="Liststycke"/>
        <w:autoSpaceDE w:val="0"/>
        <w:autoSpaceDN w:val="0"/>
        <w:adjustRightInd w:val="0"/>
        <w:ind w:left="890"/>
        <w:rPr>
          <w:rFonts w:ascii="Tms Rmn" w:hAnsi="Tms Rmn" w:cs="Tms Rmn"/>
          <w:iCs/>
          <w:color w:val="000000"/>
          <w:sz w:val="22"/>
          <w:szCs w:val="22"/>
        </w:rPr>
      </w:pPr>
      <w:r>
        <w:rPr>
          <w:rFonts w:ascii="Tms Rmn" w:hAnsi="Tms Rmn" w:cs="Tms Rmn"/>
          <w:iCs/>
          <w:color w:val="000000"/>
          <w:sz w:val="22"/>
          <w:szCs w:val="22"/>
        </w:rPr>
        <w:t>24.2 Motion angående solceller, bil 2.</w:t>
      </w:r>
    </w:p>
    <w:p w14:paraId="2407EBB6" w14:textId="77777777" w:rsidR="005E2D11" w:rsidRPr="0052245F" w:rsidRDefault="005E2D11" w:rsidP="005E2D11">
      <w:pPr>
        <w:pStyle w:val="Frgadlista-dekorfrg11"/>
        <w:ind w:left="890" w:right="170"/>
        <w:rPr>
          <w:rFonts w:ascii="Times New Roman" w:hAnsi="Times New Roman"/>
          <w:sz w:val="22"/>
          <w:szCs w:val="22"/>
        </w:rPr>
      </w:pPr>
    </w:p>
    <w:p w14:paraId="553FE0AF" w14:textId="77777777" w:rsidR="00800B39" w:rsidRPr="007A7A08" w:rsidRDefault="00800B39" w:rsidP="00800B39">
      <w:pPr>
        <w:pStyle w:val="Frgadlista-dekorfrg11"/>
        <w:numPr>
          <w:ilvl w:val="0"/>
          <w:numId w:val="4"/>
        </w:numPr>
        <w:ind w:right="170"/>
        <w:rPr>
          <w:rFonts w:ascii="Times New Roman" w:hAnsi="Times New Roman"/>
        </w:rPr>
      </w:pPr>
      <w:r w:rsidRPr="00E27CF7">
        <w:rPr>
          <w:rFonts w:ascii="Times New Roman" w:hAnsi="Times New Roman"/>
          <w:sz w:val="22"/>
          <w:szCs w:val="22"/>
        </w:rPr>
        <w:t>föreningsstämmans avslutande</w:t>
      </w:r>
    </w:p>
    <w:p w14:paraId="0E9B6DA6" w14:textId="0CCAC385" w:rsidR="00256F0B" w:rsidRPr="00646ED4" w:rsidRDefault="00487564" w:rsidP="00800B39">
      <w:pPr>
        <w:pStyle w:val="Rubrik5"/>
      </w:pPr>
      <w:r>
        <w:br/>
      </w:r>
      <w:r w:rsidR="0011339B">
        <w:t>Varmt välko</w:t>
      </w:r>
      <w:r w:rsidR="000A1FD9">
        <w:t xml:space="preserve">mna </w:t>
      </w:r>
      <w:r w:rsidR="00800B39">
        <w:t>S</w:t>
      </w:r>
      <w:r w:rsidR="00800B39" w:rsidRPr="00800B39">
        <w:t>tyrelsen</w:t>
      </w:r>
      <w:r w:rsidR="0015033F">
        <w:t>.  Årsredovisningen finns tillgänglig på mitthsb.hsb.se</w:t>
      </w:r>
    </w:p>
    <w:p w14:paraId="7BCA2522" w14:textId="77777777" w:rsidR="008B5722" w:rsidRPr="009D0802" w:rsidRDefault="008B5722" w:rsidP="00CA3F3D">
      <w:pPr>
        <w:pStyle w:val="Brdtext"/>
      </w:pPr>
      <w:bookmarkStart w:id="0" w:name="bkmRubrik"/>
      <w:bookmarkStart w:id="1" w:name="bkmStart"/>
      <w:bookmarkStart w:id="2" w:name="delRubrik"/>
      <w:bookmarkEnd w:id="0"/>
      <w:bookmarkEnd w:id="1"/>
      <w:bookmarkEnd w:id="2"/>
    </w:p>
    <w:sectPr w:rsidR="008B5722" w:rsidRPr="009D0802" w:rsidSect="00800B39">
      <w:headerReference w:type="default" r:id="rId7"/>
      <w:headerReference w:type="first" r:id="rId8"/>
      <w:pgSz w:w="11906" w:h="16838" w:code="9"/>
      <w:pgMar w:top="-2268" w:right="1701" w:bottom="567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A1B4" w14:textId="77777777" w:rsidR="00800B39" w:rsidRDefault="00800B39" w:rsidP="00216B9D">
      <w:r>
        <w:separator/>
      </w:r>
    </w:p>
  </w:endnote>
  <w:endnote w:type="continuationSeparator" w:id="0">
    <w:p w14:paraId="6918ABA7" w14:textId="77777777" w:rsidR="00800B39" w:rsidRDefault="00800B3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9386" w14:textId="77777777" w:rsidR="00800B39" w:rsidRDefault="00800B39" w:rsidP="00216B9D">
      <w:r>
        <w:separator/>
      </w:r>
    </w:p>
  </w:footnote>
  <w:footnote w:type="continuationSeparator" w:id="0">
    <w:p w14:paraId="2C8C66D3" w14:textId="77777777" w:rsidR="00800B39" w:rsidRDefault="00800B3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EE1BE03" w14:textId="77777777" w:rsidTr="00CA4910">
      <w:tc>
        <w:tcPr>
          <w:tcW w:w="1843" w:type="dxa"/>
        </w:tcPr>
        <w:p w14:paraId="6B7179D6" w14:textId="77777777" w:rsidR="00F25823" w:rsidRPr="00BA5D8C" w:rsidRDefault="00800B39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</w:rPr>
            <w:drawing>
              <wp:inline distT="0" distB="0" distL="0" distR="0" wp14:anchorId="0679FE08" wp14:editId="1113317B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7B5C0A3D" w14:textId="77777777" w:rsidR="00F25823" w:rsidRPr="006B1AAF" w:rsidRDefault="00F25823" w:rsidP="00396885">
          <w:pPr>
            <w:pStyle w:val="Sidhuvud"/>
          </w:pPr>
        </w:p>
      </w:tc>
      <w:bookmarkStart w:id="4" w:name="bmSidnrSecond"/>
      <w:tc>
        <w:tcPr>
          <w:tcW w:w="1417" w:type="dxa"/>
        </w:tcPr>
        <w:p w14:paraId="1501BDF9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14:paraId="3543810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16AC46B3" w14:textId="77777777" w:rsidTr="008642BC">
      <w:tc>
        <w:tcPr>
          <w:tcW w:w="1843" w:type="dxa"/>
        </w:tcPr>
        <w:p w14:paraId="4CAA823D" w14:textId="77777777" w:rsidR="00256F0B" w:rsidRPr="00BA5D8C" w:rsidRDefault="00800B39" w:rsidP="008642BC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</w:rPr>
            <w:drawing>
              <wp:inline distT="0" distB="0" distL="0" distR="0" wp14:anchorId="285DF47B" wp14:editId="3778E063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44534AE2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4A6C8915" w14:textId="77777777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40D3C152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8" w:name="bmSidnrFirstTrue"/>
          <w:bookmarkEnd w:id="8"/>
        </w:p>
      </w:tc>
    </w:tr>
  </w:tbl>
  <w:p w14:paraId="6A2107AF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C4E03"/>
    <w:multiLevelType w:val="hybridMultilevel"/>
    <w:tmpl w:val="FF227CA6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 w:tentative="1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9763589">
    <w:abstractNumId w:val="3"/>
  </w:num>
  <w:num w:numId="2" w16cid:durableId="1691909059">
    <w:abstractNumId w:val="1"/>
  </w:num>
  <w:num w:numId="3" w16cid:durableId="1640265349">
    <w:abstractNumId w:val="2"/>
  </w:num>
  <w:num w:numId="4" w16cid:durableId="120961205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39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A1FD9"/>
    <w:rsid w:val="000C3636"/>
    <w:rsid w:val="000E1C6D"/>
    <w:rsid w:val="000F07E2"/>
    <w:rsid w:val="000F345F"/>
    <w:rsid w:val="00110E5E"/>
    <w:rsid w:val="00111096"/>
    <w:rsid w:val="00112C21"/>
    <w:rsid w:val="0011339B"/>
    <w:rsid w:val="00124F8E"/>
    <w:rsid w:val="001255E5"/>
    <w:rsid w:val="00132183"/>
    <w:rsid w:val="001321CC"/>
    <w:rsid w:val="001323F5"/>
    <w:rsid w:val="00143DCE"/>
    <w:rsid w:val="0015033F"/>
    <w:rsid w:val="00150C3D"/>
    <w:rsid w:val="0015563E"/>
    <w:rsid w:val="001717BA"/>
    <w:rsid w:val="001722D0"/>
    <w:rsid w:val="00176544"/>
    <w:rsid w:val="00193262"/>
    <w:rsid w:val="001966D0"/>
    <w:rsid w:val="001A2507"/>
    <w:rsid w:val="001B200C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5E20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BA2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87564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245F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2D11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D5CB0"/>
    <w:rsid w:val="006F6094"/>
    <w:rsid w:val="006F6A23"/>
    <w:rsid w:val="00706EB2"/>
    <w:rsid w:val="00712C97"/>
    <w:rsid w:val="00735EA0"/>
    <w:rsid w:val="00736D7B"/>
    <w:rsid w:val="00765902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00B39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1882"/>
    <w:rsid w:val="009836D3"/>
    <w:rsid w:val="009A0906"/>
    <w:rsid w:val="009A2363"/>
    <w:rsid w:val="009A268E"/>
    <w:rsid w:val="009B0190"/>
    <w:rsid w:val="009B581B"/>
    <w:rsid w:val="009C3065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5B3E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0A33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D6783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1AA6"/>
    <w:rsid w:val="00E22249"/>
    <w:rsid w:val="00E240C5"/>
    <w:rsid w:val="00E24663"/>
    <w:rsid w:val="00E2534B"/>
    <w:rsid w:val="00E27CF7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6EF6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B715E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D02DCB"/>
  <w15:docId w15:val="{F9056799-97D2-4D26-97FF-1B49B8AB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3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800B3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00B39"/>
    <w:rPr>
      <w:color w:val="605E5C"/>
      <w:shd w:val="clear" w:color="auto" w:fill="E1DFDD"/>
    </w:rPr>
  </w:style>
  <w:style w:type="paragraph" w:customStyle="1" w:styleId="Frgadlista-dekorfrg11">
    <w:name w:val="Färgad lista - dekorfärg 11"/>
    <w:basedOn w:val="Normal"/>
    <w:uiPriority w:val="34"/>
    <w:qFormat/>
    <w:rsid w:val="00800B39"/>
    <w:pPr>
      <w:ind w:left="720"/>
      <w:contextualSpacing/>
    </w:pPr>
    <w:rPr>
      <w:rFonts w:ascii="Calibri" w:hAnsi="Calibri"/>
      <w:szCs w:val="24"/>
    </w:rPr>
  </w:style>
  <w:style w:type="paragraph" w:styleId="Liststycke">
    <w:name w:val="List Paragraph"/>
    <w:basedOn w:val="Normal"/>
    <w:uiPriority w:val="34"/>
    <w:qFormat/>
    <w:rsid w:val="006F6094"/>
    <w:pPr>
      <w:ind w:left="720"/>
      <w:contextualSpacing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366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subject/>
  <dc:creator>Nea Goldkuhl</dc:creator>
  <cp:keywords>Grundmall - HSB</cp:keywords>
  <dc:description/>
  <cp:lastModifiedBy>Leif Öhman</cp:lastModifiedBy>
  <cp:revision>2</cp:revision>
  <cp:lastPrinted>2011-02-08T13:12:00Z</cp:lastPrinted>
  <dcterms:created xsi:type="dcterms:W3CDTF">2023-05-10T09:37:00Z</dcterms:created>
  <dcterms:modified xsi:type="dcterms:W3CDTF">2023-05-10T09:37:00Z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2020-02-26</vt:lpwstr>
  </property>
  <property fmtid="{D5CDD505-2E9C-101B-9397-08002B2CF9AE}" pid="4" name="Rubrik">
    <vt:lpwstr/>
  </property>
</Properties>
</file>