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F55" w:rsidRDefault="008D7145">
      <w:r w:rsidRPr="0069165D">
        <w:rPr>
          <w:noProof/>
        </w:rPr>
        <w:drawing>
          <wp:inline distT="0" distB="0" distL="0" distR="0" wp14:anchorId="16FEA351" wp14:editId="41CC2AAD">
            <wp:extent cx="5274310" cy="984282"/>
            <wp:effectExtent l="0" t="0" r="2540" b="6350"/>
            <wp:docPr id="1" name="Bildobjekt 1" descr="C:\Users\4400\AppData\Local\Microsoft\Windows\Temporary Internet Files\Content.Outlook\D0NSBAGL\blåklint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400\AppData\Local\Microsoft\Windows\Temporary Internet Files\Content.Outlook\D0NSBAGL\blåklinte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984282"/>
                    </a:xfrm>
                    <a:prstGeom prst="rect">
                      <a:avLst/>
                    </a:prstGeom>
                    <a:noFill/>
                    <a:ln>
                      <a:noFill/>
                    </a:ln>
                  </pic:spPr>
                </pic:pic>
              </a:graphicData>
            </a:graphic>
          </wp:inline>
        </w:drawing>
      </w:r>
    </w:p>
    <w:p w:rsidR="008D7145" w:rsidRDefault="008D7145"/>
    <w:p w:rsidR="008D7145" w:rsidRDefault="008D7145"/>
    <w:p w:rsidR="00216D84" w:rsidRPr="00216D84" w:rsidRDefault="00216D84" w:rsidP="00216D84">
      <w:pPr>
        <w:ind w:left="3912" w:firstLine="1304"/>
        <w:rPr>
          <w:rFonts w:asciiTheme="minorHAnsi" w:hAnsiTheme="minorHAnsi"/>
        </w:rPr>
      </w:pPr>
      <w:r w:rsidRPr="00216D84">
        <w:rPr>
          <w:rFonts w:asciiTheme="minorHAnsi" w:hAnsiTheme="minorHAnsi"/>
        </w:rPr>
        <w:t>Anderslöv 201</w:t>
      </w:r>
      <w:r w:rsidR="004632FA">
        <w:rPr>
          <w:rFonts w:asciiTheme="minorHAnsi" w:hAnsiTheme="minorHAnsi"/>
        </w:rPr>
        <w:t>6-0</w:t>
      </w:r>
      <w:r w:rsidR="00610987">
        <w:rPr>
          <w:rFonts w:asciiTheme="minorHAnsi" w:hAnsiTheme="minorHAnsi"/>
        </w:rPr>
        <w:t>5-31</w:t>
      </w:r>
    </w:p>
    <w:p w:rsidR="000115D6" w:rsidRDefault="000115D6" w:rsidP="00216D84">
      <w:pPr>
        <w:rPr>
          <w:rFonts w:asciiTheme="minorHAnsi" w:hAnsiTheme="minorHAnsi"/>
        </w:rPr>
      </w:pPr>
    </w:p>
    <w:p w:rsidR="00C67C99" w:rsidRDefault="00C67C99" w:rsidP="00216D84">
      <w:pPr>
        <w:rPr>
          <w:rFonts w:asciiTheme="minorHAnsi" w:hAnsiTheme="minorHAnsi"/>
        </w:rPr>
      </w:pPr>
    </w:p>
    <w:p w:rsidR="000115D6" w:rsidRPr="00216D84" w:rsidRDefault="000115D6" w:rsidP="00216D84">
      <w:pPr>
        <w:rPr>
          <w:rFonts w:asciiTheme="minorHAnsi" w:hAnsiTheme="minorHAnsi"/>
        </w:rPr>
      </w:pPr>
    </w:p>
    <w:p w:rsidR="00216D84" w:rsidRPr="00216D84" w:rsidRDefault="00216D84" w:rsidP="00216D84">
      <w:pPr>
        <w:rPr>
          <w:rFonts w:asciiTheme="minorHAnsi" w:hAnsiTheme="minorHAnsi"/>
        </w:rPr>
      </w:pPr>
      <w:r w:rsidRPr="00216D84">
        <w:rPr>
          <w:rFonts w:asciiTheme="minorHAnsi" w:hAnsiTheme="minorHAnsi"/>
        </w:rPr>
        <w:t xml:space="preserve">Blåklintsnytt nr </w:t>
      </w:r>
      <w:r w:rsidR="00610987">
        <w:rPr>
          <w:rFonts w:asciiTheme="minorHAnsi" w:hAnsiTheme="minorHAnsi"/>
        </w:rPr>
        <w:t>4</w:t>
      </w:r>
      <w:r w:rsidRPr="00216D84">
        <w:rPr>
          <w:rFonts w:asciiTheme="minorHAnsi" w:hAnsiTheme="minorHAnsi"/>
        </w:rPr>
        <w:t xml:space="preserve"> 201</w:t>
      </w:r>
      <w:r w:rsidR="004632FA">
        <w:rPr>
          <w:rFonts w:asciiTheme="minorHAnsi" w:hAnsiTheme="minorHAnsi"/>
        </w:rPr>
        <w:t>6</w:t>
      </w:r>
    </w:p>
    <w:p w:rsidR="00030F67" w:rsidRDefault="00030F67" w:rsidP="00216D84">
      <w:pPr>
        <w:rPr>
          <w:rFonts w:asciiTheme="minorHAnsi" w:hAnsiTheme="minorHAnsi"/>
        </w:rPr>
      </w:pPr>
    </w:p>
    <w:p w:rsidR="00216D84" w:rsidRPr="00216D84" w:rsidRDefault="00216D84" w:rsidP="00216D84">
      <w:pPr>
        <w:rPr>
          <w:rFonts w:asciiTheme="minorHAnsi" w:hAnsiTheme="minorHAnsi"/>
        </w:rPr>
      </w:pPr>
      <w:r w:rsidRPr="00216D84">
        <w:rPr>
          <w:rFonts w:asciiTheme="minorHAnsi" w:hAnsiTheme="minorHAnsi"/>
        </w:rPr>
        <w:t>Hej!</w:t>
      </w:r>
      <w:r>
        <w:rPr>
          <w:rFonts w:asciiTheme="minorHAnsi" w:hAnsiTheme="minorHAnsi"/>
        </w:rPr>
        <w:br/>
      </w:r>
    </w:p>
    <w:p w:rsidR="00030F67" w:rsidRDefault="00610987" w:rsidP="00A15143">
      <w:pPr>
        <w:rPr>
          <w:rFonts w:asciiTheme="minorHAnsi" w:hAnsiTheme="minorHAnsi"/>
        </w:rPr>
      </w:pPr>
      <w:r>
        <w:rPr>
          <w:rFonts w:asciiTheme="minorHAnsi" w:hAnsiTheme="minorHAnsi"/>
        </w:rPr>
        <w:t>Nu är sommaren här – eller i varje fall bra nära</w:t>
      </w:r>
      <w:r w:rsidR="00030F67">
        <w:rPr>
          <w:rFonts w:asciiTheme="minorHAnsi" w:hAnsiTheme="minorHAnsi"/>
        </w:rPr>
        <w:t xml:space="preserve"> </w:t>
      </w:r>
      <w:r w:rsidR="00030F67" w:rsidRPr="00030F67">
        <w:rPr>
          <w:rFonts w:asciiTheme="minorHAnsi" w:hAnsiTheme="minorHAnsi"/>
        </w:rPr>
        <w:sym w:font="Wingdings" w:char="F04A"/>
      </w:r>
    </w:p>
    <w:p w:rsidR="00030F67" w:rsidRDefault="00030F67" w:rsidP="00A15143">
      <w:pPr>
        <w:rPr>
          <w:rFonts w:asciiTheme="minorHAnsi" w:hAnsiTheme="minorHAnsi"/>
        </w:rPr>
      </w:pPr>
    </w:p>
    <w:p w:rsidR="00610987" w:rsidRDefault="00610987" w:rsidP="00A15143">
      <w:pPr>
        <w:rPr>
          <w:rFonts w:asciiTheme="minorHAnsi" w:hAnsiTheme="minorHAnsi"/>
        </w:rPr>
      </w:pPr>
      <w:r>
        <w:rPr>
          <w:rFonts w:asciiTheme="minorHAnsi" w:hAnsiTheme="minorHAnsi"/>
        </w:rPr>
        <w:t xml:space="preserve">Fibern är nu inkopplad och klar. Vi förutsätter att allt fungerar – annars måste du snarast kontakta </w:t>
      </w:r>
      <w:r w:rsidR="00DD0B3E">
        <w:rPr>
          <w:rFonts w:asciiTheme="minorHAnsi" w:hAnsiTheme="minorHAnsi"/>
        </w:rPr>
        <w:t>Telia.</w:t>
      </w:r>
    </w:p>
    <w:p w:rsidR="00610987" w:rsidRDefault="00610987" w:rsidP="00A15143">
      <w:pPr>
        <w:rPr>
          <w:rFonts w:asciiTheme="minorHAnsi" w:hAnsiTheme="minorHAnsi"/>
        </w:rPr>
      </w:pPr>
    </w:p>
    <w:p w:rsidR="00F95245" w:rsidRDefault="00610987" w:rsidP="00A15143">
      <w:pPr>
        <w:rPr>
          <w:rFonts w:asciiTheme="minorHAnsi" w:hAnsiTheme="minorHAnsi"/>
        </w:rPr>
      </w:pPr>
      <w:r>
        <w:rPr>
          <w:rFonts w:asciiTheme="minorHAnsi" w:hAnsiTheme="minorHAnsi"/>
        </w:rPr>
        <w:t xml:space="preserve">I torsdags hade vi vårt årsmöte. Tack ni som kom och visade </w:t>
      </w:r>
      <w:proofErr w:type="gramStart"/>
      <w:r>
        <w:rPr>
          <w:rFonts w:asciiTheme="minorHAnsi" w:hAnsiTheme="minorHAnsi"/>
        </w:rPr>
        <w:t>intresse  -</w:t>
      </w:r>
      <w:proofErr w:type="gramEnd"/>
      <w:r>
        <w:rPr>
          <w:rFonts w:asciiTheme="minorHAnsi" w:hAnsiTheme="minorHAnsi"/>
        </w:rPr>
        <w:t xml:space="preserve"> det uppskattar vi i styrelsen! På mötet </w:t>
      </w:r>
      <w:r w:rsidR="00F95245">
        <w:rPr>
          <w:rFonts w:asciiTheme="minorHAnsi" w:hAnsiTheme="minorHAnsi"/>
        </w:rPr>
        <w:t>fram</w:t>
      </w:r>
      <w:r>
        <w:rPr>
          <w:rFonts w:asciiTheme="minorHAnsi" w:hAnsiTheme="minorHAnsi"/>
        </w:rPr>
        <w:t xml:space="preserve">kom bland annat att vi i framtiden gärna får redovisa större kostnader i årsredovisningen. Det tar vi till oss och vill därför gärna komplettera och informera här att </w:t>
      </w:r>
      <w:proofErr w:type="spellStart"/>
      <w:r>
        <w:rPr>
          <w:rFonts w:asciiTheme="minorHAnsi" w:hAnsiTheme="minorHAnsi"/>
        </w:rPr>
        <w:t>mulltiarenan</w:t>
      </w:r>
      <w:proofErr w:type="spellEnd"/>
      <w:r>
        <w:rPr>
          <w:rFonts w:asciiTheme="minorHAnsi" w:hAnsiTheme="minorHAnsi"/>
        </w:rPr>
        <w:t xml:space="preserve"> som vi gjorde i fjol slutade på ca </w:t>
      </w:r>
      <w:proofErr w:type="gramStart"/>
      <w:r>
        <w:rPr>
          <w:rFonts w:asciiTheme="minorHAnsi" w:hAnsiTheme="minorHAnsi"/>
        </w:rPr>
        <w:t>200.000</w:t>
      </w:r>
      <w:proofErr w:type="gramEnd"/>
      <w:r>
        <w:rPr>
          <w:rFonts w:asciiTheme="minorHAnsi" w:hAnsiTheme="minorHAnsi"/>
        </w:rPr>
        <w:t xml:space="preserve"> kr – allt inkluderat.</w:t>
      </w:r>
    </w:p>
    <w:p w:rsidR="00F95245" w:rsidRDefault="00F95245" w:rsidP="00A15143">
      <w:pPr>
        <w:rPr>
          <w:rFonts w:asciiTheme="minorHAnsi" w:hAnsiTheme="minorHAnsi"/>
        </w:rPr>
      </w:pPr>
    </w:p>
    <w:p w:rsidR="00F95245" w:rsidRDefault="00F95245" w:rsidP="00A15143">
      <w:pPr>
        <w:rPr>
          <w:rFonts w:asciiTheme="minorHAnsi" w:hAnsiTheme="minorHAnsi"/>
        </w:rPr>
      </w:pPr>
      <w:r>
        <w:rPr>
          <w:rFonts w:asciiTheme="minorHAnsi" w:hAnsiTheme="minorHAnsi"/>
        </w:rPr>
        <w:t>Våra ansvarsområden inom styrelsen är fortsatt ganska lika med små justeringar. Vi bifogar den informationen här. Vi uppskattar om du i första hand kontaktar rätt person inom respektive område om/när problem uppstår.</w:t>
      </w:r>
    </w:p>
    <w:p w:rsidR="00F95245" w:rsidRDefault="00F95245" w:rsidP="00A15143">
      <w:pPr>
        <w:rPr>
          <w:rFonts w:asciiTheme="minorHAnsi" w:hAnsiTheme="minorHAnsi"/>
        </w:rPr>
      </w:pPr>
    </w:p>
    <w:p w:rsidR="00F95245" w:rsidRDefault="00F95245" w:rsidP="00A15143">
      <w:pPr>
        <w:rPr>
          <w:rFonts w:asciiTheme="minorHAnsi" w:hAnsiTheme="minorHAnsi"/>
        </w:rPr>
      </w:pPr>
      <w:r>
        <w:rPr>
          <w:rFonts w:asciiTheme="minorHAnsi" w:hAnsiTheme="minorHAnsi"/>
        </w:rPr>
        <w:t>Canal Digital upphör den 31 augusti. Därefter är det ingen som längre har behov av sin box. Vi har fått nya besked där Canal Digital meddelar att de inte vill ha boxarna i retur. Du kan alltså själv göra dig av med den då vi inte kommer att samla in dem.</w:t>
      </w:r>
    </w:p>
    <w:p w:rsidR="00F95245" w:rsidRDefault="00F95245" w:rsidP="00A15143">
      <w:pPr>
        <w:rPr>
          <w:rFonts w:asciiTheme="minorHAnsi" w:hAnsiTheme="minorHAnsi"/>
        </w:rPr>
      </w:pPr>
    </w:p>
    <w:p w:rsidR="00682BFB" w:rsidRDefault="00F95245" w:rsidP="00A15143">
      <w:pPr>
        <w:rPr>
          <w:rFonts w:asciiTheme="minorHAnsi" w:hAnsiTheme="minorHAnsi"/>
        </w:rPr>
      </w:pPr>
      <w:r>
        <w:rPr>
          <w:rFonts w:asciiTheme="minorHAnsi" w:hAnsiTheme="minorHAnsi"/>
        </w:rPr>
        <w:t>Om du har eller får problem med din garageport så kan du alltid använda den nyckel som du fått sedan tidigare. Det är dock viktigt att du gör enligt vår beskrivning och inte använder varken våld eller kraft.</w:t>
      </w:r>
      <w:r>
        <w:rPr>
          <w:rFonts w:asciiTheme="minorHAnsi" w:hAnsiTheme="minorHAnsi"/>
        </w:rPr>
        <w:br/>
        <w:t xml:space="preserve">1) </w:t>
      </w:r>
      <w:r w:rsidR="00682BFB">
        <w:rPr>
          <w:rFonts w:asciiTheme="minorHAnsi" w:hAnsiTheme="minorHAnsi"/>
        </w:rPr>
        <w:t>Lås upp med nyckeln</w:t>
      </w:r>
    </w:p>
    <w:p w:rsidR="00682BFB" w:rsidRDefault="00682BFB" w:rsidP="00A15143">
      <w:pPr>
        <w:rPr>
          <w:rFonts w:asciiTheme="minorHAnsi" w:hAnsiTheme="minorHAnsi"/>
        </w:rPr>
      </w:pPr>
      <w:r>
        <w:rPr>
          <w:rFonts w:asciiTheme="minorHAnsi" w:hAnsiTheme="minorHAnsi"/>
        </w:rPr>
        <w:t>2) Vrid om handtaget</w:t>
      </w:r>
    </w:p>
    <w:p w:rsidR="00682BFB" w:rsidRDefault="00682BFB" w:rsidP="00A15143">
      <w:pPr>
        <w:rPr>
          <w:rFonts w:asciiTheme="minorHAnsi" w:hAnsiTheme="minorHAnsi"/>
        </w:rPr>
      </w:pPr>
      <w:r>
        <w:rPr>
          <w:rFonts w:asciiTheme="minorHAnsi" w:hAnsiTheme="minorHAnsi"/>
        </w:rPr>
        <w:t>3) Öppna upp porten</w:t>
      </w:r>
    </w:p>
    <w:p w:rsidR="00682BFB" w:rsidRDefault="00682BFB" w:rsidP="00A15143">
      <w:pPr>
        <w:rPr>
          <w:rFonts w:asciiTheme="minorHAnsi" w:hAnsiTheme="minorHAnsi"/>
        </w:rPr>
      </w:pPr>
      <w:r>
        <w:rPr>
          <w:rFonts w:asciiTheme="minorHAnsi" w:hAnsiTheme="minorHAnsi"/>
        </w:rPr>
        <w:t>4) Stäng sedan porten igen</w:t>
      </w:r>
    </w:p>
    <w:p w:rsidR="00682BFB" w:rsidRDefault="00C67C99" w:rsidP="00A15143">
      <w:pPr>
        <w:rPr>
          <w:rFonts w:asciiTheme="minorHAnsi" w:hAnsiTheme="minorHAnsi"/>
        </w:rPr>
      </w:pPr>
      <w:r>
        <w:rPr>
          <w:rFonts w:asciiTheme="minorHAnsi" w:hAnsiTheme="minorHAnsi"/>
        </w:rPr>
        <w:t>5</w:t>
      </w:r>
      <w:r w:rsidR="00682BFB">
        <w:rPr>
          <w:rFonts w:asciiTheme="minorHAnsi" w:hAnsiTheme="minorHAnsi"/>
        </w:rPr>
        <w:t>) Lås igen</w:t>
      </w:r>
    </w:p>
    <w:p w:rsidR="00682BFB" w:rsidRDefault="00682BFB" w:rsidP="00A15143">
      <w:pPr>
        <w:rPr>
          <w:rFonts w:asciiTheme="minorHAnsi" w:hAnsiTheme="minorHAnsi"/>
        </w:rPr>
      </w:pPr>
    </w:p>
    <w:p w:rsidR="00682BFB" w:rsidRDefault="00682BFB" w:rsidP="00A15143">
      <w:pPr>
        <w:rPr>
          <w:rFonts w:asciiTheme="minorHAnsi" w:hAnsiTheme="minorHAnsi"/>
        </w:rPr>
      </w:pPr>
      <w:r>
        <w:rPr>
          <w:rFonts w:asciiTheme="minorHAnsi" w:hAnsiTheme="minorHAnsi"/>
        </w:rPr>
        <w:t xml:space="preserve">Nu kan du återigen använda din fjärrkontroll! OBS! Tänk på att batteriet måste bytas med jämna mellanrum. </w:t>
      </w:r>
    </w:p>
    <w:p w:rsidR="00682BFB" w:rsidRDefault="00682BFB" w:rsidP="00A15143">
      <w:pPr>
        <w:rPr>
          <w:rFonts w:asciiTheme="minorHAnsi" w:hAnsiTheme="minorHAnsi"/>
        </w:rPr>
      </w:pPr>
    </w:p>
    <w:p w:rsidR="00682BFB" w:rsidRDefault="00682BFB" w:rsidP="00A15143">
      <w:pPr>
        <w:rPr>
          <w:rFonts w:asciiTheme="minorHAnsi" w:hAnsiTheme="minorHAnsi"/>
        </w:rPr>
      </w:pPr>
    </w:p>
    <w:p w:rsidR="00682BFB" w:rsidRDefault="00682BFB" w:rsidP="00A15143">
      <w:pPr>
        <w:rPr>
          <w:rFonts w:asciiTheme="minorHAnsi" w:hAnsiTheme="minorHAnsi"/>
        </w:rPr>
      </w:pPr>
      <w:r>
        <w:rPr>
          <w:rFonts w:asciiTheme="minorHAnsi" w:hAnsiTheme="minorHAnsi"/>
        </w:rPr>
        <w:lastRenderedPageBreak/>
        <w:t>Lite tips så här inför sommaren och semestern är aldrig fel;</w:t>
      </w:r>
      <w:bookmarkStart w:id="0" w:name="_GoBack"/>
      <w:bookmarkEnd w:id="0"/>
    </w:p>
    <w:p w:rsidR="00682BFB" w:rsidRDefault="00682BFB" w:rsidP="00682BFB">
      <w:pPr>
        <w:pStyle w:val="Liststycke"/>
        <w:numPr>
          <w:ilvl w:val="0"/>
          <w:numId w:val="4"/>
        </w:numPr>
        <w:rPr>
          <w:rFonts w:asciiTheme="minorHAnsi" w:hAnsiTheme="minorHAnsi"/>
        </w:rPr>
      </w:pPr>
      <w:r>
        <w:rPr>
          <w:rFonts w:asciiTheme="minorHAnsi" w:hAnsiTheme="minorHAnsi"/>
        </w:rPr>
        <w:t xml:space="preserve">Om ni reser bort en längre tid så stäng gärna av vattnet </w:t>
      </w:r>
      <w:r w:rsidR="00DD0B3E">
        <w:rPr>
          <w:rFonts w:asciiTheme="minorHAnsi" w:hAnsiTheme="minorHAnsi"/>
        </w:rPr>
        <w:t>med</w:t>
      </w:r>
      <w:r>
        <w:rPr>
          <w:rFonts w:asciiTheme="minorHAnsi" w:hAnsiTheme="minorHAnsi"/>
        </w:rPr>
        <w:t xml:space="preserve"> huvudkranen.</w:t>
      </w:r>
    </w:p>
    <w:p w:rsidR="00682BFB" w:rsidRDefault="00682BFB" w:rsidP="00682BFB">
      <w:pPr>
        <w:pStyle w:val="Liststycke"/>
        <w:numPr>
          <w:ilvl w:val="0"/>
          <w:numId w:val="4"/>
        </w:numPr>
        <w:rPr>
          <w:rFonts w:asciiTheme="minorHAnsi" w:hAnsiTheme="minorHAnsi"/>
        </w:rPr>
      </w:pPr>
      <w:r>
        <w:rPr>
          <w:rFonts w:asciiTheme="minorHAnsi" w:hAnsiTheme="minorHAnsi"/>
        </w:rPr>
        <w:t>Cykling i hög fart bör undvikas i gångarna – en olycka med övriga boende här händer lätt! Ni som har barn eller barnbarn som leker och cyklar här måste ta ert ansvar för detta. Baksidan går bra att använda och/eller multiarenan istället.</w:t>
      </w:r>
    </w:p>
    <w:p w:rsidR="00682BFB" w:rsidRDefault="00682BFB" w:rsidP="00682BFB">
      <w:pPr>
        <w:pStyle w:val="Liststycke"/>
        <w:numPr>
          <w:ilvl w:val="0"/>
          <w:numId w:val="4"/>
        </w:numPr>
        <w:rPr>
          <w:rFonts w:asciiTheme="minorHAnsi" w:hAnsiTheme="minorHAnsi"/>
        </w:rPr>
      </w:pPr>
      <w:r>
        <w:rPr>
          <w:rFonts w:asciiTheme="minorHAnsi" w:hAnsiTheme="minorHAnsi"/>
        </w:rPr>
        <w:t xml:space="preserve">Använd gärna multiarenan – både för lek </w:t>
      </w:r>
      <w:proofErr w:type="gramStart"/>
      <w:r>
        <w:rPr>
          <w:rFonts w:asciiTheme="minorHAnsi" w:hAnsiTheme="minorHAnsi"/>
        </w:rPr>
        <w:t>och</w:t>
      </w:r>
      <w:proofErr w:type="gramEnd"/>
      <w:r>
        <w:rPr>
          <w:rFonts w:asciiTheme="minorHAnsi" w:hAnsiTheme="minorHAnsi"/>
        </w:rPr>
        <w:t xml:space="preserve"> grillning! Tänk på att lämna den i samma skick som ni själv vill finna den. </w:t>
      </w:r>
    </w:p>
    <w:p w:rsidR="006C685C" w:rsidRDefault="00682BFB" w:rsidP="00682BFB">
      <w:pPr>
        <w:pStyle w:val="Liststycke"/>
        <w:numPr>
          <w:ilvl w:val="0"/>
          <w:numId w:val="4"/>
        </w:numPr>
        <w:rPr>
          <w:rFonts w:asciiTheme="minorHAnsi" w:hAnsiTheme="minorHAnsi"/>
        </w:rPr>
      </w:pPr>
      <w:r>
        <w:rPr>
          <w:rFonts w:asciiTheme="minorHAnsi" w:hAnsiTheme="minorHAnsi"/>
        </w:rPr>
        <w:t>Hjälps åt att hålla koll när grannen är bortrest</w:t>
      </w:r>
      <w:r w:rsidR="006C685C">
        <w:rPr>
          <w:rFonts w:asciiTheme="minorHAnsi" w:hAnsiTheme="minorHAnsi"/>
        </w:rPr>
        <w:t xml:space="preserve"> och glöm inte att visa hänsyn. Tänk på att det är flera som vill njuta av sommaren i sina trädgårdar och på sina uteplatser. Skrik och skrän, hög musik eller liknande är inget som man uppskattar. Uppstår problem så ta det med din granne direkt. Lös det på ett vuxet sätt så att alla kan njuta av sin ledighet!</w:t>
      </w:r>
    </w:p>
    <w:p w:rsidR="00D67132" w:rsidRDefault="00D67132" w:rsidP="00A15143">
      <w:pPr>
        <w:rPr>
          <w:rFonts w:asciiTheme="minorHAnsi" w:hAnsiTheme="minorHAnsi"/>
        </w:rPr>
      </w:pPr>
    </w:p>
    <w:p w:rsidR="00E52E64" w:rsidRDefault="00E52E64" w:rsidP="00E52E64">
      <w:pPr>
        <w:rPr>
          <w:rFonts w:asciiTheme="minorHAnsi" w:hAnsiTheme="minorHAnsi"/>
        </w:rPr>
      </w:pPr>
      <w:r w:rsidRPr="00E52E64">
        <w:rPr>
          <w:rFonts w:asciiTheme="minorHAnsi" w:hAnsiTheme="minorHAnsi"/>
        </w:rPr>
        <w:t>Har ni förslag</w:t>
      </w:r>
      <w:r w:rsidR="00A22B1A">
        <w:rPr>
          <w:rFonts w:asciiTheme="minorHAnsi" w:hAnsiTheme="minorHAnsi"/>
        </w:rPr>
        <w:t xml:space="preserve">, frågor eller </w:t>
      </w:r>
      <w:r w:rsidRPr="00E52E64">
        <w:rPr>
          <w:rFonts w:asciiTheme="minorHAnsi" w:hAnsiTheme="minorHAnsi"/>
        </w:rPr>
        <w:t xml:space="preserve">idéer är ni som alltid välkomna att höra av er till någon av oss eller via vår mailadress som är </w:t>
      </w:r>
      <w:hyperlink r:id="rId7" w:history="1">
        <w:r w:rsidRPr="002126AA">
          <w:rPr>
            <w:rStyle w:val="Hyperlnk"/>
            <w:rFonts w:asciiTheme="minorHAnsi" w:hAnsiTheme="minorHAnsi"/>
          </w:rPr>
          <w:t>brfblaklinten@hotmail.se</w:t>
        </w:r>
      </w:hyperlink>
    </w:p>
    <w:p w:rsidR="00E52E64" w:rsidRDefault="00E52E64" w:rsidP="00E52E64">
      <w:pPr>
        <w:rPr>
          <w:rFonts w:asciiTheme="minorHAnsi" w:hAnsiTheme="minorHAnsi"/>
        </w:rPr>
      </w:pPr>
      <w:r w:rsidRPr="00E52E64">
        <w:rPr>
          <w:rFonts w:asciiTheme="minorHAnsi" w:hAnsiTheme="minorHAnsi"/>
        </w:rPr>
        <w:t xml:space="preserve">Besök även gärna vår hemsida </w:t>
      </w:r>
      <w:hyperlink r:id="rId8" w:history="1">
        <w:r w:rsidRPr="002126AA">
          <w:rPr>
            <w:rStyle w:val="Hyperlnk"/>
            <w:rFonts w:asciiTheme="minorHAnsi" w:hAnsiTheme="minorHAnsi"/>
          </w:rPr>
          <w:t>http://www.hsb.se/malmo/blaklinten</w:t>
        </w:r>
      </w:hyperlink>
    </w:p>
    <w:p w:rsidR="00E52E64" w:rsidRDefault="00E52E64" w:rsidP="00E52E64">
      <w:pPr>
        <w:rPr>
          <w:rFonts w:asciiTheme="minorHAnsi" w:hAnsiTheme="minorHAnsi"/>
        </w:rPr>
      </w:pPr>
      <w:r w:rsidRPr="00E52E64">
        <w:rPr>
          <w:rFonts w:asciiTheme="minorHAnsi" w:hAnsiTheme="minorHAnsi"/>
        </w:rPr>
        <w:t xml:space="preserve"> </w:t>
      </w:r>
    </w:p>
    <w:p w:rsidR="00776717" w:rsidRPr="00E52E64" w:rsidRDefault="00776717" w:rsidP="00E52E64">
      <w:pPr>
        <w:rPr>
          <w:rFonts w:asciiTheme="minorHAnsi" w:hAnsiTheme="minorHAnsi"/>
        </w:rPr>
      </w:pPr>
    </w:p>
    <w:p w:rsidR="006C685C" w:rsidRDefault="006C685C" w:rsidP="00E52E64">
      <w:pPr>
        <w:rPr>
          <w:rFonts w:asciiTheme="minorHAnsi" w:hAnsiTheme="minorHAnsi"/>
        </w:rPr>
      </w:pPr>
      <w:r>
        <w:rPr>
          <w:rFonts w:asciiTheme="minorHAnsi" w:hAnsiTheme="minorHAnsi"/>
        </w:rPr>
        <w:t>Vi önskar dig en riktigt skön och härlig sommar!</w:t>
      </w:r>
    </w:p>
    <w:p w:rsidR="006C685C" w:rsidRDefault="006C685C" w:rsidP="00E52E64">
      <w:pPr>
        <w:rPr>
          <w:rFonts w:asciiTheme="minorHAnsi" w:hAnsiTheme="minorHAnsi"/>
        </w:rPr>
      </w:pPr>
    </w:p>
    <w:p w:rsidR="00E52E64" w:rsidRPr="00E52E64" w:rsidRDefault="00E52E64" w:rsidP="00E52E64">
      <w:pPr>
        <w:rPr>
          <w:rFonts w:asciiTheme="minorHAnsi" w:hAnsiTheme="minorHAnsi"/>
        </w:rPr>
      </w:pPr>
      <w:r w:rsidRPr="00E52E64">
        <w:rPr>
          <w:rFonts w:asciiTheme="minorHAnsi" w:hAnsiTheme="minorHAnsi"/>
        </w:rPr>
        <w:t>Hälsningar,</w:t>
      </w:r>
    </w:p>
    <w:p w:rsidR="008D7145" w:rsidRPr="00216D84" w:rsidRDefault="00E52E64" w:rsidP="00E52E64">
      <w:pPr>
        <w:rPr>
          <w:rFonts w:asciiTheme="minorHAnsi" w:hAnsiTheme="minorHAnsi"/>
        </w:rPr>
      </w:pPr>
      <w:r w:rsidRPr="00E52E64">
        <w:rPr>
          <w:rFonts w:asciiTheme="minorHAnsi" w:hAnsiTheme="minorHAnsi"/>
        </w:rPr>
        <w:t xml:space="preserve">Styrelsen  </w:t>
      </w:r>
    </w:p>
    <w:sectPr w:rsidR="008D7145" w:rsidRPr="00216D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4549"/>
    <w:multiLevelType w:val="hybridMultilevel"/>
    <w:tmpl w:val="839A09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E4C4E29"/>
    <w:multiLevelType w:val="hybridMultilevel"/>
    <w:tmpl w:val="64C2E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5EC2712"/>
    <w:multiLevelType w:val="hybridMultilevel"/>
    <w:tmpl w:val="CCEABF7A"/>
    <w:lvl w:ilvl="0" w:tplc="041D0001">
      <w:start w:val="6"/>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8483AED"/>
    <w:multiLevelType w:val="hybridMultilevel"/>
    <w:tmpl w:val="ABAED0C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45"/>
    <w:rsid w:val="000115D6"/>
    <w:rsid w:val="00030F67"/>
    <w:rsid w:val="000515B7"/>
    <w:rsid w:val="000B4146"/>
    <w:rsid w:val="000D7877"/>
    <w:rsid w:val="001B7D99"/>
    <w:rsid w:val="00216D84"/>
    <w:rsid w:val="002436B9"/>
    <w:rsid w:val="003364D6"/>
    <w:rsid w:val="004501D8"/>
    <w:rsid w:val="004632FA"/>
    <w:rsid w:val="00610987"/>
    <w:rsid w:val="00682BFB"/>
    <w:rsid w:val="006A157E"/>
    <w:rsid w:val="006C685C"/>
    <w:rsid w:val="00776717"/>
    <w:rsid w:val="008049E0"/>
    <w:rsid w:val="00894521"/>
    <w:rsid w:val="008D7145"/>
    <w:rsid w:val="008D76DC"/>
    <w:rsid w:val="00A02F97"/>
    <w:rsid w:val="00A15143"/>
    <w:rsid w:val="00A22B1A"/>
    <w:rsid w:val="00B33C77"/>
    <w:rsid w:val="00C67C99"/>
    <w:rsid w:val="00CD4F55"/>
    <w:rsid w:val="00D67132"/>
    <w:rsid w:val="00DD0B3E"/>
    <w:rsid w:val="00E52E64"/>
    <w:rsid w:val="00E847BF"/>
    <w:rsid w:val="00F95245"/>
    <w:rsid w:val="00F965AE"/>
    <w:rsid w:val="00FB7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8D7145"/>
    <w:rPr>
      <w:rFonts w:ascii="Tahoma" w:hAnsi="Tahoma" w:cs="Tahoma"/>
      <w:sz w:val="16"/>
      <w:szCs w:val="16"/>
    </w:rPr>
  </w:style>
  <w:style w:type="character" w:customStyle="1" w:styleId="BallongtextChar">
    <w:name w:val="Ballongtext Char"/>
    <w:basedOn w:val="Standardstycketeckensnitt"/>
    <w:link w:val="Ballongtext"/>
    <w:rsid w:val="008D7145"/>
    <w:rPr>
      <w:rFonts w:ascii="Tahoma" w:hAnsi="Tahoma" w:cs="Tahoma"/>
      <w:sz w:val="16"/>
      <w:szCs w:val="16"/>
    </w:rPr>
  </w:style>
  <w:style w:type="character" w:styleId="Hyperlnk">
    <w:name w:val="Hyperlink"/>
    <w:basedOn w:val="Standardstycketeckensnitt"/>
    <w:rsid w:val="00E52E64"/>
    <w:rPr>
      <w:color w:val="0000FF" w:themeColor="hyperlink"/>
      <w:u w:val="single"/>
    </w:rPr>
  </w:style>
  <w:style w:type="paragraph" w:styleId="Liststycke">
    <w:name w:val="List Paragraph"/>
    <w:basedOn w:val="Normal"/>
    <w:uiPriority w:val="34"/>
    <w:qFormat/>
    <w:rsid w:val="00A151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8D7145"/>
    <w:rPr>
      <w:rFonts w:ascii="Tahoma" w:hAnsi="Tahoma" w:cs="Tahoma"/>
      <w:sz w:val="16"/>
      <w:szCs w:val="16"/>
    </w:rPr>
  </w:style>
  <w:style w:type="character" w:customStyle="1" w:styleId="BallongtextChar">
    <w:name w:val="Ballongtext Char"/>
    <w:basedOn w:val="Standardstycketeckensnitt"/>
    <w:link w:val="Ballongtext"/>
    <w:rsid w:val="008D7145"/>
    <w:rPr>
      <w:rFonts w:ascii="Tahoma" w:hAnsi="Tahoma" w:cs="Tahoma"/>
      <w:sz w:val="16"/>
      <w:szCs w:val="16"/>
    </w:rPr>
  </w:style>
  <w:style w:type="character" w:styleId="Hyperlnk">
    <w:name w:val="Hyperlink"/>
    <w:basedOn w:val="Standardstycketeckensnitt"/>
    <w:rsid w:val="00E52E64"/>
    <w:rPr>
      <w:color w:val="0000FF" w:themeColor="hyperlink"/>
      <w:u w:val="single"/>
    </w:rPr>
  </w:style>
  <w:style w:type="paragraph" w:styleId="Liststycke">
    <w:name w:val="List Paragraph"/>
    <w:basedOn w:val="Normal"/>
    <w:uiPriority w:val="34"/>
    <w:qFormat/>
    <w:rsid w:val="00A15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b.se/malmo/blaklinten" TargetMode="External"/><Relationship Id="rId3" Type="http://schemas.microsoft.com/office/2007/relationships/stylesWithEffects" Target="stylesWithEffects.xml"/><Relationship Id="rId7" Type="http://schemas.openxmlformats.org/officeDocument/2006/relationships/hyperlink" Target="mailto:brfblaklinten@hotmai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455</Words>
  <Characters>2267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Malmo Aviation</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Friberg, Magnus</dc:creator>
  <cp:lastModifiedBy>Friberg, Anette</cp:lastModifiedBy>
  <cp:revision>5</cp:revision>
  <cp:lastPrinted>2016-05-31T06:43:00Z</cp:lastPrinted>
  <dcterms:created xsi:type="dcterms:W3CDTF">2016-05-30T19:33:00Z</dcterms:created>
  <dcterms:modified xsi:type="dcterms:W3CDTF">2016-05-31T06:47:00Z</dcterms:modified>
</cp:coreProperties>
</file>