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32E0" w14:textId="0B995DE1" w:rsidR="009F0232" w:rsidRPr="00FB28E1" w:rsidRDefault="009B47EA" w:rsidP="00FB28E1">
      <w:pPr>
        <w:pStyle w:val="Rubrik"/>
        <w:spacing w:after="0"/>
        <w:ind w:left="720" w:right="-709" w:firstLine="644"/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Månad</w:t>
      </w:r>
      <w:r w:rsidR="00434AAA"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info</w:t>
      </w:r>
      <w:r w:rsidR="00A521D6"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B28E1"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september</w:t>
      </w:r>
      <w:r w:rsidR="000A6F13"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2025</w:t>
      </w:r>
      <w:r w:rsidR="00A521D6"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 w:rsidRPr="00FB28E1">
        <w:rPr>
          <w:b/>
          <w:color w:val="9BBB59" w:themeColor="accent3"/>
          <w:spacing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5C42E19C" w14:textId="3469BAAE" w:rsidR="003A6850" w:rsidRDefault="00501FC1" w:rsidP="00907A9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640DABF0" w14:textId="1BB3E63E" w:rsidR="004D386D" w:rsidRDefault="004D386D" w:rsidP="00ED5806">
      <w:pPr>
        <w:pStyle w:val="Liststycke"/>
        <w:numPr>
          <w:ilvl w:val="0"/>
          <w:numId w:val="23"/>
        </w:numPr>
        <w:rPr>
          <w:bCs/>
          <w:sz w:val="24"/>
          <w:szCs w:val="24"/>
        </w:rPr>
      </w:pPr>
      <w:r w:rsidRPr="00595639">
        <w:rPr>
          <w:b/>
          <w:sz w:val="24"/>
          <w:szCs w:val="24"/>
        </w:rPr>
        <w:t>Trädgårdsdag</w:t>
      </w:r>
      <w:r w:rsidR="00595639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Lördagen den 27 september</w:t>
      </w:r>
      <w:r w:rsidR="00D94EC5">
        <w:rPr>
          <w:bCs/>
          <w:sz w:val="24"/>
          <w:szCs w:val="24"/>
        </w:rPr>
        <w:t xml:space="preserve"> anordnar trädgård</w:t>
      </w:r>
      <w:r w:rsidR="00474926">
        <w:rPr>
          <w:bCs/>
          <w:sz w:val="24"/>
          <w:szCs w:val="24"/>
        </w:rPr>
        <w:t>sgruppen en trädgår</w:t>
      </w:r>
      <w:r w:rsidR="00012F80">
        <w:rPr>
          <w:bCs/>
          <w:sz w:val="24"/>
          <w:szCs w:val="24"/>
        </w:rPr>
        <w:t>dsdag i föreningen. Vi samlas utanför Åkergatan 15 klockan 10:30</w:t>
      </w:r>
      <w:r w:rsidR="006B286E">
        <w:rPr>
          <w:bCs/>
          <w:sz w:val="24"/>
          <w:szCs w:val="24"/>
        </w:rPr>
        <w:t xml:space="preserve">, och </w:t>
      </w:r>
      <w:r w:rsidR="008C13B3">
        <w:rPr>
          <w:bCs/>
          <w:sz w:val="24"/>
          <w:szCs w:val="24"/>
        </w:rPr>
        <w:t xml:space="preserve">fördelar </w:t>
      </w:r>
      <w:r w:rsidR="00B7509B">
        <w:rPr>
          <w:bCs/>
          <w:sz w:val="24"/>
          <w:szCs w:val="24"/>
        </w:rPr>
        <w:t>arbetsuppgifter. Det kommer även att bjudas på fi</w:t>
      </w:r>
      <w:r w:rsidR="00595639">
        <w:rPr>
          <w:bCs/>
          <w:sz w:val="24"/>
          <w:szCs w:val="24"/>
        </w:rPr>
        <w:t>ka!</w:t>
      </w:r>
      <w:r w:rsidR="006B286E">
        <w:rPr>
          <w:bCs/>
          <w:sz w:val="24"/>
          <w:szCs w:val="24"/>
        </w:rPr>
        <w:t xml:space="preserve"> </w:t>
      </w:r>
    </w:p>
    <w:p w14:paraId="636C4F68" w14:textId="77777777" w:rsidR="00595639" w:rsidRPr="004D386D" w:rsidRDefault="00595639" w:rsidP="00595639">
      <w:pPr>
        <w:pStyle w:val="Liststycke"/>
        <w:ind w:left="1440"/>
        <w:rPr>
          <w:bCs/>
          <w:sz w:val="24"/>
          <w:szCs w:val="24"/>
        </w:rPr>
      </w:pPr>
    </w:p>
    <w:p w14:paraId="64711420" w14:textId="316E0049" w:rsidR="00ED5806" w:rsidRPr="00ED5806" w:rsidRDefault="00ED5806" w:rsidP="00ED5806">
      <w:pPr>
        <w:pStyle w:val="Liststycke"/>
        <w:numPr>
          <w:ilvl w:val="0"/>
          <w:numId w:val="23"/>
        </w:numPr>
        <w:rPr>
          <w:bCs/>
          <w:sz w:val="24"/>
          <w:szCs w:val="24"/>
        </w:rPr>
      </w:pPr>
      <w:r w:rsidRPr="00ED5806">
        <w:rPr>
          <w:rFonts w:cstheme="minorHAnsi"/>
          <w:b/>
          <w:bCs/>
          <w:color w:val="222222"/>
          <w:sz w:val="24"/>
          <w:szCs w:val="24"/>
        </w:rPr>
        <w:t xml:space="preserve">Skrivelser </w:t>
      </w:r>
      <w:r w:rsidRPr="00ED5806">
        <w:rPr>
          <w:bCs/>
          <w:sz w:val="24"/>
          <w:szCs w:val="24"/>
        </w:rPr>
        <w:t xml:space="preserve">– vi uppskattar att ni hör av er med åsikter och idéer till styrelsen men vi vill gärna att man skriver under med namn för att </w:t>
      </w:r>
      <w:r w:rsidR="00734E54">
        <w:rPr>
          <w:bCs/>
          <w:sz w:val="24"/>
          <w:szCs w:val="24"/>
        </w:rPr>
        <w:t xml:space="preserve">vi skall </w:t>
      </w:r>
      <w:r w:rsidRPr="00ED5806">
        <w:rPr>
          <w:bCs/>
          <w:sz w:val="24"/>
          <w:szCs w:val="24"/>
        </w:rPr>
        <w:t>kunna återkoppla.</w:t>
      </w:r>
    </w:p>
    <w:p w14:paraId="6B7F7BB9" w14:textId="5059C81D" w:rsidR="0045066D" w:rsidRPr="00ED5806" w:rsidRDefault="00ED5806" w:rsidP="0045066D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</w:rPr>
      </w:pPr>
      <w:r w:rsidRPr="00ED5806">
        <w:rPr>
          <w:rFonts w:asciiTheme="minorHAnsi" w:hAnsiTheme="minorHAnsi" w:cstheme="minorHAnsi"/>
          <w:b/>
          <w:bCs/>
          <w:color w:val="222222"/>
        </w:rPr>
        <w:t>Trädgårdsavfall</w:t>
      </w:r>
      <w:r>
        <w:rPr>
          <w:rFonts w:asciiTheme="minorHAnsi" w:hAnsiTheme="minorHAnsi" w:cstheme="minorHAnsi"/>
          <w:color w:val="222222"/>
        </w:rPr>
        <w:t xml:space="preserve"> – observera att ALLT trädgårdsavfall måste slängas på </w:t>
      </w:r>
      <w:r w:rsidR="00805CF0" w:rsidRPr="00805CF0">
        <w:rPr>
          <w:rFonts w:asciiTheme="minorHAnsi" w:hAnsiTheme="minorHAnsi" w:cstheme="minorHAnsi"/>
          <w:color w:val="222222"/>
        </w:rPr>
        <w:t>återvinningscentral</w:t>
      </w:r>
      <w:r w:rsidR="00805CF0">
        <w:rPr>
          <w:rFonts w:asciiTheme="minorHAnsi" w:hAnsiTheme="minorHAnsi" w:cstheme="minorHAnsi"/>
          <w:color w:val="222222"/>
        </w:rPr>
        <w:t>en</w:t>
      </w:r>
      <w:r>
        <w:rPr>
          <w:rFonts w:asciiTheme="minorHAnsi" w:hAnsiTheme="minorHAnsi" w:cstheme="minorHAnsi"/>
          <w:color w:val="222222"/>
        </w:rPr>
        <w:t xml:space="preserve"> och får ej slängas i naturen, på eller utanför föreningens tomt.</w:t>
      </w:r>
    </w:p>
    <w:p w14:paraId="61D8EE6A" w14:textId="1FD5C59C" w:rsidR="0045066D" w:rsidRPr="00ED5806" w:rsidRDefault="0045066D" w:rsidP="0045066D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222222"/>
        </w:rPr>
      </w:pPr>
      <w:r w:rsidRPr="00ED5806">
        <w:rPr>
          <w:rFonts w:asciiTheme="minorHAnsi" w:hAnsiTheme="minorHAnsi" w:cstheme="minorHAnsi"/>
          <w:b/>
          <w:bCs/>
          <w:color w:val="222222"/>
        </w:rPr>
        <w:t>Nytt parkeringsbolag</w:t>
      </w:r>
      <w:r w:rsidRPr="00ED5806">
        <w:rPr>
          <w:rFonts w:ascii="Arial" w:hAnsi="Arial" w:cs="Arial"/>
          <w:b/>
          <w:bCs/>
          <w:color w:val="222222"/>
        </w:rPr>
        <w:t>. </w:t>
      </w:r>
      <w:r w:rsidRPr="00ED5806">
        <w:rPr>
          <w:rFonts w:ascii="Calibri" w:hAnsi="Calibri" w:cs="Calibri"/>
          <w:color w:val="222222"/>
        </w:rPr>
        <w:t>Controllas verksamhet inom parkeringsbevakning kommer tas över av V</w:t>
      </w:r>
      <w:r w:rsidR="002154F7" w:rsidRPr="00ED5806">
        <w:rPr>
          <w:rFonts w:ascii="Calibri" w:hAnsi="Calibri" w:cs="Calibri"/>
          <w:color w:val="222222"/>
        </w:rPr>
        <w:t>ä</w:t>
      </w:r>
      <w:r w:rsidRPr="00ED5806">
        <w:rPr>
          <w:rFonts w:ascii="Calibri" w:hAnsi="Calibri" w:cs="Calibri"/>
          <w:color w:val="222222"/>
        </w:rPr>
        <w:t>stia Parkering, så inom närmsta tiden kommer skyltar bytas ut på våra parkeringar och deras bevakningsbilar kommer bytas från Controlla till V</w:t>
      </w:r>
      <w:r w:rsidR="002154F7" w:rsidRPr="00ED5806">
        <w:rPr>
          <w:rFonts w:ascii="Calibri" w:hAnsi="Calibri" w:cs="Calibri"/>
          <w:color w:val="222222"/>
        </w:rPr>
        <w:t>ä</w:t>
      </w:r>
      <w:r w:rsidRPr="00ED5806">
        <w:rPr>
          <w:rFonts w:ascii="Calibri" w:hAnsi="Calibri" w:cs="Calibri"/>
          <w:color w:val="222222"/>
        </w:rPr>
        <w:t>stia. Beställning av digitala P-tillstånd görs till </w:t>
      </w:r>
      <w:hyperlink r:id="rId7" w:tgtFrame="_blank" w:history="1">
        <w:r w:rsidRPr="00ED5806">
          <w:rPr>
            <w:rStyle w:val="Hyperlnk"/>
            <w:rFonts w:ascii="Calibri" w:eastAsiaTheme="majorEastAsia" w:hAnsi="Calibri" w:cs="Calibri"/>
            <w:color w:val="1155CC"/>
          </w:rPr>
          <w:t>kundtjanst@vastiaparkering.se</w:t>
        </w:r>
      </w:hyperlink>
    </w:p>
    <w:p w14:paraId="11535997" w14:textId="1FEF6A0A" w:rsidR="00BE70BF" w:rsidRPr="00BE70BF" w:rsidRDefault="00BE70BF" w:rsidP="00BE70BF">
      <w:pPr>
        <w:pStyle w:val="m7860842238323529907msolistparagraph"/>
        <w:numPr>
          <w:ilvl w:val="1"/>
          <w:numId w:val="19"/>
        </w:numPr>
        <w:shd w:val="clear" w:color="auto" w:fill="FFFFFF"/>
        <w:spacing w:before="0" w:beforeAutospacing="0" w:after="200" w:afterAutospacing="0" w:line="253" w:lineRule="atLeast"/>
        <w:rPr>
          <w:rFonts w:asciiTheme="minorHAnsi" w:hAnsiTheme="minorHAnsi" w:cstheme="minorHAnsi"/>
          <w:color w:val="222222"/>
        </w:rPr>
      </w:pPr>
      <w:r w:rsidRPr="00BE70BF">
        <w:rPr>
          <w:rFonts w:asciiTheme="minorHAnsi" w:hAnsiTheme="minorHAnsi" w:cstheme="minorHAnsi"/>
          <w:b/>
          <w:bCs/>
          <w:color w:val="222222"/>
        </w:rPr>
        <w:t xml:space="preserve">Källardörrar. </w:t>
      </w:r>
      <w:r w:rsidRPr="00BE70BF">
        <w:rPr>
          <w:rFonts w:asciiTheme="minorHAnsi" w:hAnsiTheme="minorHAnsi" w:cstheme="minorHAnsi"/>
          <w:color w:val="222222"/>
        </w:rPr>
        <w:t xml:space="preserve">Vänligen forcera inte den automatiska källardörren när du ska gå ut eller in. Automatiken i dörren går sönder när du pressar på den och kostar oss alla extra pengar. </w:t>
      </w:r>
    </w:p>
    <w:p w14:paraId="14F56CD5" w14:textId="455AE1F2" w:rsidR="00A521D6" w:rsidRPr="00ED5806" w:rsidRDefault="00A521D6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  <w:r w:rsidRPr="00ED5806">
        <w:rPr>
          <w:rFonts w:cstheme="minorHAnsi"/>
          <w:sz w:val="24"/>
          <w:szCs w:val="24"/>
        </w:rPr>
        <w:t>----------------------------------------------------------------------------------------------</w:t>
      </w:r>
    </w:p>
    <w:p w14:paraId="1F2C6F28" w14:textId="77777777" w:rsidR="00413823" w:rsidRPr="00ED5806" w:rsidRDefault="00413823" w:rsidP="00C402EF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EB6FF57" w14:textId="26371811" w:rsidR="00C843DA" w:rsidRPr="00ED5806" w:rsidRDefault="00C843DA" w:rsidP="00A94D49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4"/>
          <w:szCs w:val="24"/>
        </w:rPr>
      </w:pPr>
      <w:r w:rsidRPr="00ED5806">
        <w:rPr>
          <w:rFonts w:cstheme="minorHAnsi"/>
          <w:bCs/>
          <w:sz w:val="24"/>
          <w:szCs w:val="24"/>
          <w:u w:val="single"/>
        </w:rPr>
        <w:t>Hemsida:</w:t>
      </w:r>
      <w:r w:rsidRPr="00ED5806">
        <w:rPr>
          <w:rFonts w:cstheme="minorHAnsi"/>
          <w:sz w:val="24"/>
          <w:szCs w:val="24"/>
        </w:rPr>
        <w:t xml:space="preserve"> På föreningens hemsida hittar du </w:t>
      </w:r>
      <w:r w:rsidRPr="00ED5806">
        <w:rPr>
          <w:rFonts w:cstheme="minorHAnsi"/>
          <w:bCs/>
          <w:sz w:val="24"/>
          <w:szCs w:val="24"/>
        </w:rPr>
        <w:t xml:space="preserve">aktuell information gällande föreningen. Här kan du hitta information om exempelvis parkering, garage, trivselregler, föreningsaktiviteter, andrahandsuthyrning, felanmälan m.m.  Hemsidan </w:t>
      </w:r>
      <w:r w:rsidRPr="00ED5806">
        <w:rPr>
          <w:rFonts w:cstheme="minorHAnsi"/>
          <w:sz w:val="24"/>
          <w:szCs w:val="24"/>
        </w:rPr>
        <w:t xml:space="preserve">hittar du här: </w:t>
      </w:r>
      <w:hyperlink r:id="rId8" w:history="1">
        <w:r w:rsidRPr="00ED5806">
          <w:rPr>
            <w:rStyle w:val="Hyperlnk"/>
            <w:rFonts w:cstheme="minorHAnsi"/>
            <w:bCs/>
            <w:sz w:val="24"/>
            <w:szCs w:val="24"/>
          </w:rPr>
          <w:t>https://www.hsb.se/goteborg/brf/skogsbrynet</w:t>
        </w:r>
      </w:hyperlink>
    </w:p>
    <w:p w14:paraId="747793D8" w14:textId="77777777" w:rsidR="00870597" w:rsidRPr="00ED5806" w:rsidRDefault="00870597" w:rsidP="00C843DA">
      <w:pPr>
        <w:spacing w:after="0" w:line="240" w:lineRule="auto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1F5BE1B7" w14:textId="28F7EAC7" w:rsidR="00A94D49" w:rsidRPr="00F65069" w:rsidRDefault="00C30B66" w:rsidP="00F65069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ED5806">
        <w:rPr>
          <w:rStyle w:val="Hyperlnk"/>
          <w:rFonts w:cstheme="minorHAnsi"/>
          <w:color w:val="auto"/>
          <w:sz w:val="24"/>
          <w:szCs w:val="24"/>
        </w:rPr>
        <w:t>Felanmälan</w:t>
      </w:r>
      <w:r w:rsidR="00764402" w:rsidRPr="00ED5806">
        <w:rPr>
          <w:rFonts w:cstheme="minorHAnsi"/>
          <w:bCs/>
          <w:sz w:val="24"/>
          <w:szCs w:val="24"/>
        </w:rPr>
        <w:t xml:space="preserve"> görs till HSB på telefon: 010-442 24 24 eller via </w:t>
      </w:r>
      <w:hyperlink r:id="rId9" w:history="1">
        <w:r w:rsidR="00764402" w:rsidRPr="00ED5806">
          <w:rPr>
            <w:rStyle w:val="Hyperlnk"/>
            <w:rFonts w:cstheme="minorHAnsi"/>
            <w:bCs/>
            <w:sz w:val="24"/>
            <w:szCs w:val="24"/>
          </w:rPr>
          <w:t>https://www.hsb.se/goteborg/felanmälan/</w:t>
        </w:r>
      </w:hyperlink>
    </w:p>
    <w:p w14:paraId="7023045D" w14:textId="77777777" w:rsidR="00F65069" w:rsidRPr="00F65069" w:rsidRDefault="00F65069" w:rsidP="00F65069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7BDE0468" w14:textId="7D357D3B" w:rsidR="00A94D49" w:rsidRPr="00C13FB0" w:rsidRDefault="00F65069" w:rsidP="00A94D49">
      <w:pPr>
        <w:pStyle w:val="Liststycke"/>
        <w:spacing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zh-CN"/>
        </w:rPr>
      </w:pPr>
      <w:r w:rsidRPr="00C13FB0">
        <w:rPr>
          <w:rFonts w:eastAsia="Times New Roman" w:cstheme="minorHAnsi"/>
          <w:b/>
          <w:bCs/>
          <w:color w:val="222222"/>
          <w:sz w:val="24"/>
          <w:szCs w:val="24"/>
          <w:lang w:eastAsia="zh-CN"/>
        </w:rPr>
        <w:t>Presentation</w:t>
      </w:r>
    </w:p>
    <w:p w14:paraId="0C80A5C7" w14:textId="1C2B8BD3" w:rsidR="000A6F13" w:rsidRPr="00C13FB0" w:rsidRDefault="00ED5806" w:rsidP="00A94D49">
      <w:pPr>
        <w:pStyle w:val="Liststycke"/>
        <w:spacing w:line="240" w:lineRule="auto"/>
        <w:rPr>
          <w:rFonts w:eastAsia="Times New Roman" w:cstheme="minorHAnsi"/>
          <w:color w:val="222222"/>
          <w:sz w:val="24"/>
          <w:szCs w:val="24"/>
          <w:lang w:eastAsia="zh-CN"/>
        </w:rPr>
      </w:pPr>
      <w:r w:rsidRPr="00C13FB0">
        <w:rPr>
          <w:rFonts w:eastAsia="Times New Roman" w:cstheme="minorHAnsi"/>
          <w:color w:val="222222"/>
          <w:sz w:val="24"/>
          <w:szCs w:val="24"/>
          <w:lang w:eastAsia="zh-CN"/>
        </w:rPr>
        <w:t xml:space="preserve">Vår nya styrelseledamot </w:t>
      </w:r>
      <w:r w:rsidR="00F65069" w:rsidRPr="00C13FB0">
        <w:rPr>
          <w:rFonts w:eastAsia="Times New Roman" w:cstheme="minorHAnsi"/>
          <w:color w:val="222222"/>
          <w:sz w:val="24"/>
          <w:szCs w:val="24"/>
          <w:lang w:eastAsia="zh-CN"/>
        </w:rPr>
        <w:t xml:space="preserve">heter </w:t>
      </w:r>
      <w:r w:rsidRPr="00C13FB0">
        <w:rPr>
          <w:rFonts w:eastAsia="Times New Roman" w:cstheme="minorHAnsi"/>
          <w:color w:val="222222"/>
          <w:sz w:val="24"/>
          <w:szCs w:val="24"/>
          <w:lang w:eastAsia="zh-CN"/>
        </w:rPr>
        <w:t>Camilla Josefsson</w:t>
      </w:r>
      <w:r w:rsidR="00F65069" w:rsidRPr="00C13FB0">
        <w:rPr>
          <w:rFonts w:eastAsia="Times New Roman" w:cstheme="minorHAnsi"/>
          <w:color w:val="222222"/>
          <w:sz w:val="24"/>
          <w:szCs w:val="24"/>
          <w:lang w:eastAsia="zh-CN"/>
        </w:rPr>
        <w:t>, är 43 år och</w:t>
      </w:r>
      <w:r w:rsidRPr="00C13FB0">
        <w:rPr>
          <w:rFonts w:eastAsia="Times New Roman" w:cstheme="minorHAnsi"/>
          <w:color w:val="222222"/>
          <w:sz w:val="24"/>
          <w:szCs w:val="24"/>
          <w:lang w:eastAsia="zh-CN"/>
        </w:rPr>
        <w:t xml:space="preserve"> bor på Åkergatan 16.</w:t>
      </w:r>
    </w:p>
    <w:p w14:paraId="3ED7883F" w14:textId="0728DB4A" w:rsidR="00F65069" w:rsidRPr="00C13FB0" w:rsidRDefault="00F65069" w:rsidP="00A94D49">
      <w:pPr>
        <w:pStyle w:val="Liststycke"/>
        <w:spacing w:line="240" w:lineRule="auto"/>
        <w:rPr>
          <w:rFonts w:eastAsia="Times New Roman" w:cstheme="minorHAnsi"/>
          <w:color w:val="222222"/>
          <w:sz w:val="24"/>
          <w:szCs w:val="24"/>
          <w:lang w:eastAsia="zh-CN"/>
        </w:rPr>
      </w:pPr>
      <w:r w:rsidRPr="00C13FB0">
        <w:rPr>
          <w:rFonts w:eastAsia="Times New Roman" w:cstheme="minorHAnsi"/>
          <w:color w:val="222222"/>
          <w:sz w:val="24"/>
          <w:szCs w:val="24"/>
          <w:lang w:eastAsia="zh-CN"/>
        </w:rPr>
        <w:t>Hon arbetar till vardags på bank.</w:t>
      </w:r>
    </w:p>
    <w:p w14:paraId="4F6B8E00" w14:textId="1234AFC8" w:rsidR="00563C3A" w:rsidRPr="00C13FB0" w:rsidRDefault="00ED5806" w:rsidP="00F65069">
      <w:pPr>
        <w:pStyle w:val="Liststycke"/>
        <w:spacing w:line="240" w:lineRule="auto"/>
        <w:rPr>
          <w:rFonts w:eastAsia="Times New Roman" w:cstheme="minorHAnsi"/>
          <w:color w:val="222222"/>
          <w:sz w:val="24"/>
          <w:szCs w:val="24"/>
          <w:lang w:eastAsia="zh-CN"/>
        </w:rPr>
      </w:pPr>
      <w:r w:rsidRPr="00C13FB0">
        <w:rPr>
          <w:rFonts w:eastAsia="Times New Roman" w:cstheme="minorHAnsi"/>
          <w:color w:val="222222"/>
          <w:sz w:val="24"/>
          <w:szCs w:val="24"/>
          <w:lang w:eastAsia="zh-CN"/>
        </w:rPr>
        <w:t>På fritiden tycker hon om att</w:t>
      </w:r>
      <w:r w:rsidR="00F65069" w:rsidRPr="00C13FB0">
        <w:rPr>
          <w:rFonts w:eastAsia="Times New Roman" w:cstheme="minorHAnsi"/>
          <w:color w:val="222222"/>
          <w:sz w:val="24"/>
          <w:szCs w:val="24"/>
          <w:lang w:eastAsia="zh-CN"/>
        </w:rPr>
        <w:t xml:space="preserve"> vara ute i naturen, havet på sommaren, skogen på hösten och fjällen på vintern. Umgås med familj och vänner. Matlagning och bakning</w:t>
      </w:r>
    </w:p>
    <w:p w14:paraId="50AE6651" w14:textId="77777777" w:rsidR="00E605FE" w:rsidRPr="003618FD" w:rsidRDefault="00E605FE" w:rsidP="00A94D49">
      <w:pPr>
        <w:pStyle w:val="Liststycke"/>
        <w:ind w:left="2880" w:right="-850"/>
        <w:jc w:val="center"/>
        <w:rPr>
          <w:rFonts w:cstheme="minorHAnsi"/>
          <w:b/>
          <w:i/>
          <w:sz w:val="28"/>
          <w:szCs w:val="28"/>
        </w:rPr>
      </w:pPr>
    </w:p>
    <w:p w14:paraId="0CB90980" w14:textId="35F83EFF" w:rsidR="006408E0" w:rsidRPr="003618FD" w:rsidRDefault="00F65069" w:rsidP="00A62B8F">
      <w:pPr>
        <w:pStyle w:val="Liststycke"/>
        <w:ind w:left="2880" w:right="-850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noProof/>
          <w:sz w:val="28"/>
          <w:szCs w:val="28"/>
        </w:rPr>
        <w:drawing>
          <wp:inline distT="0" distB="0" distL="0" distR="0" wp14:anchorId="70F82AF3" wp14:editId="7B94B312">
            <wp:extent cx="1257300" cy="1422400"/>
            <wp:effectExtent l="0" t="0" r="0" b="0"/>
            <wp:docPr id="1874931960" name="Bildobjekt 1" descr="En bild som visar Människoansikte, person, klädsel, leend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31960" name="Bildobjekt 1" descr="En bild som visar Människoansikte, person, klädsel, leende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E21D4" w14:textId="4FAFF07B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p w14:paraId="3AEB05C7" w14:textId="1F328545" w:rsidR="00C843DA" w:rsidRPr="00A94D49" w:rsidRDefault="00C843DA" w:rsidP="00C843DA">
      <w:pPr>
        <w:ind w:left="-284" w:right="-850"/>
        <w:jc w:val="center"/>
        <w:rPr>
          <w:rFonts w:cstheme="minorHAnsi"/>
          <w:b/>
          <w:i/>
          <w:sz w:val="28"/>
          <w:szCs w:val="28"/>
        </w:rPr>
      </w:pPr>
    </w:p>
    <w:sectPr w:rsidR="00C843DA" w:rsidRPr="00A94D49" w:rsidSect="00DD0C02">
      <w:headerReference w:type="default" r:id="rId11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552D" w14:textId="77777777" w:rsidR="0035355A" w:rsidRDefault="0035355A" w:rsidP="00804265">
      <w:pPr>
        <w:spacing w:after="0" w:line="240" w:lineRule="auto"/>
      </w:pPr>
      <w:r>
        <w:separator/>
      </w:r>
    </w:p>
  </w:endnote>
  <w:endnote w:type="continuationSeparator" w:id="0">
    <w:p w14:paraId="7200F4F2" w14:textId="77777777" w:rsidR="0035355A" w:rsidRDefault="0035355A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9854" w14:textId="77777777" w:rsidR="0035355A" w:rsidRDefault="0035355A" w:rsidP="00804265">
      <w:pPr>
        <w:spacing w:after="0" w:line="240" w:lineRule="auto"/>
      </w:pPr>
      <w:r>
        <w:separator/>
      </w:r>
    </w:p>
  </w:footnote>
  <w:footnote w:type="continuationSeparator" w:id="0">
    <w:p w14:paraId="13B514FD" w14:textId="77777777" w:rsidR="0035355A" w:rsidRDefault="0035355A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4"/>
  </w:num>
  <w:num w:numId="2" w16cid:durableId="1984846533">
    <w:abstractNumId w:val="17"/>
  </w:num>
  <w:num w:numId="3" w16cid:durableId="2082098250">
    <w:abstractNumId w:val="18"/>
  </w:num>
  <w:num w:numId="4" w16cid:durableId="1692145348">
    <w:abstractNumId w:val="16"/>
  </w:num>
  <w:num w:numId="5" w16cid:durableId="2083287626">
    <w:abstractNumId w:val="1"/>
  </w:num>
  <w:num w:numId="6" w16cid:durableId="1213157891">
    <w:abstractNumId w:val="14"/>
  </w:num>
  <w:num w:numId="7" w16cid:durableId="170029538">
    <w:abstractNumId w:val="9"/>
  </w:num>
  <w:num w:numId="8" w16cid:durableId="769425057">
    <w:abstractNumId w:val="8"/>
  </w:num>
  <w:num w:numId="9" w16cid:durableId="1629165208">
    <w:abstractNumId w:val="20"/>
  </w:num>
  <w:num w:numId="10" w16cid:durableId="1848211648">
    <w:abstractNumId w:val="13"/>
  </w:num>
  <w:num w:numId="11" w16cid:durableId="1276908342">
    <w:abstractNumId w:val="10"/>
  </w:num>
  <w:num w:numId="12" w16cid:durableId="1984113547">
    <w:abstractNumId w:val="7"/>
  </w:num>
  <w:num w:numId="13" w16cid:durableId="1051537583">
    <w:abstractNumId w:val="15"/>
  </w:num>
  <w:num w:numId="14" w16cid:durableId="2137867815">
    <w:abstractNumId w:val="22"/>
  </w:num>
  <w:num w:numId="15" w16cid:durableId="1664625443">
    <w:abstractNumId w:val="5"/>
  </w:num>
  <w:num w:numId="16" w16cid:durableId="429859161">
    <w:abstractNumId w:val="3"/>
  </w:num>
  <w:num w:numId="17" w16cid:durableId="2092459011">
    <w:abstractNumId w:val="2"/>
  </w:num>
  <w:num w:numId="18" w16cid:durableId="1983920069">
    <w:abstractNumId w:val="12"/>
  </w:num>
  <w:num w:numId="19" w16cid:durableId="1727490321">
    <w:abstractNumId w:val="19"/>
  </w:num>
  <w:num w:numId="20" w16cid:durableId="934628168">
    <w:abstractNumId w:val="21"/>
  </w:num>
  <w:num w:numId="21" w16cid:durableId="861936815">
    <w:abstractNumId w:val="0"/>
  </w:num>
  <w:num w:numId="22" w16cid:durableId="1910534346">
    <w:abstractNumId w:val="11"/>
  </w:num>
  <w:num w:numId="23" w16cid:durableId="149772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2F80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572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0CF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40E35"/>
    <w:rsid w:val="00141183"/>
    <w:rsid w:val="0014355B"/>
    <w:rsid w:val="001447BA"/>
    <w:rsid w:val="00150401"/>
    <w:rsid w:val="00151C2D"/>
    <w:rsid w:val="00153B5B"/>
    <w:rsid w:val="00154E14"/>
    <w:rsid w:val="00155944"/>
    <w:rsid w:val="001571A4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154F7"/>
    <w:rsid w:val="00220761"/>
    <w:rsid w:val="00232BE8"/>
    <w:rsid w:val="00240E48"/>
    <w:rsid w:val="00256B87"/>
    <w:rsid w:val="002573BA"/>
    <w:rsid w:val="002626DC"/>
    <w:rsid w:val="002659A2"/>
    <w:rsid w:val="00271608"/>
    <w:rsid w:val="0027346B"/>
    <w:rsid w:val="0027504F"/>
    <w:rsid w:val="00275367"/>
    <w:rsid w:val="00277130"/>
    <w:rsid w:val="00277352"/>
    <w:rsid w:val="002773DF"/>
    <w:rsid w:val="00277C53"/>
    <w:rsid w:val="00281F8B"/>
    <w:rsid w:val="00283D80"/>
    <w:rsid w:val="00293190"/>
    <w:rsid w:val="00293E06"/>
    <w:rsid w:val="002948C9"/>
    <w:rsid w:val="0029496B"/>
    <w:rsid w:val="002A1092"/>
    <w:rsid w:val="002A3D69"/>
    <w:rsid w:val="002A6342"/>
    <w:rsid w:val="002B05E5"/>
    <w:rsid w:val="002B14A8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55A"/>
    <w:rsid w:val="00353B4F"/>
    <w:rsid w:val="003575F0"/>
    <w:rsid w:val="003618FD"/>
    <w:rsid w:val="00366870"/>
    <w:rsid w:val="00366C45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B01B1"/>
    <w:rsid w:val="003B26FC"/>
    <w:rsid w:val="003B5052"/>
    <w:rsid w:val="004108FF"/>
    <w:rsid w:val="00412074"/>
    <w:rsid w:val="00413823"/>
    <w:rsid w:val="0041476B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566"/>
    <w:rsid w:val="00466199"/>
    <w:rsid w:val="00473A96"/>
    <w:rsid w:val="0047492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386D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95639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E22A2"/>
    <w:rsid w:val="005E39E5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17B92"/>
    <w:rsid w:val="00620502"/>
    <w:rsid w:val="00621F0F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4D4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2840"/>
    <w:rsid w:val="006943D7"/>
    <w:rsid w:val="00694B1A"/>
    <w:rsid w:val="006A0D12"/>
    <w:rsid w:val="006A3CB6"/>
    <w:rsid w:val="006A5090"/>
    <w:rsid w:val="006A62E9"/>
    <w:rsid w:val="006B046B"/>
    <w:rsid w:val="006B0574"/>
    <w:rsid w:val="006B286E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324A3"/>
    <w:rsid w:val="00734E54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716E7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2CBC"/>
    <w:rsid w:val="007E30A8"/>
    <w:rsid w:val="007E3920"/>
    <w:rsid w:val="007E4B42"/>
    <w:rsid w:val="007E626A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5CF0"/>
    <w:rsid w:val="0080790F"/>
    <w:rsid w:val="00810473"/>
    <w:rsid w:val="008122A8"/>
    <w:rsid w:val="00813AF4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3AD1"/>
    <w:rsid w:val="008856EF"/>
    <w:rsid w:val="0089028B"/>
    <w:rsid w:val="00892F8E"/>
    <w:rsid w:val="0089488A"/>
    <w:rsid w:val="00894D6F"/>
    <w:rsid w:val="008A57A8"/>
    <w:rsid w:val="008B06CD"/>
    <w:rsid w:val="008B233B"/>
    <w:rsid w:val="008B271F"/>
    <w:rsid w:val="008C13B3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CD9"/>
    <w:rsid w:val="00927093"/>
    <w:rsid w:val="00927A11"/>
    <w:rsid w:val="00927DA3"/>
    <w:rsid w:val="00935317"/>
    <w:rsid w:val="0093713E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2D8F"/>
    <w:rsid w:val="00995394"/>
    <w:rsid w:val="0099797E"/>
    <w:rsid w:val="009B04D1"/>
    <w:rsid w:val="009B0580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2B8F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08B8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509B"/>
    <w:rsid w:val="00B76D22"/>
    <w:rsid w:val="00B83E94"/>
    <w:rsid w:val="00B8639F"/>
    <w:rsid w:val="00B943D7"/>
    <w:rsid w:val="00B94A88"/>
    <w:rsid w:val="00B94FDB"/>
    <w:rsid w:val="00B959A1"/>
    <w:rsid w:val="00BA30B5"/>
    <w:rsid w:val="00BB2514"/>
    <w:rsid w:val="00BB3620"/>
    <w:rsid w:val="00BB7E40"/>
    <w:rsid w:val="00BC0857"/>
    <w:rsid w:val="00BC0BD6"/>
    <w:rsid w:val="00BC509F"/>
    <w:rsid w:val="00BC6E9C"/>
    <w:rsid w:val="00BC7C7B"/>
    <w:rsid w:val="00BD594C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13FB0"/>
    <w:rsid w:val="00C2034F"/>
    <w:rsid w:val="00C222F3"/>
    <w:rsid w:val="00C27575"/>
    <w:rsid w:val="00C30B66"/>
    <w:rsid w:val="00C3271C"/>
    <w:rsid w:val="00C33A42"/>
    <w:rsid w:val="00C34CBB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5528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19D"/>
    <w:rsid w:val="00D53379"/>
    <w:rsid w:val="00D55309"/>
    <w:rsid w:val="00D55840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4EC5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276"/>
    <w:rsid w:val="00E07BF7"/>
    <w:rsid w:val="00E07C36"/>
    <w:rsid w:val="00E11326"/>
    <w:rsid w:val="00E22609"/>
    <w:rsid w:val="00E2453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63A3"/>
    <w:rsid w:val="00E86570"/>
    <w:rsid w:val="00E86931"/>
    <w:rsid w:val="00E87EFA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B28E1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brf/skogsbry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ndtjanst@vastiaparkering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hsb.se/goteborg/felanm&#228;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2025-08-31T18:11:00Z</dcterms:created>
  <dcterms:modified xsi:type="dcterms:W3CDTF">2025-08-31T18:11:00Z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