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2490" w14:textId="77777777" w:rsidR="00BF2512" w:rsidRDefault="00BF2512">
      <w:pPr>
        <w:pStyle w:val="Brdtext"/>
        <w:rPr>
          <w:rFonts w:ascii="Times New Roman"/>
          <w:b w:val="0"/>
          <w:sz w:val="20"/>
        </w:rPr>
      </w:pPr>
    </w:p>
    <w:p w14:paraId="7AC9A092" w14:textId="77777777" w:rsidR="00BF2512" w:rsidRDefault="00BF2512">
      <w:pPr>
        <w:pStyle w:val="Brdtext"/>
        <w:spacing w:before="1"/>
        <w:rPr>
          <w:rFonts w:ascii="Times New Roman"/>
          <w:b w:val="0"/>
          <w:sz w:val="23"/>
        </w:rPr>
      </w:pPr>
    </w:p>
    <w:p w14:paraId="44E7781B" w14:textId="77777777" w:rsidR="00BF2512" w:rsidRDefault="00BF2512">
      <w:pPr>
        <w:pStyle w:val="Brdtext"/>
        <w:rPr>
          <w:rFonts w:ascii="Arial"/>
          <w:sz w:val="20"/>
        </w:rPr>
      </w:pPr>
    </w:p>
    <w:p w14:paraId="7EF770AE" w14:textId="77777777" w:rsidR="00BF2512" w:rsidRDefault="00BF2512">
      <w:pPr>
        <w:pStyle w:val="Brdtext"/>
        <w:spacing w:before="5"/>
        <w:rPr>
          <w:rFonts w:ascii="Arial"/>
          <w:sz w:val="16"/>
        </w:rPr>
      </w:pPr>
    </w:p>
    <w:p w14:paraId="75AAD159" w14:textId="77777777" w:rsidR="00BF2512" w:rsidRDefault="00000000">
      <w:pPr>
        <w:pStyle w:val="Rubrik"/>
      </w:pPr>
      <w:r>
        <w:rPr>
          <w:color w:val="002479"/>
        </w:rPr>
        <w:t>ANSÖKAN</w:t>
      </w:r>
      <w:r>
        <w:rPr>
          <w:color w:val="002479"/>
          <w:spacing w:val="-8"/>
        </w:rPr>
        <w:t xml:space="preserve"> </w:t>
      </w:r>
      <w:r>
        <w:rPr>
          <w:color w:val="002479"/>
        </w:rPr>
        <w:t>OM</w:t>
      </w:r>
      <w:r>
        <w:rPr>
          <w:color w:val="002479"/>
          <w:spacing w:val="-7"/>
        </w:rPr>
        <w:t xml:space="preserve"> </w:t>
      </w:r>
      <w:r>
        <w:rPr>
          <w:color w:val="002479"/>
        </w:rPr>
        <w:t>RENOVERING</w:t>
      </w:r>
      <w:r>
        <w:rPr>
          <w:color w:val="002479"/>
          <w:spacing w:val="-9"/>
        </w:rPr>
        <w:t xml:space="preserve"> </w:t>
      </w:r>
      <w:r>
        <w:rPr>
          <w:color w:val="002479"/>
        </w:rPr>
        <w:t>AV</w:t>
      </w:r>
      <w:r>
        <w:rPr>
          <w:color w:val="002479"/>
          <w:spacing w:val="-7"/>
        </w:rPr>
        <w:t xml:space="preserve"> </w:t>
      </w:r>
      <w:r>
        <w:rPr>
          <w:color w:val="002479"/>
        </w:rPr>
        <w:t>LÄGENHET</w:t>
      </w:r>
    </w:p>
    <w:p w14:paraId="352E3333" w14:textId="14F51BF4" w:rsidR="00BF2512" w:rsidRDefault="00000000">
      <w:pPr>
        <w:spacing w:before="30"/>
        <w:ind w:left="422"/>
        <w:rPr>
          <w:sz w:val="24"/>
        </w:rPr>
      </w:pPr>
      <w:r>
        <w:rPr>
          <w:sz w:val="24"/>
        </w:rPr>
        <w:t>Enl.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37 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Brf </w:t>
      </w:r>
      <w:proofErr w:type="spellStart"/>
      <w:r w:rsidR="007A0CBD">
        <w:rPr>
          <w:sz w:val="24"/>
        </w:rPr>
        <w:t>Orgonas</w:t>
      </w:r>
      <w:proofErr w:type="spellEnd"/>
      <w:r w:rsidR="007A0CBD">
        <w:rPr>
          <w:sz w:val="24"/>
        </w:rPr>
        <w:t xml:space="preserve"> </w:t>
      </w:r>
      <w:r>
        <w:rPr>
          <w:sz w:val="24"/>
        </w:rPr>
        <w:t>stadgar</w:t>
      </w:r>
    </w:p>
    <w:p w14:paraId="486F0CB6" w14:textId="77777777" w:rsidR="00BF2512" w:rsidRDefault="00BF2512">
      <w:pPr>
        <w:spacing w:before="9" w:after="1"/>
        <w:rPr>
          <w:sz w:val="16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308"/>
        <w:gridCol w:w="2167"/>
      </w:tblGrid>
      <w:tr w:rsidR="00BF2512" w14:paraId="143A7A4F" w14:textId="77777777">
        <w:trPr>
          <w:trHeight w:val="724"/>
        </w:trPr>
        <w:tc>
          <w:tcPr>
            <w:tcW w:w="4815" w:type="dxa"/>
          </w:tcPr>
          <w:p w14:paraId="67476C25" w14:textId="77777777" w:rsidR="00BF2512" w:rsidRDefault="00000000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Innehavare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4475" w:type="dxa"/>
            <w:gridSpan w:val="2"/>
          </w:tcPr>
          <w:p w14:paraId="3A0CB2F7" w14:textId="77777777" w:rsidR="00BF2512" w:rsidRDefault="00000000">
            <w:pPr>
              <w:pStyle w:val="TableParagraph"/>
              <w:spacing w:before="34"/>
              <w:ind w:left="112"/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BF2512" w14:paraId="42CE7D90" w14:textId="77777777">
        <w:trPr>
          <w:trHeight w:val="724"/>
        </w:trPr>
        <w:tc>
          <w:tcPr>
            <w:tcW w:w="4815" w:type="dxa"/>
          </w:tcPr>
          <w:p w14:paraId="2272F49B" w14:textId="77777777" w:rsidR="00BF2512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Telefonnummer</w:t>
            </w:r>
          </w:p>
        </w:tc>
        <w:tc>
          <w:tcPr>
            <w:tcW w:w="4475" w:type="dxa"/>
            <w:gridSpan w:val="2"/>
          </w:tcPr>
          <w:p w14:paraId="2F1E91DC" w14:textId="77777777" w:rsidR="00BF2512" w:rsidRDefault="00000000">
            <w:pPr>
              <w:pStyle w:val="TableParagraph"/>
              <w:spacing w:before="37"/>
              <w:ind w:left="112"/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</w:tr>
      <w:tr w:rsidR="00BF2512" w14:paraId="61320A2A" w14:textId="77777777">
        <w:trPr>
          <w:trHeight w:val="726"/>
        </w:trPr>
        <w:tc>
          <w:tcPr>
            <w:tcW w:w="4815" w:type="dxa"/>
          </w:tcPr>
          <w:p w14:paraId="06B3D296" w14:textId="77777777" w:rsidR="00BF2512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Innehavare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4475" w:type="dxa"/>
            <w:gridSpan w:val="2"/>
          </w:tcPr>
          <w:p w14:paraId="3BA26CBB" w14:textId="77777777" w:rsidR="00BF2512" w:rsidRDefault="00000000">
            <w:pPr>
              <w:pStyle w:val="TableParagraph"/>
              <w:spacing w:before="37"/>
              <w:ind w:left="112"/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BF2512" w14:paraId="06FED6D2" w14:textId="77777777">
        <w:trPr>
          <w:trHeight w:val="725"/>
        </w:trPr>
        <w:tc>
          <w:tcPr>
            <w:tcW w:w="4815" w:type="dxa"/>
          </w:tcPr>
          <w:p w14:paraId="57BCCAFE" w14:textId="77777777" w:rsidR="00BF2512" w:rsidRDefault="00000000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Telefonnummer</w:t>
            </w:r>
          </w:p>
        </w:tc>
        <w:tc>
          <w:tcPr>
            <w:tcW w:w="4475" w:type="dxa"/>
            <w:gridSpan w:val="2"/>
          </w:tcPr>
          <w:p w14:paraId="00C45508" w14:textId="77777777" w:rsidR="00BF2512" w:rsidRDefault="00000000">
            <w:pPr>
              <w:pStyle w:val="TableParagraph"/>
              <w:spacing w:before="34"/>
              <w:ind w:left="112"/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</w:tr>
      <w:tr w:rsidR="00BF2512" w14:paraId="1BD3768C" w14:textId="77777777">
        <w:trPr>
          <w:trHeight w:val="726"/>
        </w:trPr>
        <w:tc>
          <w:tcPr>
            <w:tcW w:w="7123" w:type="dxa"/>
            <w:gridSpan w:val="2"/>
          </w:tcPr>
          <w:p w14:paraId="7983F1A1" w14:textId="77777777" w:rsidR="00BF2512" w:rsidRDefault="00000000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Adress</w:t>
            </w:r>
          </w:p>
        </w:tc>
        <w:tc>
          <w:tcPr>
            <w:tcW w:w="2167" w:type="dxa"/>
          </w:tcPr>
          <w:p w14:paraId="55D9B3CC" w14:textId="77777777" w:rsidR="00BF2512" w:rsidRDefault="00000000">
            <w:pPr>
              <w:pStyle w:val="TableParagraph"/>
              <w:spacing w:before="34"/>
              <w:ind w:left="109"/>
              <w:rPr>
                <w:sz w:val="16"/>
              </w:rPr>
            </w:pPr>
            <w:r>
              <w:rPr>
                <w:sz w:val="16"/>
              </w:rPr>
              <w:t>lägenhetsnumret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1-125</w:t>
            </w:r>
            <w:proofErr w:type="gramEnd"/>
            <w:r>
              <w:rPr>
                <w:sz w:val="16"/>
              </w:rPr>
              <w:t>)</w:t>
            </w:r>
          </w:p>
        </w:tc>
      </w:tr>
    </w:tbl>
    <w:p w14:paraId="1A779FBF" w14:textId="77777777" w:rsidR="00BF2512" w:rsidRDefault="00BF2512">
      <w:pPr>
        <w:spacing w:before="3"/>
        <w:rPr>
          <w:sz w:val="30"/>
        </w:rPr>
      </w:pPr>
    </w:p>
    <w:p w14:paraId="4B851426" w14:textId="77777777" w:rsidR="00BF2512" w:rsidRDefault="00BF2512">
      <w:pPr>
        <w:spacing w:before="3"/>
        <w:rPr>
          <w:b/>
          <w:sz w:val="30"/>
        </w:rPr>
      </w:pPr>
    </w:p>
    <w:p w14:paraId="4B62C9CD" w14:textId="77777777" w:rsidR="00BF2512" w:rsidRDefault="00000000">
      <w:pPr>
        <w:pStyle w:val="Brdtext"/>
        <w:spacing w:after="26"/>
        <w:ind w:left="407"/>
      </w:pPr>
      <w:r>
        <w:t>Beskrivning</w:t>
      </w:r>
      <w:r>
        <w:rPr>
          <w:spacing w:val="-2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åtgärden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2"/>
      </w:tblGrid>
      <w:tr w:rsidR="00BF2512" w14:paraId="055D22F5" w14:textId="77777777">
        <w:trPr>
          <w:trHeight w:val="558"/>
        </w:trPr>
        <w:tc>
          <w:tcPr>
            <w:tcW w:w="9292" w:type="dxa"/>
            <w:tcBorders>
              <w:bottom w:val="single" w:sz="6" w:space="0" w:color="7E7E7E"/>
            </w:tcBorders>
          </w:tcPr>
          <w:p w14:paraId="27E488B4" w14:textId="77777777" w:rsidR="00BF2512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Jag/vi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för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avsikt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följande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ändringar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lägenheten: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Beskrivning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åtgärden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(bifoga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gärna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offert)</w:t>
            </w:r>
          </w:p>
        </w:tc>
      </w:tr>
      <w:tr w:rsidR="00BF2512" w14:paraId="27A998A0" w14:textId="77777777">
        <w:trPr>
          <w:trHeight w:val="561"/>
        </w:trPr>
        <w:tc>
          <w:tcPr>
            <w:tcW w:w="9292" w:type="dxa"/>
            <w:tcBorders>
              <w:top w:val="single" w:sz="6" w:space="0" w:color="7E7E7E"/>
              <w:bottom w:val="single" w:sz="6" w:space="0" w:color="7E7E7E"/>
            </w:tcBorders>
          </w:tcPr>
          <w:p w14:paraId="6112C201" w14:textId="77777777" w:rsidR="00BF2512" w:rsidRDefault="00BF25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2512" w14:paraId="2D95D350" w14:textId="77777777">
        <w:trPr>
          <w:trHeight w:val="558"/>
        </w:trPr>
        <w:tc>
          <w:tcPr>
            <w:tcW w:w="9292" w:type="dxa"/>
            <w:tcBorders>
              <w:top w:val="single" w:sz="6" w:space="0" w:color="7E7E7E"/>
              <w:bottom w:val="single" w:sz="6" w:space="0" w:color="7E7E7E"/>
            </w:tcBorders>
          </w:tcPr>
          <w:p w14:paraId="3050FA0F" w14:textId="77777777" w:rsidR="00BF2512" w:rsidRDefault="00BF25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2512" w14:paraId="75718EF6" w14:textId="77777777">
        <w:trPr>
          <w:trHeight w:val="561"/>
        </w:trPr>
        <w:tc>
          <w:tcPr>
            <w:tcW w:w="9292" w:type="dxa"/>
            <w:tcBorders>
              <w:top w:val="single" w:sz="6" w:space="0" w:color="7E7E7E"/>
              <w:bottom w:val="single" w:sz="6" w:space="0" w:color="7E7E7E"/>
            </w:tcBorders>
          </w:tcPr>
          <w:p w14:paraId="67D870F0" w14:textId="77777777" w:rsidR="00BF2512" w:rsidRDefault="00BF25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2512" w14:paraId="5E96F608" w14:textId="77777777">
        <w:trPr>
          <w:trHeight w:val="561"/>
        </w:trPr>
        <w:tc>
          <w:tcPr>
            <w:tcW w:w="9292" w:type="dxa"/>
            <w:tcBorders>
              <w:top w:val="single" w:sz="6" w:space="0" w:color="7E7E7E"/>
              <w:bottom w:val="single" w:sz="6" w:space="0" w:color="7E7E7E"/>
            </w:tcBorders>
          </w:tcPr>
          <w:p w14:paraId="2086632A" w14:textId="77777777" w:rsidR="00BF2512" w:rsidRDefault="00BF25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2512" w14:paraId="4A24F10C" w14:textId="77777777">
        <w:trPr>
          <w:trHeight w:val="561"/>
        </w:trPr>
        <w:tc>
          <w:tcPr>
            <w:tcW w:w="9292" w:type="dxa"/>
            <w:tcBorders>
              <w:top w:val="single" w:sz="6" w:space="0" w:color="7E7E7E"/>
              <w:bottom w:val="single" w:sz="6" w:space="0" w:color="7E7E7E"/>
            </w:tcBorders>
          </w:tcPr>
          <w:p w14:paraId="60697E73" w14:textId="77777777" w:rsidR="00BF2512" w:rsidRDefault="00BF25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2512" w14:paraId="6674EEA8" w14:textId="77777777">
        <w:trPr>
          <w:trHeight w:val="556"/>
        </w:trPr>
        <w:tc>
          <w:tcPr>
            <w:tcW w:w="9292" w:type="dxa"/>
            <w:tcBorders>
              <w:top w:val="single" w:sz="6" w:space="0" w:color="7E7E7E"/>
              <w:bottom w:val="single" w:sz="6" w:space="0" w:color="7E7E7E"/>
            </w:tcBorders>
          </w:tcPr>
          <w:p w14:paraId="06402916" w14:textId="77777777" w:rsidR="00BF2512" w:rsidRDefault="00BF25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2512" w14:paraId="7738C838" w14:textId="77777777">
        <w:trPr>
          <w:trHeight w:val="561"/>
        </w:trPr>
        <w:tc>
          <w:tcPr>
            <w:tcW w:w="9292" w:type="dxa"/>
            <w:tcBorders>
              <w:top w:val="single" w:sz="6" w:space="0" w:color="7E7E7E"/>
              <w:bottom w:val="single" w:sz="6" w:space="0" w:color="7E7E7E"/>
            </w:tcBorders>
          </w:tcPr>
          <w:p w14:paraId="2EF48FAE" w14:textId="77777777" w:rsidR="00BF2512" w:rsidRDefault="00BF25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2512" w14:paraId="5E2186D9" w14:textId="77777777">
        <w:trPr>
          <w:trHeight w:val="560"/>
        </w:trPr>
        <w:tc>
          <w:tcPr>
            <w:tcW w:w="9292" w:type="dxa"/>
            <w:tcBorders>
              <w:top w:val="single" w:sz="6" w:space="0" w:color="7E7E7E"/>
              <w:bottom w:val="single" w:sz="6" w:space="0" w:color="7E7E7E"/>
            </w:tcBorders>
          </w:tcPr>
          <w:p w14:paraId="58660D85" w14:textId="77777777" w:rsidR="00BF2512" w:rsidRDefault="00BF25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2512" w14:paraId="5C3CECF8" w14:textId="77777777">
        <w:trPr>
          <w:trHeight w:val="563"/>
        </w:trPr>
        <w:tc>
          <w:tcPr>
            <w:tcW w:w="9292" w:type="dxa"/>
            <w:tcBorders>
              <w:top w:val="single" w:sz="6" w:space="0" w:color="7E7E7E"/>
              <w:bottom w:val="single" w:sz="6" w:space="0" w:color="7E7E7E"/>
            </w:tcBorders>
          </w:tcPr>
          <w:p w14:paraId="473F2360" w14:textId="77777777" w:rsidR="00BF2512" w:rsidRDefault="00BF25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85BD0CB" w14:textId="77777777" w:rsidR="00BF2512" w:rsidRDefault="00BF2512">
      <w:pPr>
        <w:rPr>
          <w:rFonts w:ascii="Times New Roman"/>
          <w:sz w:val="20"/>
        </w:rPr>
        <w:sectPr w:rsidR="00BF2512">
          <w:headerReference w:type="default" r:id="rId7"/>
          <w:type w:val="continuous"/>
          <w:pgSz w:w="11910" w:h="16840"/>
          <w:pgMar w:top="860" w:right="720" w:bottom="280" w:left="1280" w:header="434" w:footer="720" w:gutter="0"/>
          <w:pgNumType w:start="1"/>
          <w:cols w:space="720"/>
        </w:sectPr>
      </w:pPr>
    </w:p>
    <w:p w14:paraId="6565C865" w14:textId="77777777" w:rsidR="00BF2512" w:rsidRDefault="00BF2512">
      <w:pPr>
        <w:spacing w:before="7"/>
        <w:rPr>
          <w:b/>
          <w:sz w:val="2"/>
        </w:rPr>
      </w:pPr>
    </w:p>
    <w:p w14:paraId="2E3273D8" w14:textId="377F858C" w:rsidR="00BF2512" w:rsidRPr="003216FD" w:rsidRDefault="003216FD" w:rsidP="003216FD">
      <w:pPr>
        <w:ind w:left="417"/>
        <w:rPr>
          <w:b/>
          <w:bCs/>
          <w:sz w:val="20"/>
        </w:rPr>
      </w:pPr>
      <w:r>
        <w:t>Omfattning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49"/>
      </w:tblGrid>
      <w:tr w:rsidR="00BF2512" w14:paraId="30F8A8B6" w14:textId="77777777">
        <w:trPr>
          <w:trHeight w:val="726"/>
        </w:trPr>
        <w:tc>
          <w:tcPr>
            <w:tcW w:w="4652" w:type="dxa"/>
          </w:tcPr>
          <w:p w14:paraId="6092F737" w14:textId="77777777" w:rsidR="00BF2512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Arbetet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beräknas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pågå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från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</w:p>
        </w:tc>
        <w:tc>
          <w:tcPr>
            <w:tcW w:w="4649" w:type="dxa"/>
          </w:tcPr>
          <w:p w14:paraId="0122D958" w14:textId="77777777" w:rsidR="00BF2512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Till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</w:p>
        </w:tc>
      </w:tr>
    </w:tbl>
    <w:p w14:paraId="4E6D1A3F" w14:textId="77777777" w:rsidR="00BF2512" w:rsidRDefault="00BF2512">
      <w:pPr>
        <w:spacing w:before="8"/>
        <w:rPr>
          <w:b/>
          <w:sz w:val="28"/>
        </w:rPr>
      </w:pPr>
    </w:p>
    <w:p w14:paraId="4A94B6D8" w14:textId="77777777" w:rsidR="00BF2512" w:rsidRDefault="00000000">
      <w:pPr>
        <w:spacing w:after="22"/>
        <w:ind w:left="407"/>
        <w:rPr>
          <w:b/>
          <w:sz w:val="24"/>
        </w:rPr>
      </w:pPr>
      <w:r>
        <w:rPr>
          <w:b/>
          <w:sz w:val="24"/>
        </w:rPr>
        <w:t>Huvudentreprenör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2365"/>
      </w:tblGrid>
      <w:tr w:rsidR="00BF2512" w14:paraId="3810D843" w14:textId="77777777">
        <w:trPr>
          <w:trHeight w:val="727"/>
        </w:trPr>
        <w:tc>
          <w:tcPr>
            <w:tcW w:w="6937" w:type="dxa"/>
          </w:tcPr>
          <w:p w14:paraId="4637576F" w14:textId="77777777" w:rsidR="00BF2512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Företag</w:t>
            </w:r>
          </w:p>
        </w:tc>
        <w:tc>
          <w:tcPr>
            <w:tcW w:w="2365" w:type="dxa"/>
          </w:tcPr>
          <w:p w14:paraId="5422046E" w14:textId="77777777" w:rsidR="00BF2512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Organisationsnummer</w:t>
            </w:r>
          </w:p>
        </w:tc>
      </w:tr>
    </w:tbl>
    <w:p w14:paraId="7945562E" w14:textId="77777777" w:rsidR="00BF2512" w:rsidRDefault="00000000">
      <w:pPr>
        <w:spacing w:before="210" w:after="25"/>
        <w:ind w:left="407"/>
        <w:rPr>
          <w:b/>
          <w:sz w:val="24"/>
        </w:rPr>
      </w:pPr>
      <w:r>
        <w:rPr>
          <w:b/>
          <w:spacing w:val="-1"/>
          <w:sz w:val="24"/>
        </w:rPr>
        <w:t>Övriga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anlitande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(under)entreprenörer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4"/>
        <w:gridCol w:w="2348"/>
      </w:tblGrid>
      <w:tr w:rsidR="00BF2512" w14:paraId="7EA2A817" w14:textId="77777777">
        <w:trPr>
          <w:trHeight w:val="726"/>
        </w:trPr>
        <w:tc>
          <w:tcPr>
            <w:tcW w:w="6944" w:type="dxa"/>
          </w:tcPr>
          <w:p w14:paraId="74082CBA" w14:textId="77777777" w:rsidR="00BF2512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Kvalitetsansvarigt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företag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ansvarig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</w:p>
        </w:tc>
        <w:tc>
          <w:tcPr>
            <w:tcW w:w="2348" w:type="dxa"/>
          </w:tcPr>
          <w:p w14:paraId="78A8CBE2" w14:textId="77777777" w:rsidR="00BF2512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Organisationsnummer</w:t>
            </w:r>
          </w:p>
        </w:tc>
      </w:tr>
      <w:tr w:rsidR="00BF2512" w14:paraId="72BFA515" w14:textId="77777777">
        <w:trPr>
          <w:trHeight w:val="724"/>
        </w:trPr>
        <w:tc>
          <w:tcPr>
            <w:tcW w:w="6944" w:type="dxa"/>
          </w:tcPr>
          <w:p w14:paraId="41177876" w14:textId="77777777" w:rsidR="00BF2512" w:rsidRDefault="00000000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Kvalitetsansvarigt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företag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ansvarig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</w:p>
        </w:tc>
        <w:tc>
          <w:tcPr>
            <w:tcW w:w="2348" w:type="dxa"/>
          </w:tcPr>
          <w:p w14:paraId="3C751551" w14:textId="77777777" w:rsidR="00BF2512" w:rsidRDefault="00000000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Organisationsnummer</w:t>
            </w:r>
          </w:p>
        </w:tc>
      </w:tr>
      <w:tr w:rsidR="00BF2512" w14:paraId="15BFD541" w14:textId="77777777">
        <w:trPr>
          <w:trHeight w:val="724"/>
        </w:trPr>
        <w:tc>
          <w:tcPr>
            <w:tcW w:w="6944" w:type="dxa"/>
          </w:tcPr>
          <w:p w14:paraId="3D2CFC9B" w14:textId="77777777" w:rsidR="00BF2512" w:rsidRDefault="00000000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Kvalitetsansvarigt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företag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ansvarig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</w:p>
        </w:tc>
        <w:tc>
          <w:tcPr>
            <w:tcW w:w="2348" w:type="dxa"/>
          </w:tcPr>
          <w:p w14:paraId="01E3A865" w14:textId="77777777" w:rsidR="00BF2512" w:rsidRDefault="00000000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Organisationsnummer</w:t>
            </w:r>
          </w:p>
        </w:tc>
      </w:tr>
    </w:tbl>
    <w:p w14:paraId="7B64D8AF" w14:textId="77777777" w:rsidR="00BF2512" w:rsidRDefault="00BF2512">
      <w:pPr>
        <w:spacing w:before="3"/>
        <w:rPr>
          <w:b/>
          <w:sz w:val="29"/>
        </w:rPr>
      </w:pPr>
    </w:p>
    <w:p w14:paraId="66D999A6" w14:textId="77777777" w:rsidR="00BF2512" w:rsidRDefault="009E35E4">
      <w:pPr>
        <w:spacing w:after="17"/>
        <w:ind w:left="407"/>
      </w:pPr>
      <w:r>
        <w:pict w14:anchorId="7E3D584C">
          <v:group id="_x0000_s2076" alt="" style="position:absolute;left:0;text-align:left;margin-left:460.25pt;margin-top:28.15pt;width:14.9pt;height:14.9pt;z-index:-15933440;mso-position-horizontal-relative:page" coordorigin="9205,563" coordsize="298,298">
            <v:rect id="_x0000_s2077" alt="" style="position:absolute;left:9212;top:570;width:283;height:283" filled="f"/>
            <v:rect id="_x0000_s2078" alt="" style="position:absolute;left:9213;top:563;width:280;height:287" stroked="f"/>
            <v:rect id="_x0000_s2079" alt="" style="position:absolute;left:9223;top:573;width:260;height:267" filled="f" strokeweight="0"/>
            <w10:wrap anchorx="page"/>
          </v:group>
        </w:pict>
      </w:r>
      <w:r>
        <w:pict w14:anchorId="1EA3115A">
          <v:group id="_x0000_s2072" alt="" style="position:absolute;left:0;text-align:left;margin-left:521.2pt;margin-top:29.65pt;width:15pt;height:14.95pt;z-index:-15932928;mso-position-horizontal-relative:page" coordorigin="10424,593" coordsize="300,299">
            <v:rect id="_x0000_s2073" alt="" style="position:absolute;left:10432;top:600;width:284;height:284" filled="f"/>
            <v:rect id="_x0000_s2074" alt="" style="position:absolute;left:10423;top:595;width:280;height:287" stroked="f"/>
            <v:rect id="_x0000_s2075" alt="" style="position:absolute;left:10433;top:605;width:260;height:267" filled="f" strokeweight="0"/>
            <w10:wrap anchorx="page"/>
          </v:group>
        </w:pict>
      </w:r>
      <w:r>
        <w:pict w14:anchorId="7C009C77">
          <v:group id="_x0000_s2068" alt="" style="position:absolute;left:0;text-align:left;margin-left:459.65pt;margin-top:63.95pt;width:15.15pt;height:14.9pt;z-index:-15932416;mso-position-horizontal-relative:page" coordorigin="9193,1279" coordsize="303,298">
            <v:rect id="_x0000_s2069" alt="" style="position:absolute;left:9204;top:1286;width:283;height:283" filled="f"/>
            <v:rect id="_x0000_s2070" alt="" style="position:absolute;left:9193;top:1281;width:280;height:287" stroked="f"/>
            <v:rect id="_x0000_s2071" alt="" style="position:absolute;left:9203;top:1292;width:260;height:267" filled="f" strokeweight="0"/>
            <w10:wrap anchorx="page"/>
          </v:group>
        </w:pict>
      </w:r>
      <w:r>
        <w:pict w14:anchorId="3C78925D">
          <v:group id="_x0000_s2064" alt="" style="position:absolute;left:0;text-align:left;margin-left:520.85pt;margin-top:65.45pt;width:14.95pt;height:14.95pt;z-index:-15931904;mso-position-horizontal-relative:page" coordorigin="10417,1309" coordsize="299,299">
            <v:rect id="_x0000_s2065" alt="" style="position:absolute;left:10424;top:1316;width:284;height:284" filled="f"/>
            <v:rect id="_x0000_s2066" alt="" style="position:absolute;left:10425;top:1314;width:280;height:287" stroked="f"/>
            <v:rect id="_x0000_s2067" alt="" style="position:absolute;left:10435;top:1324;width:260;height:267" filled="f" strokeweight="0"/>
            <w10:wrap anchorx="page"/>
          </v:group>
        </w:pict>
      </w:r>
      <w:r>
        <w:pict w14:anchorId="5B91C2A1">
          <v:group id="_x0000_s2060" alt="" style="position:absolute;left:0;text-align:left;margin-left:459.65pt;margin-top:100.75pt;width:15.15pt;height:14.9pt;z-index:-15931392;mso-position-horizontal-relative:page" coordorigin="9193,2015" coordsize="303,298">
            <v:rect id="_x0000_s2061" alt="" style="position:absolute;left:9204;top:2022;width:283;height:283" filled="f"/>
            <v:rect id="_x0000_s2062" alt="" style="position:absolute;left:9193;top:2022;width:280;height:287" stroked="f"/>
            <v:rect id="_x0000_s2063" alt="" style="position:absolute;left:9203;top:2032;width:260;height:267" filled="f" strokeweight="0"/>
            <w10:wrap anchorx="page"/>
          </v:group>
        </w:pict>
      </w:r>
      <w:r>
        <w:pict w14:anchorId="378B66F1">
          <v:group id="_x0000_s2056" alt="" style="position:absolute;left:0;text-align:left;margin-left:520.85pt;margin-top:102.2pt;width:14.95pt;height:14.95pt;z-index:-15930880;mso-position-horizontal-relative:page" coordorigin="10417,2044" coordsize="299,299">
            <v:rect id="_x0000_s2057" alt="" style="position:absolute;left:10424;top:2052;width:284;height:284" filled="f"/>
            <v:rect id="_x0000_s2058" alt="" style="position:absolute;left:10425;top:2044;width:280;height:287" stroked="f"/>
            <v:rect id="_x0000_s2059" alt="" style="position:absolute;left:10435;top:2054;width:260;height:267" filled="f" strokeweight="0"/>
            <w10:wrap anchorx="page"/>
          </v:group>
        </w:pict>
      </w:r>
      <w:r w:rsidR="0075446E">
        <w:rPr>
          <w:b/>
          <w:sz w:val="24"/>
        </w:rPr>
        <w:t>Vid</w:t>
      </w:r>
      <w:r w:rsidR="0075446E">
        <w:rPr>
          <w:b/>
          <w:spacing w:val="-1"/>
          <w:sz w:val="24"/>
        </w:rPr>
        <w:t xml:space="preserve"> </w:t>
      </w:r>
      <w:r w:rsidR="0075446E">
        <w:rPr>
          <w:b/>
          <w:sz w:val="24"/>
        </w:rPr>
        <w:t>ändring</w:t>
      </w:r>
      <w:r w:rsidR="0075446E">
        <w:rPr>
          <w:b/>
          <w:spacing w:val="-3"/>
          <w:sz w:val="24"/>
        </w:rPr>
        <w:t xml:space="preserve"> </w:t>
      </w:r>
      <w:r w:rsidR="0075446E">
        <w:rPr>
          <w:b/>
          <w:sz w:val="24"/>
        </w:rPr>
        <w:t>av</w:t>
      </w:r>
      <w:r w:rsidR="0075446E">
        <w:rPr>
          <w:b/>
          <w:spacing w:val="-2"/>
          <w:sz w:val="24"/>
        </w:rPr>
        <w:t xml:space="preserve"> </w:t>
      </w:r>
      <w:r w:rsidR="0075446E">
        <w:rPr>
          <w:b/>
          <w:sz w:val="24"/>
        </w:rPr>
        <w:t>våtrum</w:t>
      </w:r>
      <w:r w:rsidR="0075446E">
        <w:rPr>
          <w:b/>
          <w:spacing w:val="44"/>
          <w:sz w:val="24"/>
        </w:rPr>
        <w:t xml:space="preserve"> </w:t>
      </w:r>
      <w:r w:rsidR="0075446E">
        <w:t>Entreprenör</w:t>
      </w:r>
      <w:r w:rsidR="0075446E">
        <w:rPr>
          <w:spacing w:val="-2"/>
        </w:rPr>
        <w:t xml:space="preserve"> </w:t>
      </w:r>
      <w:r w:rsidR="0075446E">
        <w:t>-</w:t>
      </w:r>
      <w:r w:rsidR="0075446E">
        <w:rPr>
          <w:spacing w:val="-2"/>
        </w:rPr>
        <w:t xml:space="preserve"> </w:t>
      </w:r>
      <w:r w:rsidR="0075446E">
        <w:t>innehar: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4"/>
        <w:gridCol w:w="2403"/>
      </w:tblGrid>
      <w:tr w:rsidR="00BF2512" w14:paraId="1FF2EE8D" w14:textId="77777777">
        <w:trPr>
          <w:trHeight w:val="725"/>
        </w:trPr>
        <w:tc>
          <w:tcPr>
            <w:tcW w:w="6944" w:type="dxa"/>
          </w:tcPr>
          <w:p w14:paraId="44E85AAF" w14:textId="77777777" w:rsidR="00BF2512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Auktorisationsintyg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från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Säker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Vatten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</w:t>
            </w:r>
          </w:p>
        </w:tc>
        <w:tc>
          <w:tcPr>
            <w:tcW w:w="2403" w:type="dxa"/>
          </w:tcPr>
          <w:p w14:paraId="20EBBC33" w14:textId="77777777" w:rsidR="00BF2512" w:rsidRDefault="00BF2512">
            <w:pPr>
              <w:pStyle w:val="TableParagraph"/>
              <w:spacing w:before="2"/>
              <w:ind w:left="0"/>
            </w:pPr>
          </w:p>
          <w:p w14:paraId="0E9FB517" w14:textId="77777777" w:rsidR="00BF2512" w:rsidRDefault="00000000">
            <w:pPr>
              <w:pStyle w:val="TableParagraph"/>
              <w:tabs>
                <w:tab w:val="left" w:pos="1249"/>
              </w:tabs>
              <w:ind w:left="185"/>
            </w:pPr>
            <w:r>
              <w:t>Ja</w:t>
            </w:r>
            <w:r>
              <w:tab/>
              <w:t>Nej</w:t>
            </w:r>
          </w:p>
        </w:tc>
      </w:tr>
      <w:tr w:rsidR="00BF2512" w14:paraId="58591C99" w14:textId="77777777">
        <w:trPr>
          <w:trHeight w:val="724"/>
        </w:trPr>
        <w:tc>
          <w:tcPr>
            <w:tcW w:w="6944" w:type="dxa"/>
          </w:tcPr>
          <w:p w14:paraId="45B65DBB" w14:textId="77777777" w:rsidR="00BF2512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Auktorisationsintyg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från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Svensk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Våtrumskontroll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GVK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03" w:type="dxa"/>
          </w:tcPr>
          <w:p w14:paraId="0036A5DB" w14:textId="77777777" w:rsidR="00BF2512" w:rsidRDefault="00BF2512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4B856AA5" w14:textId="77777777" w:rsidR="00BF2512" w:rsidRDefault="00000000">
            <w:pPr>
              <w:pStyle w:val="TableParagraph"/>
              <w:tabs>
                <w:tab w:val="left" w:pos="1240"/>
              </w:tabs>
              <w:spacing w:before="1"/>
              <w:ind w:left="178"/>
            </w:pPr>
            <w:r>
              <w:t>Ja</w:t>
            </w:r>
            <w:r>
              <w:tab/>
              <w:t>Nej</w:t>
            </w:r>
          </w:p>
        </w:tc>
      </w:tr>
      <w:tr w:rsidR="00BF2512" w14:paraId="4A3B447D" w14:textId="77777777">
        <w:trPr>
          <w:trHeight w:val="726"/>
        </w:trPr>
        <w:tc>
          <w:tcPr>
            <w:tcW w:w="6944" w:type="dxa"/>
          </w:tcPr>
          <w:p w14:paraId="6DAB0DF1" w14:textId="77777777" w:rsidR="00BF2512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Behörighet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enligt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Byggkeramikrådets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branschregler</w:t>
            </w:r>
          </w:p>
        </w:tc>
        <w:tc>
          <w:tcPr>
            <w:tcW w:w="2403" w:type="dxa"/>
          </w:tcPr>
          <w:p w14:paraId="5642DA20" w14:textId="77777777" w:rsidR="00BF2512" w:rsidRDefault="00BF2512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DB6D5F7" w14:textId="77777777" w:rsidR="00BF2512" w:rsidRDefault="00000000">
            <w:pPr>
              <w:pStyle w:val="TableParagraph"/>
              <w:tabs>
                <w:tab w:val="left" w:pos="1240"/>
              </w:tabs>
              <w:ind w:left="178"/>
            </w:pPr>
            <w:r>
              <w:t>Ja</w:t>
            </w:r>
            <w:r>
              <w:tab/>
              <w:t>Nej</w:t>
            </w:r>
          </w:p>
        </w:tc>
      </w:tr>
    </w:tbl>
    <w:p w14:paraId="5EBF4E7E" w14:textId="77777777" w:rsidR="00BF2512" w:rsidRDefault="00BF2512">
      <w:pPr>
        <w:sectPr w:rsidR="00BF2512">
          <w:pgSz w:w="11910" w:h="16840"/>
          <w:pgMar w:top="860" w:right="720" w:bottom="280" w:left="1280" w:header="434" w:footer="0" w:gutter="0"/>
          <w:cols w:space="720"/>
        </w:sectPr>
      </w:pPr>
    </w:p>
    <w:p w14:paraId="6C3324DE" w14:textId="77777777" w:rsidR="00BF2512" w:rsidRDefault="00BF2512">
      <w:pPr>
        <w:spacing w:before="6"/>
        <w:rPr>
          <w:sz w:val="21"/>
        </w:rPr>
      </w:pPr>
    </w:p>
    <w:p w14:paraId="011A4479" w14:textId="77777777" w:rsidR="00BF2512" w:rsidRDefault="00000000">
      <w:pPr>
        <w:spacing w:before="52" w:after="17"/>
        <w:ind w:left="462"/>
        <w:rPr>
          <w:b/>
          <w:sz w:val="24"/>
        </w:rPr>
      </w:pPr>
      <w:r>
        <w:rPr>
          <w:b/>
          <w:sz w:val="24"/>
        </w:rPr>
        <w:t>Elarbeten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utföras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auktoriserad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elektriker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3"/>
      </w:tblGrid>
      <w:tr w:rsidR="00BF2512" w14:paraId="08F59FA7" w14:textId="77777777">
        <w:trPr>
          <w:trHeight w:val="691"/>
        </w:trPr>
        <w:tc>
          <w:tcPr>
            <w:tcW w:w="9293" w:type="dxa"/>
            <w:tcBorders>
              <w:left w:val="single" w:sz="6" w:space="0" w:color="000000"/>
              <w:right w:val="single" w:sz="6" w:space="0" w:color="000000"/>
            </w:tcBorders>
          </w:tcPr>
          <w:p w14:paraId="67C1981E" w14:textId="77777777" w:rsidR="00BF2512" w:rsidRDefault="00000000">
            <w:pPr>
              <w:pStyle w:val="TableParagraph"/>
              <w:spacing w:before="1"/>
              <w:ind w:left="6"/>
              <w:rPr>
                <w:sz w:val="16"/>
              </w:rPr>
            </w:pPr>
            <w:r>
              <w:rPr>
                <w:sz w:val="16"/>
              </w:rPr>
              <w:t>Behörig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installationsfirma:</w:t>
            </w:r>
          </w:p>
        </w:tc>
      </w:tr>
    </w:tbl>
    <w:p w14:paraId="51FA860F" w14:textId="77777777" w:rsidR="00BF2512" w:rsidRDefault="00BF2512">
      <w:pPr>
        <w:spacing w:before="1"/>
        <w:rPr>
          <w:b/>
          <w:sz w:val="23"/>
        </w:rPr>
      </w:pPr>
    </w:p>
    <w:p w14:paraId="12F5D6BA" w14:textId="77777777" w:rsidR="00BF2512" w:rsidRDefault="00000000">
      <w:pPr>
        <w:spacing w:before="1" w:after="17"/>
        <w:ind w:left="407"/>
        <w:rPr>
          <w:b/>
          <w:sz w:val="24"/>
        </w:rPr>
      </w:pPr>
      <w:r>
        <w:rPr>
          <w:b/>
          <w:sz w:val="24"/>
        </w:rPr>
        <w:t>VVS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utföras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auktoriserad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rörmontör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3"/>
      </w:tblGrid>
      <w:tr w:rsidR="00BF2512" w14:paraId="0BCEDD75" w14:textId="77777777">
        <w:trPr>
          <w:trHeight w:val="690"/>
        </w:trPr>
        <w:tc>
          <w:tcPr>
            <w:tcW w:w="9293" w:type="dxa"/>
            <w:tcBorders>
              <w:left w:val="single" w:sz="6" w:space="0" w:color="000000"/>
              <w:right w:val="single" w:sz="6" w:space="0" w:color="000000"/>
            </w:tcBorders>
          </w:tcPr>
          <w:p w14:paraId="7C3B58E9" w14:textId="77777777" w:rsidR="00BF2512" w:rsidRDefault="00000000">
            <w:pPr>
              <w:pStyle w:val="TableParagraph"/>
              <w:spacing w:before="1"/>
              <w:ind w:left="6"/>
              <w:rPr>
                <w:sz w:val="16"/>
              </w:rPr>
            </w:pPr>
            <w:r>
              <w:rPr>
                <w:sz w:val="16"/>
              </w:rPr>
              <w:t>Behörig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installationsfirma:</w:t>
            </w:r>
          </w:p>
        </w:tc>
      </w:tr>
    </w:tbl>
    <w:p w14:paraId="1A1279E5" w14:textId="77777777" w:rsidR="00BF2512" w:rsidRDefault="00BF2512">
      <w:pPr>
        <w:rPr>
          <w:b/>
          <w:sz w:val="24"/>
        </w:rPr>
      </w:pPr>
    </w:p>
    <w:p w14:paraId="51DAF5FF" w14:textId="77777777" w:rsidR="00BF2512" w:rsidRDefault="00000000">
      <w:pPr>
        <w:pStyle w:val="Brdtext"/>
        <w:spacing w:before="158" w:after="26"/>
        <w:ind w:left="407"/>
      </w:pPr>
      <w:r>
        <w:t>Underskrift</w:t>
      </w:r>
      <w:r>
        <w:rPr>
          <w:spacing w:val="-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försäkran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lägenhetsinnehavare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4644"/>
      </w:tblGrid>
      <w:tr w:rsidR="00BF2512" w14:paraId="3615DDE6" w14:textId="77777777">
        <w:trPr>
          <w:trHeight w:val="1641"/>
        </w:trPr>
        <w:tc>
          <w:tcPr>
            <w:tcW w:w="9291" w:type="dxa"/>
            <w:gridSpan w:val="2"/>
          </w:tcPr>
          <w:p w14:paraId="581C0D21" w14:textId="77777777" w:rsidR="00BF2512" w:rsidRDefault="00000000">
            <w:pPr>
              <w:pStyle w:val="TableParagraph"/>
              <w:spacing w:before="35"/>
            </w:pPr>
            <w:r>
              <w:t>Härmed</w:t>
            </w:r>
            <w:r>
              <w:rPr>
                <w:spacing w:val="-2"/>
              </w:rPr>
              <w:t xml:space="preserve"> </w:t>
            </w:r>
            <w:r>
              <w:t>försäkrar</w:t>
            </w:r>
            <w:r>
              <w:rPr>
                <w:spacing w:val="-2"/>
              </w:rPr>
              <w:t xml:space="preserve"> </w:t>
            </w:r>
            <w:r>
              <w:t>undertecknad(e)</w:t>
            </w:r>
            <w:r>
              <w:rPr>
                <w:spacing w:val="-2"/>
              </w:rPr>
              <w:t xml:space="preserve"> </w:t>
            </w:r>
            <w:r>
              <w:t>att:</w:t>
            </w:r>
          </w:p>
          <w:p w14:paraId="47308E7E" w14:textId="77777777" w:rsidR="00BF251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6" w:line="237" w:lineRule="auto"/>
              <w:ind w:right="275"/>
            </w:pPr>
            <w:r>
              <w:t>Arbetet kommer att utföras på ett fackmannamässigt sätt och i enlighet med gällande lagar och</w:t>
            </w:r>
            <w:r>
              <w:rPr>
                <w:spacing w:val="-48"/>
              </w:rPr>
              <w:t xml:space="preserve"> </w:t>
            </w:r>
            <w:r>
              <w:t>förordningar.</w:t>
            </w:r>
          </w:p>
          <w:p w14:paraId="2CD75A02" w14:textId="77777777" w:rsidR="00BF251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4"/>
              <w:ind w:hanging="361"/>
            </w:pPr>
            <w:r>
              <w:t>Tagit</w:t>
            </w:r>
            <w:r>
              <w:rPr>
                <w:spacing w:val="-1"/>
              </w:rPr>
              <w:t xml:space="preserve"> </w:t>
            </w:r>
            <w:r>
              <w:t>del av råd</w:t>
            </w:r>
            <w:r>
              <w:rPr>
                <w:spacing w:val="-3"/>
              </w:rPr>
              <w:t xml:space="preserve"> </w:t>
            </w:r>
            <w:r>
              <w:t>och</w:t>
            </w:r>
            <w:r>
              <w:rPr>
                <w:spacing w:val="-4"/>
              </w:rPr>
              <w:t xml:space="preserve"> </w:t>
            </w:r>
            <w:r>
              <w:t>anvisningar i</w:t>
            </w:r>
            <w:r>
              <w:rPr>
                <w:spacing w:val="-1"/>
              </w:rPr>
              <w:t xml:space="preserve"> </w:t>
            </w:r>
            <w:r>
              <w:t>detta dokument sida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5.</w:t>
            </w:r>
          </w:p>
          <w:p w14:paraId="5CA4B739" w14:textId="77777777" w:rsidR="00BF251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2"/>
              <w:ind w:hanging="361"/>
            </w:pPr>
            <w:r>
              <w:t>Föreningens</w:t>
            </w:r>
            <w:r>
              <w:rPr>
                <w:spacing w:val="-2"/>
              </w:rPr>
              <w:t xml:space="preserve"> </w:t>
            </w:r>
            <w:r>
              <w:t>stadgar</w:t>
            </w:r>
            <w:r>
              <w:rPr>
                <w:spacing w:val="-2"/>
              </w:rPr>
              <w:t xml:space="preserve"> </w:t>
            </w:r>
            <w:r>
              <w:t>och</w:t>
            </w:r>
            <w:r>
              <w:rPr>
                <w:spacing w:val="-1"/>
              </w:rPr>
              <w:t xml:space="preserve"> </w:t>
            </w:r>
            <w:r>
              <w:t>ordningsregler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övrigt</w:t>
            </w:r>
            <w:r>
              <w:rPr>
                <w:spacing w:val="-3"/>
              </w:rPr>
              <w:t xml:space="preserve"> </w:t>
            </w:r>
            <w:r>
              <w:t>kommer</w:t>
            </w:r>
            <w:r>
              <w:rPr>
                <w:spacing w:val="-2"/>
              </w:rPr>
              <w:t xml:space="preserve"> </w:t>
            </w:r>
            <w:r>
              <w:t>att</w:t>
            </w:r>
            <w:r>
              <w:rPr>
                <w:spacing w:val="-4"/>
              </w:rPr>
              <w:t xml:space="preserve"> </w:t>
            </w:r>
            <w:r>
              <w:t>efterlevas.</w:t>
            </w:r>
          </w:p>
        </w:tc>
      </w:tr>
      <w:tr w:rsidR="00BF2512" w14:paraId="7E725433" w14:textId="77777777">
        <w:trPr>
          <w:trHeight w:val="556"/>
        </w:trPr>
        <w:tc>
          <w:tcPr>
            <w:tcW w:w="9291" w:type="dxa"/>
            <w:gridSpan w:val="2"/>
          </w:tcPr>
          <w:p w14:paraId="7FEE925F" w14:textId="77777777" w:rsidR="00BF2512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datum</w:t>
            </w:r>
          </w:p>
        </w:tc>
      </w:tr>
      <w:tr w:rsidR="00BF2512" w14:paraId="326E4370" w14:textId="77777777">
        <w:trPr>
          <w:trHeight w:val="1405"/>
        </w:trPr>
        <w:tc>
          <w:tcPr>
            <w:tcW w:w="4647" w:type="dxa"/>
          </w:tcPr>
          <w:p w14:paraId="031514F4" w14:textId="77777777" w:rsidR="00BF2512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Underskrift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innehavare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</w:p>
        </w:tc>
        <w:tc>
          <w:tcPr>
            <w:tcW w:w="4644" w:type="dxa"/>
          </w:tcPr>
          <w:p w14:paraId="5AD181D2" w14:textId="77777777" w:rsidR="00BF2512" w:rsidRDefault="00000000">
            <w:pPr>
              <w:pStyle w:val="TableParagraph"/>
              <w:spacing w:before="37"/>
              <w:ind w:left="108"/>
              <w:rPr>
                <w:sz w:val="16"/>
              </w:rPr>
            </w:pPr>
            <w:r>
              <w:rPr>
                <w:sz w:val="16"/>
              </w:rPr>
              <w:t>Underskrift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innehavare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</w:p>
        </w:tc>
      </w:tr>
      <w:tr w:rsidR="00BF2512" w14:paraId="0792D2A2" w14:textId="77777777">
        <w:trPr>
          <w:trHeight w:val="726"/>
        </w:trPr>
        <w:tc>
          <w:tcPr>
            <w:tcW w:w="4647" w:type="dxa"/>
          </w:tcPr>
          <w:p w14:paraId="4B1DEA9E" w14:textId="77777777" w:rsidR="00BF2512" w:rsidRDefault="00000000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Namnförtydligande:</w:t>
            </w:r>
          </w:p>
        </w:tc>
        <w:tc>
          <w:tcPr>
            <w:tcW w:w="4644" w:type="dxa"/>
          </w:tcPr>
          <w:p w14:paraId="55BE7B73" w14:textId="77777777" w:rsidR="00BF2512" w:rsidRDefault="00000000">
            <w:pPr>
              <w:pStyle w:val="TableParagraph"/>
              <w:spacing w:before="34"/>
              <w:ind w:left="108"/>
              <w:rPr>
                <w:sz w:val="16"/>
              </w:rPr>
            </w:pPr>
            <w:r>
              <w:rPr>
                <w:sz w:val="16"/>
              </w:rPr>
              <w:t>Namnförtydligande:</w:t>
            </w:r>
          </w:p>
        </w:tc>
      </w:tr>
    </w:tbl>
    <w:p w14:paraId="26A73AE3" w14:textId="77777777" w:rsidR="00BF2512" w:rsidRDefault="00BF2512">
      <w:pPr>
        <w:spacing w:before="8"/>
        <w:rPr>
          <w:b/>
          <w:sz w:val="28"/>
        </w:rPr>
      </w:pPr>
    </w:p>
    <w:p w14:paraId="788AEC7B" w14:textId="77777777" w:rsidR="00BF2512" w:rsidRDefault="009E35E4">
      <w:pPr>
        <w:pStyle w:val="Brdtext"/>
        <w:spacing w:after="26"/>
        <w:ind w:left="407"/>
      </w:pPr>
      <w:r>
        <w:pict w14:anchorId="619B72A4">
          <v:group id="_x0000_s2053" alt="" style="position:absolute;left:0;text-align:left;margin-left:414.35pt;margin-top:37.6pt;width:18.6pt;height:19.75pt;z-index:-15930368;mso-position-horizontal-relative:page" coordorigin="8287,752" coordsize="372,395">
            <v:rect id="_x0000_s2054" alt="" style="position:absolute;left:8286;top:754;width:371;height:393" stroked="f"/>
            <v:rect id="_x0000_s2055" alt="" style="position:absolute;left:8296;top:751;width:362;height:385" filled="f" strokeweight="0"/>
            <w10:wrap anchorx="page"/>
          </v:group>
        </w:pict>
      </w:r>
      <w:r>
        <w:pict w14:anchorId="79E07820">
          <v:group id="_x0000_s2050" alt="" style="position:absolute;left:0;text-align:left;margin-left:185.35pt;margin-top:37.1pt;width:19pt;height:19.15pt;z-index:-15929856;mso-position-horizontal-relative:page" coordorigin="3707,742" coordsize="380,383">
            <v:rect id="_x0000_s2051" alt="" style="position:absolute;left:3707;top:741;width:380;height:383" stroked="f"/>
            <v:rect id="_x0000_s2052" alt="" style="position:absolute;left:3717;top:751;width:360;height:363" filled="f" strokeweight="0"/>
            <w10:wrap anchorx="page"/>
          </v:group>
        </w:pict>
      </w:r>
      <w:r w:rsidR="0075446E">
        <w:t>Styrelsens</w:t>
      </w:r>
      <w:r w:rsidR="0075446E">
        <w:rPr>
          <w:spacing w:val="-2"/>
        </w:rPr>
        <w:t xml:space="preserve"> </w:t>
      </w:r>
      <w:r w:rsidR="0075446E">
        <w:t>beslut</w:t>
      </w: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5742"/>
      </w:tblGrid>
      <w:tr w:rsidR="00BF2512" w14:paraId="4CB9C2A7" w14:textId="77777777">
        <w:trPr>
          <w:trHeight w:val="1113"/>
        </w:trPr>
        <w:tc>
          <w:tcPr>
            <w:tcW w:w="3551" w:type="dxa"/>
            <w:tcBorders>
              <w:left w:val="single" w:sz="6" w:space="0" w:color="000000"/>
              <w:right w:val="nil"/>
            </w:tcBorders>
          </w:tcPr>
          <w:p w14:paraId="049F189B" w14:textId="77777777" w:rsidR="00BF2512" w:rsidRDefault="00000000">
            <w:pPr>
              <w:pStyle w:val="TableParagraph"/>
              <w:tabs>
                <w:tab w:val="left" w:pos="1951"/>
              </w:tabs>
              <w:spacing w:before="242"/>
              <w:ind w:left="116"/>
              <w:rPr>
                <w:rFonts w:ascii="MS Gothic" w:hAnsi="MS Gothic"/>
                <w:sz w:val="48"/>
              </w:rPr>
            </w:pPr>
            <w:r>
              <w:t>Ansökan</w:t>
            </w:r>
            <w:r>
              <w:rPr>
                <w:spacing w:val="-1"/>
              </w:rPr>
              <w:t xml:space="preserve"> </w:t>
            </w:r>
            <w:r>
              <w:t>beviljas</w:t>
            </w:r>
            <w:r>
              <w:tab/>
            </w:r>
            <w:r>
              <w:rPr>
                <w:rFonts w:ascii="MS Gothic" w:hAnsi="MS Gothic"/>
                <w:sz w:val="48"/>
              </w:rPr>
              <w:t>☐</w:t>
            </w:r>
          </w:p>
        </w:tc>
        <w:tc>
          <w:tcPr>
            <w:tcW w:w="5742" w:type="dxa"/>
            <w:tcBorders>
              <w:left w:val="nil"/>
              <w:right w:val="single" w:sz="6" w:space="0" w:color="000000"/>
            </w:tcBorders>
          </w:tcPr>
          <w:p w14:paraId="667FB7C4" w14:textId="77777777" w:rsidR="00BF2512" w:rsidRDefault="00000000">
            <w:pPr>
              <w:pStyle w:val="TableParagraph"/>
              <w:tabs>
                <w:tab w:val="left" w:pos="2974"/>
              </w:tabs>
              <w:spacing w:before="242"/>
              <w:ind w:left="1126"/>
              <w:rPr>
                <w:rFonts w:ascii="MS Gothic" w:hAnsi="MS Gothic"/>
                <w:sz w:val="48"/>
              </w:rPr>
            </w:pPr>
            <w:r>
              <w:t>Ansökan</w:t>
            </w:r>
            <w:r>
              <w:rPr>
                <w:spacing w:val="-1"/>
              </w:rPr>
              <w:t xml:space="preserve"> </w:t>
            </w:r>
            <w:r>
              <w:t>avslås</w:t>
            </w:r>
            <w:r>
              <w:tab/>
            </w:r>
            <w:r>
              <w:rPr>
                <w:rFonts w:ascii="MS Gothic" w:hAnsi="MS Gothic"/>
                <w:sz w:val="48"/>
              </w:rPr>
              <w:t>☐</w:t>
            </w:r>
          </w:p>
        </w:tc>
      </w:tr>
      <w:tr w:rsidR="00BF2512" w14:paraId="56A86F5A" w14:textId="77777777">
        <w:trPr>
          <w:trHeight w:val="385"/>
        </w:trPr>
        <w:tc>
          <w:tcPr>
            <w:tcW w:w="3551" w:type="dxa"/>
            <w:tcBorders>
              <w:left w:val="single" w:sz="6" w:space="0" w:color="000000"/>
              <w:bottom w:val="nil"/>
              <w:right w:val="nil"/>
            </w:tcBorders>
          </w:tcPr>
          <w:p w14:paraId="0D6D6274" w14:textId="30B5F1D7" w:rsidR="00BF2512" w:rsidRDefault="00BF2512">
            <w:pPr>
              <w:pStyle w:val="TableParagraph"/>
              <w:spacing w:line="268" w:lineRule="exact"/>
              <w:ind w:left="116"/>
            </w:pPr>
          </w:p>
        </w:tc>
        <w:tc>
          <w:tcPr>
            <w:tcW w:w="5742" w:type="dxa"/>
            <w:tcBorders>
              <w:left w:val="nil"/>
              <w:bottom w:val="nil"/>
              <w:right w:val="single" w:sz="6" w:space="0" w:color="000000"/>
            </w:tcBorders>
          </w:tcPr>
          <w:p w14:paraId="3866B131" w14:textId="77777777" w:rsidR="00BF2512" w:rsidRDefault="00BF25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2512" w14:paraId="1AC3EB71" w14:textId="77777777">
        <w:trPr>
          <w:trHeight w:val="1025"/>
        </w:trPr>
        <w:tc>
          <w:tcPr>
            <w:tcW w:w="3551" w:type="dxa"/>
            <w:tcBorders>
              <w:top w:val="nil"/>
              <w:left w:val="single" w:sz="6" w:space="0" w:color="000000"/>
              <w:right w:val="nil"/>
            </w:tcBorders>
          </w:tcPr>
          <w:p w14:paraId="16C4C5A3" w14:textId="15B1256E" w:rsidR="00BF2512" w:rsidRDefault="00000000">
            <w:pPr>
              <w:pStyle w:val="TableParagraph"/>
              <w:spacing w:before="77"/>
              <w:ind w:left="116"/>
            </w:pPr>
            <w:r>
              <w:t>Styrelsen</w:t>
            </w:r>
            <w:r>
              <w:rPr>
                <w:spacing w:val="-1"/>
              </w:rPr>
              <w:t xml:space="preserve"> </w:t>
            </w:r>
            <w:r>
              <w:t>för</w:t>
            </w:r>
            <w:r>
              <w:rPr>
                <w:spacing w:val="-4"/>
              </w:rPr>
              <w:t xml:space="preserve"> </w:t>
            </w:r>
            <w:r>
              <w:t>Brf</w:t>
            </w:r>
            <w:r>
              <w:rPr>
                <w:spacing w:val="-1"/>
              </w:rPr>
              <w:t xml:space="preserve"> </w:t>
            </w:r>
            <w:r w:rsidR="007A0CBD">
              <w:t>Orgona</w:t>
            </w:r>
          </w:p>
        </w:tc>
        <w:tc>
          <w:tcPr>
            <w:tcW w:w="5742" w:type="dxa"/>
            <w:tcBorders>
              <w:top w:val="nil"/>
              <w:left w:val="nil"/>
              <w:right w:val="single" w:sz="6" w:space="0" w:color="000000"/>
            </w:tcBorders>
          </w:tcPr>
          <w:p w14:paraId="15DEADF2" w14:textId="77777777" w:rsidR="00BF2512" w:rsidRDefault="00BF25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2512" w14:paraId="5A5451EB" w14:textId="77777777">
        <w:trPr>
          <w:trHeight w:val="690"/>
        </w:trPr>
        <w:tc>
          <w:tcPr>
            <w:tcW w:w="929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92C0F50" w14:textId="77777777" w:rsidR="00BF2512" w:rsidRDefault="00000000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sz w:val="16"/>
              </w:rPr>
              <w:t>Namnförtydligande:</w:t>
            </w:r>
          </w:p>
        </w:tc>
      </w:tr>
      <w:tr w:rsidR="00BF2512" w14:paraId="3A59608C" w14:textId="77777777">
        <w:trPr>
          <w:trHeight w:val="1461"/>
        </w:trPr>
        <w:tc>
          <w:tcPr>
            <w:tcW w:w="929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FD786C0" w14:textId="77777777" w:rsidR="00BF2512" w:rsidRDefault="00000000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sz w:val="16"/>
              </w:rPr>
              <w:t>Villkor:</w:t>
            </w:r>
          </w:p>
        </w:tc>
      </w:tr>
    </w:tbl>
    <w:p w14:paraId="11D9AAD0" w14:textId="77777777" w:rsidR="00BF2512" w:rsidRDefault="00BF2512">
      <w:pPr>
        <w:spacing w:before="11"/>
        <w:rPr>
          <w:b/>
          <w:sz w:val="23"/>
        </w:rPr>
      </w:pPr>
    </w:p>
    <w:p w14:paraId="667A99C5" w14:textId="77777777" w:rsidR="00BF2512" w:rsidRDefault="00000000">
      <w:pPr>
        <w:spacing w:before="1"/>
        <w:ind w:left="422"/>
      </w:pPr>
      <w:r>
        <w:rPr>
          <w:b/>
          <w:sz w:val="28"/>
        </w:rPr>
        <w:t>Kontaktuppgifter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för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besiktning </w:t>
      </w:r>
      <w:r>
        <w:t>(ifylles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styrelsen)</w:t>
      </w:r>
    </w:p>
    <w:p w14:paraId="0869FADA" w14:textId="77777777" w:rsidR="00BF2512" w:rsidRDefault="00BF2512">
      <w:pPr>
        <w:rPr>
          <w:sz w:val="5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3968"/>
      </w:tblGrid>
      <w:tr w:rsidR="00BF2512" w14:paraId="348B3312" w14:textId="77777777">
        <w:trPr>
          <w:trHeight w:val="777"/>
        </w:trPr>
        <w:tc>
          <w:tcPr>
            <w:tcW w:w="5384" w:type="dxa"/>
          </w:tcPr>
          <w:p w14:paraId="64C94054" w14:textId="77777777" w:rsidR="00BF2512" w:rsidRDefault="00000000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Namn</w:t>
            </w:r>
          </w:p>
        </w:tc>
        <w:tc>
          <w:tcPr>
            <w:tcW w:w="3968" w:type="dxa"/>
          </w:tcPr>
          <w:p w14:paraId="17B5CD21" w14:textId="77777777" w:rsidR="00BF2512" w:rsidRDefault="00000000">
            <w:pPr>
              <w:pStyle w:val="TableParagraph"/>
              <w:spacing w:before="3"/>
              <w:rPr>
                <w:sz w:val="16"/>
              </w:rPr>
            </w:pPr>
            <w:proofErr w:type="spellStart"/>
            <w:r>
              <w:rPr>
                <w:sz w:val="16"/>
              </w:rPr>
              <w:t>Telefonnr</w:t>
            </w:r>
            <w:proofErr w:type="spellEnd"/>
            <w:r>
              <w:rPr>
                <w:sz w:val="16"/>
              </w:rPr>
              <w:t>:</w:t>
            </w:r>
          </w:p>
        </w:tc>
      </w:tr>
    </w:tbl>
    <w:p w14:paraId="5B330956" w14:textId="77777777" w:rsidR="00BF2512" w:rsidRDefault="00BF2512">
      <w:pPr>
        <w:rPr>
          <w:sz w:val="16"/>
        </w:rPr>
        <w:sectPr w:rsidR="00BF2512">
          <w:pgSz w:w="11910" w:h="16840"/>
          <w:pgMar w:top="860" w:right="720" w:bottom="280" w:left="1280" w:header="434" w:footer="0" w:gutter="0"/>
          <w:cols w:space="720"/>
        </w:sectPr>
      </w:pPr>
    </w:p>
    <w:p w14:paraId="4FFA133D" w14:textId="77777777" w:rsidR="00BF2512" w:rsidRDefault="00000000">
      <w:pPr>
        <w:pStyle w:val="Brdtext"/>
        <w:spacing w:before="34" w:line="247" w:lineRule="auto"/>
        <w:ind w:left="417" w:right="3788"/>
      </w:pPr>
      <w:r>
        <w:lastRenderedPageBreak/>
        <w:t>RÅD/REGLER OCH UPPLYSNINGAR I SAMBAND</w:t>
      </w:r>
      <w:r>
        <w:rPr>
          <w:spacing w:val="1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RENOVERING/OMBYGGNAD</w:t>
      </w:r>
      <w:r>
        <w:rPr>
          <w:spacing w:val="-3"/>
        </w:rPr>
        <w:t xml:space="preserve"> </w:t>
      </w:r>
      <w:r>
        <w:t>AV</w:t>
      </w:r>
      <w:r>
        <w:rPr>
          <w:spacing w:val="58"/>
        </w:rPr>
        <w:t xml:space="preserve"> </w:t>
      </w:r>
      <w:r>
        <w:t>LÄGENHET</w:t>
      </w:r>
    </w:p>
    <w:p w14:paraId="47C0F3AF" w14:textId="77777777" w:rsidR="00BF2512" w:rsidRDefault="00BF2512">
      <w:pPr>
        <w:spacing w:before="10"/>
        <w:rPr>
          <w:b/>
          <w:sz w:val="6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2"/>
      </w:tblGrid>
      <w:tr w:rsidR="00BF2512" w14:paraId="6F6AFEEE" w14:textId="77777777">
        <w:trPr>
          <w:trHeight w:val="5196"/>
        </w:trPr>
        <w:tc>
          <w:tcPr>
            <w:tcW w:w="9292" w:type="dxa"/>
          </w:tcPr>
          <w:p w14:paraId="50516953" w14:textId="77777777" w:rsidR="00BF2512" w:rsidRDefault="00000000">
            <w:pPr>
              <w:pStyle w:val="TableParagraph"/>
              <w:spacing w:before="101"/>
              <w:ind w:left="142"/>
              <w:rPr>
                <w:b/>
              </w:rPr>
            </w:pPr>
            <w:r>
              <w:rPr>
                <w:b/>
              </w:rPr>
              <w:t>Tillstånd</w:t>
            </w:r>
          </w:p>
          <w:p w14:paraId="5E426C71" w14:textId="77777777" w:rsidR="00BF2512" w:rsidRDefault="00000000">
            <w:pPr>
              <w:pStyle w:val="TableParagraph"/>
              <w:spacing w:before="38" w:line="264" w:lineRule="auto"/>
              <w:ind w:left="142" w:hanging="1"/>
              <w:rPr>
                <w:sz w:val="20"/>
              </w:rPr>
            </w:pPr>
            <w:r>
              <w:rPr>
                <w:sz w:val="20"/>
              </w:rPr>
              <w:t>Ansökan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tillstånd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för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renovering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(sida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1-3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lämnas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styrelsen,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för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beslut.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Bostadsrättsinnehavaren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får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lägenheten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styrelsens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tillstånd,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utföra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åtgärd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innefattar:</w:t>
            </w:r>
          </w:p>
          <w:p w14:paraId="35471C58" w14:textId="77777777" w:rsidR="00BF25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53"/>
                <w:tab w:val="left" w:pos="1454"/>
              </w:tabs>
              <w:spacing w:before="5"/>
              <w:ind w:left="1453" w:hanging="1075"/>
              <w:rPr>
                <w:sz w:val="20"/>
              </w:rPr>
            </w:pPr>
            <w:r>
              <w:rPr>
                <w:sz w:val="20"/>
              </w:rPr>
              <w:t>Ingrepp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bärande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konstruktion</w:t>
            </w:r>
          </w:p>
          <w:p w14:paraId="04172806" w14:textId="77777777" w:rsidR="00BF25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53"/>
                <w:tab w:val="left" w:pos="1454"/>
              </w:tabs>
              <w:spacing w:before="23"/>
              <w:ind w:left="1453" w:hanging="1075"/>
              <w:rPr>
                <w:sz w:val="20"/>
              </w:rPr>
            </w:pPr>
            <w:r>
              <w:rPr>
                <w:sz w:val="20"/>
              </w:rPr>
              <w:t>Ändring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befintliga ledningar för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avlopp, värme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eller vatten</w:t>
            </w:r>
          </w:p>
          <w:p w14:paraId="07672FAC" w14:textId="77777777" w:rsidR="00BF25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53"/>
                <w:tab w:val="left" w:pos="1454"/>
              </w:tabs>
              <w:spacing w:before="18" w:line="302" w:lineRule="auto"/>
              <w:ind w:right="4427" w:firstLine="237"/>
              <w:rPr>
                <w:sz w:val="20"/>
              </w:rPr>
            </w:pPr>
            <w:r>
              <w:rPr>
                <w:sz w:val="20"/>
              </w:rPr>
              <w:t>Annan väsentlig förändring av lägenheten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Exempel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på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ingrepp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som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kräver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styrelsens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tillstånd:</w:t>
            </w:r>
          </w:p>
          <w:p w14:paraId="1C9C8386" w14:textId="77777777" w:rsidR="00BF25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53"/>
                <w:tab w:val="left" w:pos="1454"/>
              </w:tabs>
              <w:spacing w:line="217" w:lineRule="exact"/>
              <w:ind w:left="1453" w:hanging="1075"/>
              <w:rPr>
                <w:sz w:val="20"/>
              </w:rPr>
            </w:pPr>
            <w:r>
              <w:rPr>
                <w:sz w:val="20"/>
              </w:rPr>
              <w:t>Vatten-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och avloppsledningar</w:t>
            </w:r>
          </w:p>
          <w:p w14:paraId="4A8EB2DB" w14:textId="77777777" w:rsidR="00BF25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53"/>
                <w:tab w:val="left" w:pos="1454"/>
              </w:tabs>
              <w:spacing w:before="21"/>
              <w:ind w:left="1453" w:hanging="1075"/>
              <w:rPr>
                <w:sz w:val="20"/>
              </w:rPr>
            </w:pPr>
            <w:r>
              <w:rPr>
                <w:sz w:val="20"/>
              </w:rPr>
              <w:t>Ventilation.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(gäller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även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köksfläktar)</w:t>
            </w:r>
          </w:p>
          <w:p w14:paraId="5F705D0A" w14:textId="77777777" w:rsidR="00BF25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53"/>
                <w:tab w:val="left" w:pos="1454"/>
              </w:tabs>
              <w:spacing w:before="20" w:line="273" w:lineRule="auto"/>
              <w:ind w:right="198" w:firstLine="237"/>
              <w:rPr>
                <w:sz w:val="20"/>
              </w:rPr>
            </w:pP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 ingrepp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våtrum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(badrum,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toalett)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Exempel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på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åtgärder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utföras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ansöka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tillstånd:</w:t>
            </w:r>
          </w:p>
          <w:p w14:paraId="74AE2E88" w14:textId="77777777" w:rsidR="00BF25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53"/>
                <w:tab w:val="left" w:pos="1454"/>
              </w:tabs>
              <w:spacing w:line="243" w:lineRule="exact"/>
              <w:ind w:left="1453" w:hanging="1075"/>
              <w:rPr>
                <w:sz w:val="20"/>
              </w:rPr>
            </w:pPr>
            <w:r>
              <w:rPr>
                <w:sz w:val="20"/>
              </w:rPr>
              <w:t>Målning</w:t>
            </w:r>
          </w:p>
          <w:p w14:paraId="593C18CE" w14:textId="77777777" w:rsidR="00BF25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53"/>
                <w:tab w:val="left" w:pos="1454"/>
              </w:tabs>
              <w:spacing w:before="18"/>
              <w:ind w:left="1453" w:hanging="1075"/>
              <w:rPr>
                <w:sz w:val="20"/>
              </w:rPr>
            </w:pPr>
            <w:r>
              <w:rPr>
                <w:sz w:val="20"/>
              </w:rPr>
              <w:t>Tapetsering</w:t>
            </w:r>
          </w:p>
          <w:p w14:paraId="71908B59" w14:textId="77777777" w:rsidR="00BF25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53"/>
                <w:tab w:val="left" w:pos="1454"/>
              </w:tabs>
              <w:spacing w:before="21"/>
              <w:ind w:left="1453" w:hanging="1075"/>
              <w:rPr>
                <w:sz w:val="20"/>
              </w:rPr>
            </w:pPr>
            <w:r>
              <w:rPr>
                <w:sz w:val="20"/>
              </w:rPr>
              <w:t>Nya golv i utrymmen som inte innefattar våtrum</w:t>
            </w:r>
          </w:p>
          <w:p w14:paraId="513EC07B" w14:textId="77777777" w:rsidR="00BF25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53"/>
                <w:tab w:val="left" w:pos="1454"/>
              </w:tabs>
              <w:spacing w:before="21"/>
              <w:ind w:left="1453" w:hanging="1075"/>
              <w:rPr>
                <w:sz w:val="20"/>
              </w:rPr>
            </w:pPr>
            <w:r>
              <w:rPr>
                <w:sz w:val="20"/>
              </w:rPr>
              <w:t>Byte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befintliga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vitvaror</w:t>
            </w:r>
          </w:p>
        </w:tc>
      </w:tr>
      <w:tr w:rsidR="00BF2512" w14:paraId="4A3CBC14" w14:textId="77777777">
        <w:trPr>
          <w:trHeight w:val="1692"/>
        </w:trPr>
        <w:tc>
          <w:tcPr>
            <w:tcW w:w="9292" w:type="dxa"/>
          </w:tcPr>
          <w:p w14:paraId="76C2DEE7" w14:textId="77777777" w:rsidR="00BF2512" w:rsidRDefault="00000000">
            <w:pPr>
              <w:pStyle w:val="TableParagraph"/>
              <w:spacing w:line="266" w:lineRule="exact"/>
              <w:ind w:left="142"/>
              <w:rPr>
                <w:b/>
              </w:rPr>
            </w:pPr>
            <w:r>
              <w:rPr>
                <w:b/>
              </w:rPr>
              <w:t>Byggherren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är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ansvarig</w:t>
            </w:r>
          </w:p>
          <w:p w14:paraId="2CEE3A3B" w14:textId="77777777" w:rsidR="00BF2512" w:rsidRDefault="00000000">
            <w:pPr>
              <w:pStyle w:val="TableParagraph"/>
              <w:spacing w:before="79" w:line="249" w:lineRule="auto"/>
              <w:ind w:left="137" w:right="69" w:hanging="10"/>
            </w:pPr>
            <w:r>
              <w:t xml:space="preserve">Byggherre är, enligt Plan- och bygglagen (PBL) 9 kap. 4 §, </w:t>
            </w:r>
            <w:r>
              <w:rPr>
                <w:b/>
              </w:rPr>
              <w:t xml:space="preserve">bostadsrättsinnehavare </w:t>
            </w:r>
            <w:r>
              <w:t>som för egen</w:t>
            </w:r>
            <w:r>
              <w:rPr>
                <w:spacing w:val="1"/>
              </w:rPr>
              <w:t xml:space="preserve"> </w:t>
            </w:r>
            <w:r>
              <w:t>räkning utför eller, genom en byggentreprenör, låter utföra byggnads- eller rivningsarbeten. Det är</w:t>
            </w:r>
            <w:r>
              <w:rPr>
                <w:spacing w:val="1"/>
              </w:rPr>
              <w:t xml:space="preserve"> </w:t>
            </w:r>
            <w:r>
              <w:t>alltid byggherren själv, dvs bostadsrättsinnehavaren, som är ansvarig för att arbetet utförs enligt de</w:t>
            </w:r>
            <w:r>
              <w:rPr>
                <w:spacing w:val="1"/>
              </w:rPr>
              <w:t xml:space="preserve"> </w:t>
            </w:r>
            <w:r>
              <w:t>lagar</w:t>
            </w:r>
            <w:r>
              <w:rPr>
                <w:spacing w:val="-3"/>
              </w:rPr>
              <w:t xml:space="preserve"> </w:t>
            </w:r>
            <w:r>
              <w:t>och</w:t>
            </w:r>
            <w:r>
              <w:rPr>
                <w:spacing w:val="-2"/>
              </w:rPr>
              <w:t xml:space="preserve"> </w:t>
            </w:r>
            <w:r>
              <w:t>föreskrifter</w:t>
            </w:r>
            <w:r>
              <w:rPr>
                <w:spacing w:val="-2"/>
              </w:rPr>
              <w:t xml:space="preserve"> </w:t>
            </w:r>
            <w:r>
              <w:t>som</w:t>
            </w:r>
            <w:r>
              <w:rPr>
                <w:spacing w:val="-4"/>
              </w:rPr>
              <w:t xml:space="preserve"> </w:t>
            </w:r>
            <w:r>
              <w:t>gäller samt</w:t>
            </w:r>
            <w:r>
              <w:rPr>
                <w:spacing w:val="-1"/>
              </w:rPr>
              <w:t xml:space="preserve"> </w:t>
            </w:r>
            <w:r>
              <w:t>att</w:t>
            </w:r>
            <w:r>
              <w:rPr>
                <w:spacing w:val="-2"/>
              </w:rPr>
              <w:t xml:space="preserve"> </w:t>
            </w:r>
            <w:r>
              <w:t>åtgärda</w:t>
            </w:r>
            <w:r>
              <w:rPr>
                <w:spacing w:val="-2"/>
              </w:rPr>
              <w:t xml:space="preserve"> </w:t>
            </w:r>
            <w:r>
              <w:t>eventuell</w:t>
            </w:r>
            <w:r>
              <w:rPr>
                <w:spacing w:val="-2"/>
              </w:rPr>
              <w:t xml:space="preserve"> </w:t>
            </w:r>
            <w:r>
              <w:t>skada</w:t>
            </w:r>
            <w:r>
              <w:rPr>
                <w:spacing w:val="-5"/>
              </w:rPr>
              <w:t xml:space="preserve"> </w:t>
            </w:r>
            <w:r>
              <w:t>och</w:t>
            </w:r>
            <w:r>
              <w:rPr>
                <w:spacing w:val="-5"/>
              </w:rPr>
              <w:t xml:space="preserve"> </w:t>
            </w:r>
            <w:r>
              <w:t>återställa</w:t>
            </w:r>
            <w:r>
              <w:rPr>
                <w:spacing w:val="-3"/>
              </w:rPr>
              <w:t xml:space="preserve"> </w:t>
            </w:r>
            <w:r>
              <w:t>till</w:t>
            </w:r>
            <w:r>
              <w:rPr>
                <w:spacing w:val="-2"/>
              </w:rPr>
              <w:t xml:space="preserve"> </w:t>
            </w:r>
            <w:r>
              <w:t>ursprungligt</w:t>
            </w:r>
            <w:r>
              <w:rPr>
                <w:spacing w:val="-2"/>
              </w:rPr>
              <w:t xml:space="preserve"> </w:t>
            </w:r>
            <w:r>
              <w:t>skick.</w:t>
            </w:r>
          </w:p>
        </w:tc>
      </w:tr>
      <w:tr w:rsidR="00BF2512" w14:paraId="3FFFA881" w14:textId="77777777">
        <w:trPr>
          <w:trHeight w:val="1592"/>
        </w:trPr>
        <w:tc>
          <w:tcPr>
            <w:tcW w:w="9292" w:type="dxa"/>
          </w:tcPr>
          <w:p w14:paraId="17083285" w14:textId="77777777" w:rsidR="00BF2512" w:rsidRDefault="00000000">
            <w:pPr>
              <w:pStyle w:val="TableParagraph"/>
              <w:spacing w:before="37"/>
              <w:ind w:left="142"/>
              <w:rPr>
                <w:b/>
              </w:rPr>
            </w:pPr>
            <w:r>
              <w:rPr>
                <w:b/>
              </w:rPr>
              <w:t>Material,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verktyg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sopor</w:t>
            </w:r>
          </w:p>
          <w:p w14:paraId="3086D755" w14:textId="77777777" w:rsidR="00BF2512" w:rsidRDefault="00000000">
            <w:pPr>
              <w:pStyle w:val="TableParagraph"/>
              <w:spacing w:before="41" w:line="276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Material och verktyg </w:t>
            </w:r>
            <w:r>
              <w:rPr>
                <w:b/>
                <w:sz w:val="20"/>
              </w:rPr>
              <w:t>f</w:t>
            </w:r>
            <w:r>
              <w:rPr>
                <w:sz w:val="20"/>
              </w:rPr>
              <w:t>år inte ställas på plats utanför lägenheten. Byggavfall, vitvaror och sanitetsporslin ska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omgå</w:t>
            </w:r>
            <w:r>
              <w:rPr>
                <w:sz w:val="19"/>
              </w:rPr>
              <w:t>ende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forslas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bort,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och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får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kastas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föreningens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sopbehållare.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Vid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nedskräpning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på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föreningens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allmänna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ytor, ansvarar bostadsrättsinnehavaren för städningen. Tänk på att vara försiktig vid bortforsling av materialet, så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att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inte ytskikt på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väggar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och golv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entréer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och hissar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skadas.</w:t>
            </w:r>
          </w:p>
        </w:tc>
      </w:tr>
      <w:tr w:rsidR="00BF2512" w14:paraId="644DF387" w14:textId="77777777">
        <w:trPr>
          <w:trHeight w:val="1837"/>
        </w:trPr>
        <w:tc>
          <w:tcPr>
            <w:tcW w:w="9292" w:type="dxa"/>
          </w:tcPr>
          <w:p w14:paraId="4DF0216C" w14:textId="77777777" w:rsidR="00BF2512" w:rsidRDefault="00000000">
            <w:pPr>
              <w:pStyle w:val="TableParagraph"/>
              <w:spacing w:before="30"/>
              <w:ind w:left="142"/>
              <w:jc w:val="both"/>
              <w:rPr>
                <w:b/>
              </w:rPr>
            </w:pPr>
            <w:r>
              <w:rPr>
                <w:b/>
              </w:rPr>
              <w:t>Arbetstider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grannar</w:t>
            </w:r>
          </w:p>
          <w:p w14:paraId="103F0DCB" w14:textId="77777777" w:rsidR="00BF2512" w:rsidRDefault="00000000">
            <w:pPr>
              <w:pStyle w:val="TableParagraph"/>
              <w:spacing w:before="38" w:line="261" w:lineRule="auto"/>
              <w:ind w:left="142" w:right="323"/>
              <w:jc w:val="both"/>
              <w:rPr>
                <w:sz w:val="20"/>
              </w:rPr>
            </w:pPr>
            <w:r>
              <w:rPr>
                <w:sz w:val="20"/>
              </w:rPr>
              <w:t>Lägenhetsinnehavaren ska skriftligen informera grannar om renoveringen, via anslag i trapphus, entréer och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hissar. Informationen ska innehålla uppgifter om vem som renoverar, telefonnummer till denne, samt under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vilken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period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renoveringen</w:t>
            </w:r>
            <w:proofErr w:type="gramEnd"/>
            <w:r>
              <w:rPr>
                <w:sz w:val="20"/>
              </w:rPr>
              <w:t xml:space="preserve"> beräknas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pågå.</w:t>
            </w:r>
          </w:p>
          <w:p w14:paraId="5E00EB41" w14:textId="77777777" w:rsidR="00BF2512" w:rsidRDefault="00000000">
            <w:pPr>
              <w:pStyle w:val="TableParagraph"/>
              <w:spacing w:before="4" w:line="261" w:lineRule="auto"/>
              <w:ind w:left="142" w:right="2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Det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är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mycket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viktigt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respektera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grannarna,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störande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arbeten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minimeras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så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mycket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möjligt,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endast utföras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vardagar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klockan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17.</w:t>
            </w:r>
          </w:p>
        </w:tc>
      </w:tr>
      <w:tr w:rsidR="00BF2512" w14:paraId="054C2921" w14:textId="77777777">
        <w:trPr>
          <w:trHeight w:val="3321"/>
        </w:trPr>
        <w:tc>
          <w:tcPr>
            <w:tcW w:w="9292" w:type="dxa"/>
          </w:tcPr>
          <w:p w14:paraId="1D8476DC" w14:textId="77777777" w:rsidR="00BF2512" w:rsidRDefault="00000000">
            <w:pPr>
              <w:pStyle w:val="TableParagraph"/>
              <w:spacing w:before="47"/>
              <w:ind w:left="209"/>
              <w:rPr>
                <w:b/>
              </w:rPr>
            </w:pPr>
            <w:r>
              <w:rPr>
                <w:b/>
              </w:rPr>
              <w:t>Avvikelse</w:t>
            </w:r>
          </w:p>
          <w:p w14:paraId="7DD09036" w14:textId="77777777" w:rsidR="00BF2512" w:rsidRDefault="00000000">
            <w:pPr>
              <w:pStyle w:val="TableParagraph"/>
              <w:spacing w:before="45" w:line="285" w:lineRule="auto"/>
              <w:ind w:left="163"/>
              <w:rPr>
                <w:sz w:val="20"/>
              </w:rPr>
            </w:pPr>
            <w:r>
              <w:rPr>
                <w:sz w:val="20"/>
              </w:rPr>
              <w:t>Eventuella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avvikelser,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uppstår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från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angivna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förutsättningar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föreningen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godkända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ansökan,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måste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redovisas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kompletterande ansökan.</w:t>
            </w:r>
          </w:p>
          <w:p w14:paraId="453973F5" w14:textId="77777777" w:rsidR="00BF2512" w:rsidRDefault="00000000">
            <w:pPr>
              <w:pStyle w:val="TableParagraph"/>
              <w:spacing w:before="3" w:line="285" w:lineRule="auto"/>
              <w:ind w:left="163"/>
              <w:rPr>
                <w:sz w:val="20"/>
              </w:rPr>
            </w:pPr>
            <w:r>
              <w:rPr>
                <w:sz w:val="20"/>
              </w:rPr>
              <w:t>Avvikelse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från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föreningens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ställda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medföra,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rättelse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måste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utförandet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på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bostadsrättsinnehavarens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bekostnad.</w:t>
            </w:r>
          </w:p>
          <w:p w14:paraId="48226016" w14:textId="77777777" w:rsidR="00BF2512" w:rsidRDefault="00000000">
            <w:pPr>
              <w:pStyle w:val="TableParagraph"/>
              <w:spacing w:before="2" w:line="288" w:lineRule="auto"/>
              <w:ind w:left="163"/>
              <w:rPr>
                <w:sz w:val="20"/>
              </w:rPr>
            </w:pPr>
            <w:r>
              <w:rPr>
                <w:sz w:val="20"/>
              </w:rPr>
              <w:t>Skador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föreningens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egendom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utanför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lägenheten,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följd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arbetet,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återställas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på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bostadsrättsinnehavarens bekostnad. Detsamma gäller om skador uppstår på föreningens egendom inne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lägenheten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eller annan lägenhet,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följd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renoveringsarbetet.</w:t>
            </w:r>
          </w:p>
          <w:p w14:paraId="69CCFCEA" w14:textId="77777777" w:rsidR="00BF2512" w:rsidRDefault="00000000">
            <w:pPr>
              <w:pStyle w:val="TableParagraph"/>
              <w:spacing w:line="263" w:lineRule="exact"/>
              <w:ind w:left="142"/>
              <w:rPr>
                <w:b/>
              </w:rPr>
            </w:pPr>
            <w:r>
              <w:rPr>
                <w:b/>
              </w:rPr>
              <w:t>Bilparkering</w:t>
            </w:r>
          </w:p>
          <w:p w14:paraId="780F7D70" w14:textId="1625AD1C" w:rsidR="00BF2512" w:rsidRDefault="00000000">
            <w:pPr>
              <w:pStyle w:val="TableParagraph"/>
              <w:spacing w:before="42" w:line="285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Bilparkering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på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3216FD">
              <w:rPr>
                <w:rFonts w:ascii="Times New Roman" w:hAnsi="Times New Roman"/>
                <w:sz w:val="20"/>
              </w:rPr>
              <w:t xml:space="preserve">gångvägar </w:t>
            </w:r>
            <w:r>
              <w:rPr>
                <w:rFonts w:ascii="Times New Roman" w:hAnsi="Times New Roman"/>
                <w:sz w:val="20"/>
              </w:rPr>
              <w:t>får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endast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ske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under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och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urlastning.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övrigt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hänvisas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till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föreningens gästparkering</w:t>
            </w:r>
            <w:r>
              <w:rPr>
                <w:rFonts w:ascii="Times New Roman" w:hAnsi="Times New Roman"/>
                <w:color w:val="FF0000"/>
                <w:sz w:val="20"/>
              </w:rPr>
              <w:t>.</w:t>
            </w:r>
          </w:p>
        </w:tc>
      </w:tr>
    </w:tbl>
    <w:p w14:paraId="55D278C8" w14:textId="77777777" w:rsidR="00BF2512" w:rsidRDefault="00BF2512">
      <w:pPr>
        <w:spacing w:line="285" w:lineRule="auto"/>
        <w:rPr>
          <w:rFonts w:ascii="Times New Roman" w:hAnsi="Times New Roman"/>
          <w:sz w:val="20"/>
        </w:rPr>
        <w:sectPr w:rsidR="00BF2512">
          <w:pgSz w:w="11910" w:h="16840"/>
          <w:pgMar w:top="860" w:right="720" w:bottom="280" w:left="1280" w:header="434" w:footer="0" w:gutter="0"/>
          <w:cols w:space="720"/>
        </w:sectPr>
      </w:pPr>
    </w:p>
    <w:p w14:paraId="0670676D" w14:textId="77777777" w:rsidR="00BF2512" w:rsidRDefault="00BF2512">
      <w:pPr>
        <w:spacing w:before="1"/>
        <w:rPr>
          <w:b/>
          <w:sz w:val="24"/>
        </w:rPr>
      </w:pPr>
    </w:p>
    <w:p w14:paraId="213C811D" w14:textId="77777777" w:rsidR="00BF2512" w:rsidRDefault="00000000">
      <w:pPr>
        <w:spacing w:before="56"/>
        <w:ind w:left="422"/>
        <w:rPr>
          <w:b/>
        </w:rPr>
      </w:pPr>
      <w:r>
        <w:rPr>
          <w:b/>
        </w:rPr>
        <w:t>BADRUM</w:t>
      </w:r>
    </w:p>
    <w:p w14:paraId="2931F813" w14:textId="77777777" w:rsidR="00BF2512" w:rsidRDefault="00BF2512">
      <w:pPr>
        <w:spacing w:before="8"/>
        <w:rPr>
          <w:b/>
          <w:sz w:val="1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0"/>
      </w:tblGrid>
      <w:tr w:rsidR="00BF2512" w14:paraId="6A951990" w14:textId="77777777" w:rsidTr="003216FD">
        <w:trPr>
          <w:trHeight w:val="809"/>
        </w:trPr>
        <w:tc>
          <w:tcPr>
            <w:tcW w:w="9260" w:type="dxa"/>
          </w:tcPr>
          <w:p w14:paraId="7D06AFC4" w14:textId="77777777" w:rsidR="00BF2512" w:rsidRDefault="00000000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Golvbrunn</w:t>
            </w:r>
          </w:p>
          <w:p w14:paraId="0491DB42" w14:textId="379919BE" w:rsidR="00BF2512" w:rsidRDefault="007A0CBD">
            <w:pPr>
              <w:pStyle w:val="TableParagraph"/>
              <w:spacing w:before="1" w:line="290" w:lineRule="atLeast"/>
              <w:ind w:right="513"/>
              <w:rPr>
                <w:b/>
              </w:rPr>
            </w:pPr>
            <w:r>
              <w:t>Golvbrunnen bytes alltid av föreningen anvisad entreprenör</w:t>
            </w:r>
          </w:p>
        </w:tc>
      </w:tr>
    </w:tbl>
    <w:p w14:paraId="23A0D5D7" w14:textId="77777777" w:rsidR="00BF2512" w:rsidRDefault="00BF2512">
      <w:pPr>
        <w:spacing w:before="3"/>
        <w:rPr>
          <w:b/>
          <w:sz w:val="28"/>
        </w:rPr>
      </w:pPr>
    </w:p>
    <w:p w14:paraId="6C38690D" w14:textId="77777777" w:rsidR="00BF2512" w:rsidRDefault="00000000">
      <w:pPr>
        <w:ind w:left="422"/>
        <w:rPr>
          <w:b/>
        </w:rPr>
      </w:pPr>
      <w:r>
        <w:rPr>
          <w:b/>
        </w:rPr>
        <w:t>KÖK</w:t>
      </w:r>
    </w:p>
    <w:p w14:paraId="4B2310A8" w14:textId="77777777" w:rsidR="00BF2512" w:rsidRDefault="00BF2512">
      <w:pPr>
        <w:spacing w:before="8"/>
        <w:rPr>
          <w:b/>
          <w:sz w:val="1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2"/>
      </w:tblGrid>
      <w:tr w:rsidR="00BF2512" w14:paraId="41065C19" w14:textId="77777777">
        <w:trPr>
          <w:trHeight w:val="1993"/>
        </w:trPr>
        <w:tc>
          <w:tcPr>
            <w:tcW w:w="9292" w:type="dxa"/>
          </w:tcPr>
          <w:p w14:paraId="1B42DD77" w14:textId="77777777" w:rsidR="00BF2512" w:rsidRDefault="00000000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Ventilation</w:t>
            </w:r>
          </w:p>
          <w:p w14:paraId="6F36EF4D" w14:textId="0CC8D69A" w:rsidR="00BF2512" w:rsidRDefault="007A0CBD">
            <w:pPr>
              <w:pStyle w:val="TableParagraph"/>
              <w:spacing w:before="22" w:line="259" w:lineRule="auto"/>
              <w:ind w:right="69"/>
            </w:pPr>
            <w:r>
              <w:t xml:space="preserve">Ventilation tillhör föreningen och får </w:t>
            </w:r>
            <w:r w:rsidR="005D26F6">
              <w:t>inte röras</w:t>
            </w:r>
          </w:p>
          <w:p w14:paraId="29874B58" w14:textId="77777777" w:rsidR="00BF2512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Golvskydd</w:t>
            </w:r>
          </w:p>
          <w:p w14:paraId="466237E0" w14:textId="77777777" w:rsidR="00BF2512" w:rsidRDefault="00000000">
            <w:pPr>
              <w:pStyle w:val="TableParagraph"/>
              <w:spacing w:before="19"/>
            </w:pPr>
            <w:r>
              <w:t>Det</w:t>
            </w:r>
            <w:r>
              <w:rPr>
                <w:spacing w:val="-4"/>
              </w:rPr>
              <w:t xml:space="preserve"> </w:t>
            </w:r>
            <w:r>
              <w:t>skall</w:t>
            </w:r>
            <w:r>
              <w:rPr>
                <w:spacing w:val="-3"/>
              </w:rPr>
              <w:t xml:space="preserve"> </w:t>
            </w:r>
            <w:r>
              <w:t>alltid</w:t>
            </w:r>
            <w:r>
              <w:rPr>
                <w:spacing w:val="-3"/>
              </w:rPr>
              <w:t xml:space="preserve"> </w:t>
            </w:r>
            <w:r>
              <w:t>finnas</w:t>
            </w:r>
            <w:r>
              <w:rPr>
                <w:spacing w:val="-2"/>
              </w:rPr>
              <w:t xml:space="preserve"> </w:t>
            </w:r>
            <w:r>
              <w:t>golvskydd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kyl,</w:t>
            </w:r>
            <w:r>
              <w:rPr>
                <w:spacing w:val="-2"/>
              </w:rPr>
              <w:t xml:space="preserve"> </w:t>
            </w:r>
            <w:r>
              <w:t>frys,</w:t>
            </w:r>
            <w:r>
              <w:rPr>
                <w:spacing w:val="-2"/>
              </w:rPr>
              <w:t xml:space="preserve"> </w:t>
            </w:r>
            <w:r>
              <w:t>diskmaskin</w:t>
            </w:r>
            <w:r>
              <w:rPr>
                <w:spacing w:val="-3"/>
              </w:rPr>
              <w:t xml:space="preserve"> </w:t>
            </w:r>
            <w:r>
              <w:t>och</w:t>
            </w:r>
            <w:r>
              <w:rPr>
                <w:spacing w:val="-5"/>
              </w:rPr>
              <w:t xml:space="preserve"> </w:t>
            </w:r>
            <w:r>
              <w:t>diskbänksskåp</w:t>
            </w:r>
          </w:p>
        </w:tc>
      </w:tr>
    </w:tbl>
    <w:p w14:paraId="2C080F1D" w14:textId="77777777" w:rsidR="00BF2512" w:rsidRDefault="00BF2512">
      <w:pPr>
        <w:spacing w:before="11"/>
        <w:rPr>
          <w:b/>
          <w:sz w:val="28"/>
        </w:rPr>
      </w:pPr>
    </w:p>
    <w:p w14:paraId="4C3891D1" w14:textId="0D8066E7" w:rsidR="00BF2512" w:rsidRDefault="00BF2512">
      <w:pPr>
        <w:spacing w:before="1" w:line="256" w:lineRule="auto"/>
        <w:ind w:left="422" w:right="874"/>
      </w:pPr>
    </w:p>
    <w:sectPr w:rsidR="00BF2512">
      <w:pgSz w:w="11910" w:h="16840"/>
      <w:pgMar w:top="860" w:right="720" w:bottom="280" w:left="1280" w:header="4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4885" w14:textId="77777777" w:rsidR="009E35E4" w:rsidRDefault="009E35E4">
      <w:r>
        <w:separator/>
      </w:r>
    </w:p>
  </w:endnote>
  <w:endnote w:type="continuationSeparator" w:id="0">
    <w:p w14:paraId="735A65C3" w14:textId="77777777" w:rsidR="009E35E4" w:rsidRDefault="009E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A511" w14:textId="77777777" w:rsidR="009E35E4" w:rsidRDefault="009E35E4">
      <w:r>
        <w:separator/>
      </w:r>
    </w:p>
  </w:footnote>
  <w:footnote w:type="continuationSeparator" w:id="0">
    <w:p w14:paraId="5FA1B0B7" w14:textId="77777777" w:rsidR="009E35E4" w:rsidRDefault="009E3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C246" w14:textId="77777777" w:rsidR="00BF2512" w:rsidRDefault="009E35E4">
    <w:pPr>
      <w:pStyle w:val="Brdtext"/>
      <w:spacing w:line="14" w:lineRule="auto"/>
      <w:rPr>
        <w:b w:val="0"/>
        <w:sz w:val="20"/>
      </w:rPr>
    </w:pPr>
    <w:r>
      <w:pict w14:anchorId="51DB18D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02.4pt;margin-top:20.7pt;width:26.3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AF52D8C" w14:textId="77777777" w:rsidR="00BF2512" w:rsidRDefault="00000000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 xml:space="preserve"> (5)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A282E"/>
    <w:multiLevelType w:val="hybridMultilevel"/>
    <w:tmpl w:val="70B2DF0E"/>
    <w:lvl w:ilvl="0" w:tplc="AF8AC74A">
      <w:start w:val="1"/>
      <w:numFmt w:val="decimal"/>
      <w:lvlText w:val="%1)"/>
      <w:lvlJc w:val="left"/>
      <w:pPr>
        <w:ind w:left="537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sv-SE" w:eastAsia="en-US" w:bidi="ar-SA"/>
      </w:rPr>
    </w:lvl>
    <w:lvl w:ilvl="1" w:tplc="DC94B344">
      <w:numFmt w:val="bullet"/>
      <w:lvlText w:val="•"/>
      <w:lvlJc w:val="left"/>
      <w:pPr>
        <w:ind w:left="1414" w:hanging="231"/>
      </w:pPr>
      <w:rPr>
        <w:rFonts w:hint="default"/>
        <w:lang w:val="sv-SE" w:eastAsia="en-US" w:bidi="ar-SA"/>
      </w:rPr>
    </w:lvl>
    <w:lvl w:ilvl="2" w:tplc="CEB0ACE2">
      <w:numFmt w:val="bullet"/>
      <w:lvlText w:val="•"/>
      <w:lvlJc w:val="left"/>
      <w:pPr>
        <w:ind w:left="2288" w:hanging="231"/>
      </w:pPr>
      <w:rPr>
        <w:rFonts w:hint="default"/>
        <w:lang w:val="sv-SE" w:eastAsia="en-US" w:bidi="ar-SA"/>
      </w:rPr>
    </w:lvl>
    <w:lvl w:ilvl="3" w:tplc="D0587EEA">
      <w:numFmt w:val="bullet"/>
      <w:lvlText w:val="•"/>
      <w:lvlJc w:val="left"/>
      <w:pPr>
        <w:ind w:left="3162" w:hanging="231"/>
      </w:pPr>
      <w:rPr>
        <w:rFonts w:hint="default"/>
        <w:lang w:val="sv-SE" w:eastAsia="en-US" w:bidi="ar-SA"/>
      </w:rPr>
    </w:lvl>
    <w:lvl w:ilvl="4" w:tplc="3C2025A8">
      <w:numFmt w:val="bullet"/>
      <w:lvlText w:val="•"/>
      <w:lvlJc w:val="left"/>
      <w:pPr>
        <w:ind w:left="4036" w:hanging="231"/>
      </w:pPr>
      <w:rPr>
        <w:rFonts w:hint="default"/>
        <w:lang w:val="sv-SE" w:eastAsia="en-US" w:bidi="ar-SA"/>
      </w:rPr>
    </w:lvl>
    <w:lvl w:ilvl="5" w:tplc="14F453CE">
      <w:numFmt w:val="bullet"/>
      <w:lvlText w:val="•"/>
      <w:lvlJc w:val="left"/>
      <w:pPr>
        <w:ind w:left="4911" w:hanging="231"/>
      </w:pPr>
      <w:rPr>
        <w:rFonts w:hint="default"/>
        <w:lang w:val="sv-SE" w:eastAsia="en-US" w:bidi="ar-SA"/>
      </w:rPr>
    </w:lvl>
    <w:lvl w:ilvl="6" w:tplc="598E2444">
      <w:numFmt w:val="bullet"/>
      <w:lvlText w:val="•"/>
      <w:lvlJc w:val="left"/>
      <w:pPr>
        <w:ind w:left="5785" w:hanging="231"/>
      </w:pPr>
      <w:rPr>
        <w:rFonts w:hint="default"/>
        <w:lang w:val="sv-SE" w:eastAsia="en-US" w:bidi="ar-SA"/>
      </w:rPr>
    </w:lvl>
    <w:lvl w:ilvl="7" w:tplc="903E0372">
      <w:numFmt w:val="bullet"/>
      <w:lvlText w:val="•"/>
      <w:lvlJc w:val="left"/>
      <w:pPr>
        <w:ind w:left="6659" w:hanging="231"/>
      </w:pPr>
      <w:rPr>
        <w:rFonts w:hint="default"/>
        <w:lang w:val="sv-SE" w:eastAsia="en-US" w:bidi="ar-SA"/>
      </w:rPr>
    </w:lvl>
    <w:lvl w:ilvl="8" w:tplc="A2D656E2">
      <w:numFmt w:val="bullet"/>
      <w:lvlText w:val="•"/>
      <w:lvlJc w:val="left"/>
      <w:pPr>
        <w:ind w:left="7533" w:hanging="231"/>
      </w:pPr>
      <w:rPr>
        <w:rFonts w:hint="default"/>
        <w:lang w:val="sv-SE" w:eastAsia="en-US" w:bidi="ar-SA"/>
      </w:rPr>
    </w:lvl>
  </w:abstractNum>
  <w:abstractNum w:abstractNumId="1" w15:restartNumberingAfterBreak="0">
    <w:nsid w:val="39CD33E9"/>
    <w:multiLevelType w:val="hybridMultilevel"/>
    <w:tmpl w:val="5B60F492"/>
    <w:lvl w:ilvl="0" w:tplc="1BAC1ADA">
      <w:numFmt w:val="bullet"/>
      <w:lvlText w:val="•"/>
      <w:lvlJc w:val="left"/>
      <w:pPr>
        <w:ind w:left="142" w:hanging="1074"/>
      </w:pPr>
      <w:rPr>
        <w:rFonts w:ascii="Arial MT" w:eastAsia="Arial MT" w:hAnsi="Arial MT" w:cs="Arial MT" w:hint="default"/>
        <w:w w:val="100"/>
        <w:sz w:val="20"/>
        <w:szCs w:val="20"/>
        <w:lang w:val="sv-SE" w:eastAsia="en-US" w:bidi="ar-SA"/>
      </w:rPr>
    </w:lvl>
    <w:lvl w:ilvl="1" w:tplc="6AD03AC2">
      <w:numFmt w:val="bullet"/>
      <w:lvlText w:val="•"/>
      <w:lvlJc w:val="left"/>
      <w:pPr>
        <w:ind w:left="1054" w:hanging="1074"/>
      </w:pPr>
      <w:rPr>
        <w:rFonts w:hint="default"/>
        <w:lang w:val="sv-SE" w:eastAsia="en-US" w:bidi="ar-SA"/>
      </w:rPr>
    </w:lvl>
    <w:lvl w:ilvl="2" w:tplc="A9CC881C">
      <w:numFmt w:val="bullet"/>
      <w:lvlText w:val="•"/>
      <w:lvlJc w:val="left"/>
      <w:pPr>
        <w:ind w:left="1968" w:hanging="1074"/>
      </w:pPr>
      <w:rPr>
        <w:rFonts w:hint="default"/>
        <w:lang w:val="sv-SE" w:eastAsia="en-US" w:bidi="ar-SA"/>
      </w:rPr>
    </w:lvl>
    <w:lvl w:ilvl="3" w:tplc="37E001E6">
      <w:numFmt w:val="bullet"/>
      <w:lvlText w:val="•"/>
      <w:lvlJc w:val="left"/>
      <w:pPr>
        <w:ind w:left="2882" w:hanging="1074"/>
      </w:pPr>
      <w:rPr>
        <w:rFonts w:hint="default"/>
        <w:lang w:val="sv-SE" w:eastAsia="en-US" w:bidi="ar-SA"/>
      </w:rPr>
    </w:lvl>
    <w:lvl w:ilvl="4" w:tplc="4EB854C8">
      <w:numFmt w:val="bullet"/>
      <w:lvlText w:val="•"/>
      <w:lvlJc w:val="left"/>
      <w:pPr>
        <w:ind w:left="3796" w:hanging="1074"/>
      </w:pPr>
      <w:rPr>
        <w:rFonts w:hint="default"/>
        <w:lang w:val="sv-SE" w:eastAsia="en-US" w:bidi="ar-SA"/>
      </w:rPr>
    </w:lvl>
    <w:lvl w:ilvl="5" w:tplc="D1DEBDFC">
      <w:numFmt w:val="bullet"/>
      <w:lvlText w:val="•"/>
      <w:lvlJc w:val="left"/>
      <w:pPr>
        <w:ind w:left="4711" w:hanging="1074"/>
      </w:pPr>
      <w:rPr>
        <w:rFonts w:hint="default"/>
        <w:lang w:val="sv-SE" w:eastAsia="en-US" w:bidi="ar-SA"/>
      </w:rPr>
    </w:lvl>
    <w:lvl w:ilvl="6" w:tplc="24D6A586">
      <w:numFmt w:val="bullet"/>
      <w:lvlText w:val="•"/>
      <w:lvlJc w:val="left"/>
      <w:pPr>
        <w:ind w:left="5625" w:hanging="1074"/>
      </w:pPr>
      <w:rPr>
        <w:rFonts w:hint="default"/>
        <w:lang w:val="sv-SE" w:eastAsia="en-US" w:bidi="ar-SA"/>
      </w:rPr>
    </w:lvl>
    <w:lvl w:ilvl="7" w:tplc="B6182652">
      <w:numFmt w:val="bullet"/>
      <w:lvlText w:val="•"/>
      <w:lvlJc w:val="left"/>
      <w:pPr>
        <w:ind w:left="6539" w:hanging="1074"/>
      </w:pPr>
      <w:rPr>
        <w:rFonts w:hint="default"/>
        <w:lang w:val="sv-SE" w:eastAsia="en-US" w:bidi="ar-SA"/>
      </w:rPr>
    </w:lvl>
    <w:lvl w:ilvl="8" w:tplc="7524618E">
      <w:numFmt w:val="bullet"/>
      <w:lvlText w:val="•"/>
      <w:lvlJc w:val="left"/>
      <w:pPr>
        <w:ind w:left="7453" w:hanging="1074"/>
      </w:pPr>
      <w:rPr>
        <w:rFonts w:hint="default"/>
        <w:lang w:val="sv-SE" w:eastAsia="en-US" w:bidi="ar-SA"/>
      </w:rPr>
    </w:lvl>
  </w:abstractNum>
  <w:abstractNum w:abstractNumId="2" w15:restartNumberingAfterBreak="0">
    <w:nsid w:val="7DD243A8"/>
    <w:multiLevelType w:val="hybridMultilevel"/>
    <w:tmpl w:val="949824DE"/>
    <w:lvl w:ilvl="0" w:tplc="C3787598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w w:val="100"/>
        <w:sz w:val="22"/>
        <w:szCs w:val="22"/>
        <w:lang w:val="sv-SE" w:eastAsia="en-US" w:bidi="ar-SA"/>
      </w:rPr>
    </w:lvl>
    <w:lvl w:ilvl="1" w:tplc="C31C7C00">
      <w:numFmt w:val="bullet"/>
      <w:lvlText w:val="•"/>
      <w:lvlJc w:val="left"/>
      <w:pPr>
        <w:ind w:left="1342" w:hanging="360"/>
      </w:pPr>
      <w:rPr>
        <w:rFonts w:hint="default"/>
        <w:lang w:val="sv-SE" w:eastAsia="en-US" w:bidi="ar-SA"/>
      </w:rPr>
    </w:lvl>
    <w:lvl w:ilvl="2" w:tplc="AA46D41A">
      <w:numFmt w:val="bullet"/>
      <w:lvlText w:val="•"/>
      <w:lvlJc w:val="left"/>
      <w:pPr>
        <w:ind w:left="2224" w:hanging="360"/>
      </w:pPr>
      <w:rPr>
        <w:rFonts w:hint="default"/>
        <w:lang w:val="sv-SE" w:eastAsia="en-US" w:bidi="ar-SA"/>
      </w:rPr>
    </w:lvl>
    <w:lvl w:ilvl="3" w:tplc="84565DAE">
      <w:numFmt w:val="bullet"/>
      <w:lvlText w:val="•"/>
      <w:lvlJc w:val="left"/>
      <w:pPr>
        <w:ind w:left="3106" w:hanging="360"/>
      </w:pPr>
      <w:rPr>
        <w:rFonts w:hint="default"/>
        <w:lang w:val="sv-SE" w:eastAsia="en-US" w:bidi="ar-SA"/>
      </w:rPr>
    </w:lvl>
    <w:lvl w:ilvl="4" w:tplc="4B16EB58">
      <w:numFmt w:val="bullet"/>
      <w:lvlText w:val="•"/>
      <w:lvlJc w:val="left"/>
      <w:pPr>
        <w:ind w:left="3988" w:hanging="360"/>
      </w:pPr>
      <w:rPr>
        <w:rFonts w:hint="default"/>
        <w:lang w:val="sv-SE" w:eastAsia="en-US" w:bidi="ar-SA"/>
      </w:rPr>
    </w:lvl>
    <w:lvl w:ilvl="5" w:tplc="4026776A">
      <w:numFmt w:val="bullet"/>
      <w:lvlText w:val="•"/>
      <w:lvlJc w:val="left"/>
      <w:pPr>
        <w:ind w:left="4870" w:hanging="360"/>
      </w:pPr>
      <w:rPr>
        <w:rFonts w:hint="default"/>
        <w:lang w:val="sv-SE" w:eastAsia="en-US" w:bidi="ar-SA"/>
      </w:rPr>
    </w:lvl>
    <w:lvl w:ilvl="6" w:tplc="9FE245E0">
      <w:numFmt w:val="bullet"/>
      <w:lvlText w:val="•"/>
      <w:lvlJc w:val="left"/>
      <w:pPr>
        <w:ind w:left="5752" w:hanging="360"/>
      </w:pPr>
      <w:rPr>
        <w:rFonts w:hint="default"/>
        <w:lang w:val="sv-SE" w:eastAsia="en-US" w:bidi="ar-SA"/>
      </w:rPr>
    </w:lvl>
    <w:lvl w:ilvl="7" w:tplc="1A242EA2">
      <w:numFmt w:val="bullet"/>
      <w:lvlText w:val="•"/>
      <w:lvlJc w:val="left"/>
      <w:pPr>
        <w:ind w:left="6634" w:hanging="360"/>
      </w:pPr>
      <w:rPr>
        <w:rFonts w:hint="default"/>
        <w:lang w:val="sv-SE" w:eastAsia="en-US" w:bidi="ar-SA"/>
      </w:rPr>
    </w:lvl>
    <w:lvl w:ilvl="8" w:tplc="45B82508">
      <w:numFmt w:val="bullet"/>
      <w:lvlText w:val="•"/>
      <w:lvlJc w:val="left"/>
      <w:pPr>
        <w:ind w:left="7516" w:hanging="360"/>
      </w:pPr>
      <w:rPr>
        <w:rFonts w:hint="default"/>
        <w:lang w:val="sv-SE" w:eastAsia="en-US" w:bidi="ar-SA"/>
      </w:rPr>
    </w:lvl>
  </w:abstractNum>
  <w:num w:numId="1" w16cid:durableId="490103386">
    <w:abstractNumId w:val="0"/>
  </w:num>
  <w:num w:numId="2" w16cid:durableId="233391549">
    <w:abstractNumId w:val="1"/>
  </w:num>
  <w:num w:numId="3" w16cid:durableId="1211379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512"/>
    <w:rsid w:val="003216FD"/>
    <w:rsid w:val="005A61A6"/>
    <w:rsid w:val="005D26F6"/>
    <w:rsid w:val="0075446E"/>
    <w:rsid w:val="007A0CBD"/>
    <w:rsid w:val="009E35E4"/>
    <w:rsid w:val="00BF2512"/>
    <w:rsid w:val="00CA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4D93D12A"/>
  <w15:docId w15:val="{83FEB185-754F-A243-9EA2-AC0D5488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28"/>
      <w:szCs w:val="28"/>
    </w:rPr>
  </w:style>
  <w:style w:type="paragraph" w:styleId="Rubrik">
    <w:name w:val="Title"/>
    <w:basedOn w:val="Normal"/>
    <w:uiPriority w:val="10"/>
    <w:qFormat/>
    <w:pPr>
      <w:spacing w:before="90"/>
      <w:ind w:left="422"/>
    </w:pPr>
    <w:rPr>
      <w:rFonts w:ascii="Arial" w:eastAsia="Arial" w:hAnsi="Arial" w:cs="Arial"/>
      <w:b/>
      <w:bCs/>
      <w:sz w:val="34"/>
      <w:szCs w:val="3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753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creator>Rickard Segerfelt</dc:creator>
  <cp:keywords>Grundmall - HSB</cp:keywords>
  <cp:lastModifiedBy>Inga Soininen</cp:lastModifiedBy>
  <cp:revision>4</cp:revision>
  <dcterms:created xsi:type="dcterms:W3CDTF">2023-05-02T12:47:00Z</dcterms:created>
  <dcterms:modified xsi:type="dcterms:W3CDTF">2023-05-02T12:55:00Z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2023-01-11T00:00:00Z</vt:filetime>
  </property>
</Properties>
</file>