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9D51D" w14:textId="27C98223" w:rsidR="00462135" w:rsidRDefault="00000000" w:rsidP="00A40867">
      <w:pPr>
        <w:spacing w:after="0" w:line="238" w:lineRule="auto"/>
        <w:ind w:right="65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C724DC" wp14:editId="09DDB01E">
            <wp:simplePos x="0" y="0"/>
            <wp:positionH relativeFrom="column">
              <wp:posOffset>4945074</wp:posOffset>
            </wp:positionH>
            <wp:positionV relativeFrom="paragraph">
              <wp:posOffset>-19696</wp:posOffset>
            </wp:positionV>
            <wp:extent cx="548076" cy="1034376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76" cy="103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8BA181D" wp14:editId="363BC044">
            <wp:simplePos x="0" y="0"/>
            <wp:positionH relativeFrom="column">
              <wp:posOffset>-297801</wp:posOffset>
            </wp:positionH>
            <wp:positionV relativeFrom="paragraph">
              <wp:posOffset>-19671</wp:posOffset>
            </wp:positionV>
            <wp:extent cx="1079500" cy="953326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53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18F41" w14:textId="77777777" w:rsidR="00462135" w:rsidRDefault="00000000">
      <w:pPr>
        <w:spacing w:after="0"/>
        <w:ind w:left="22"/>
      </w:pPr>
      <w:r>
        <w:rPr>
          <w:rFonts w:ascii="Arial" w:eastAsia="Arial" w:hAnsi="Arial" w:cs="Arial"/>
          <w:b/>
          <w:color w:val="003366"/>
          <w:sz w:val="34"/>
        </w:rPr>
        <w:t xml:space="preserve"> </w:t>
      </w:r>
      <w:r>
        <w:rPr>
          <w:rFonts w:ascii="Arial" w:eastAsia="Arial" w:hAnsi="Arial" w:cs="Arial"/>
          <w:b/>
          <w:color w:val="003366"/>
          <w:sz w:val="34"/>
        </w:rPr>
        <w:tab/>
      </w:r>
      <w:r>
        <w:rPr>
          <w:rFonts w:ascii="Arial" w:eastAsia="Arial" w:hAnsi="Arial" w:cs="Arial"/>
          <w:sz w:val="16"/>
        </w:rPr>
        <w:t xml:space="preserve">  </w:t>
      </w:r>
    </w:p>
    <w:p w14:paraId="6C0182A8" w14:textId="77777777" w:rsidR="00462135" w:rsidRDefault="00000000">
      <w:pPr>
        <w:spacing w:after="0"/>
        <w:ind w:left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FE6344" w14:textId="77777777" w:rsidR="00462135" w:rsidRDefault="00000000">
      <w:pPr>
        <w:spacing w:after="167" w:line="240" w:lineRule="auto"/>
        <w:ind w:left="22" w:right="2785"/>
      </w:pPr>
      <w:r>
        <w:rPr>
          <w:rFonts w:ascii="Arial" w:eastAsia="Arial" w:hAnsi="Arial" w:cs="Arial"/>
          <w:b/>
          <w:color w:val="003366"/>
          <w:sz w:val="34"/>
        </w:rPr>
        <w:t xml:space="preserve">INFORMATIONSVÄGAR TILL </w:t>
      </w:r>
      <w:proofErr w:type="gramStart"/>
      <w:r>
        <w:rPr>
          <w:rFonts w:ascii="Arial" w:eastAsia="Arial" w:hAnsi="Arial" w:cs="Arial"/>
          <w:b/>
          <w:color w:val="003366"/>
          <w:sz w:val="34"/>
        </w:rPr>
        <w:t>BOENDE  I</w:t>
      </w:r>
      <w:proofErr w:type="gramEnd"/>
      <w:r>
        <w:rPr>
          <w:rFonts w:ascii="Arial" w:eastAsia="Arial" w:hAnsi="Arial" w:cs="Arial"/>
          <w:b/>
          <w:color w:val="003366"/>
          <w:sz w:val="34"/>
        </w:rPr>
        <w:t xml:space="preserve"> BRF PASTORN  </w:t>
      </w:r>
    </w:p>
    <w:p w14:paraId="0A32E17A" w14:textId="77777777" w:rsidR="00462135" w:rsidRDefault="00000000">
      <w:pPr>
        <w:numPr>
          <w:ilvl w:val="0"/>
          <w:numId w:val="1"/>
        </w:numPr>
        <w:spacing w:after="163" w:line="253" w:lineRule="auto"/>
        <w:ind w:right="107" w:hanging="360"/>
      </w:pPr>
      <w:r>
        <w:rPr>
          <w:rFonts w:ascii="Times New Roman" w:eastAsia="Times New Roman" w:hAnsi="Times New Roman" w:cs="Times New Roman"/>
          <w:sz w:val="24"/>
        </w:rPr>
        <w:t xml:space="preserve">Anslagstavlor i höghusen, Kvartersgården och Återvinningsrum </w:t>
      </w:r>
    </w:p>
    <w:p w14:paraId="5D00BA85" w14:textId="77777777" w:rsidR="00462135" w:rsidRDefault="00000000">
      <w:pPr>
        <w:numPr>
          <w:ilvl w:val="0"/>
          <w:numId w:val="1"/>
        </w:numPr>
        <w:spacing w:after="163" w:line="253" w:lineRule="auto"/>
        <w:ind w:right="107" w:hanging="360"/>
      </w:pPr>
      <w:r>
        <w:rPr>
          <w:rFonts w:ascii="Times New Roman" w:eastAsia="Times New Roman" w:hAnsi="Times New Roman" w:cs="Times New Roman"/>
          <w:sz w:val="24"/>
        </w:rPr>
        <w:t xml:space="preserve">Utdelning av information i bostadsrättsinnehavares brevlådor </w:t>
      </w:r>
    </w:p>
    <w:p w14:paraId="000058D0" w14:textId="77777777" w:rsidR="00462135" w:rsidRDefault="00000000">
      <w:pPr>
        <w:numPr>
          <w:ilvl w:val="0"/>
          <w:numId w:val="1"/>
        </w:numPr>
        <w:spacing w:after="163" w:line="253" w:lineRule="auto"/>
        <w:ind w:right="107" w:hanging="360"/>
      </w:pPr>
      <w:r>
        <w:rPr>
          <w:rFonts w:ascii="Times New Roman" w:eastAsia="Times New Roman" w:hAnsi="Times New Roman" w:cs="Times New Roman"/>
          <w:sz w:val="24"/>
        </w:rPr>
        <w:t>Mitt HSB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5BC488" w14:textId="77777777" w:rsidR="00462135" w:rsidRDefault="00000000">
      <w:pPr>
        <w:numPr>
          <w:ilvl w:val="0"/>
          <w:numId w:val="1"/>
        </w:numPr>
        <w:spacing w:after="0"/>
        <w:ind w:right="107" w:hanging="360"/>
      </w:pPr>
      <w:r>
        <w:rPr>
          <w:rFonts w:ascii="Times New Roman" w:eastAsia="Times New Roman" w:hAnsi="Times New Roman" w:cs="Times New Roman"/>
          <w:sz w:val="24"/>
        </w:rPr>
        <w:t xml:space="preserve">Föreningens hemsida </w:t>
      </w:r>
      <w:r>
        <w:rPr>
          <w:rFonts w:ascii="Times New Roman" w:eastAsia="Times New Roman" w:hAnsi="Times New Roman" w:cs="Times New Roman"/>
          <w:color w:val="001933"/>
          <w:sz w:val="24"/>
        </w:rPr>
        <w:t>www.hsb.se/norr/brf/pastorn/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38F6C3F" w14:textId="77777777" w:rsidR="00462135" w:rsidRDefault="00000000">
      <w:pPr>
        <w:spacing w:after="0" w:line="253" w:lineRule="auto"/>
        <w:ind w:left="752" w:right="107" w:hanging="10"/>
      </w:pPr>
      <w:r>
        <w:rPr>
          <w:rFonts w:ascii="Times New Roman" w:eastAsia="Times New Roman" w:hAnsi="Times New Roman" w:cs="Times New Roman"/>
          <w:sz w:val="24"/>
        </w:rPr>
        <w:t xml:space="preserve">= = = = = = = = = = = = = = = = = = = = = = = = = = = = = = = = = = = = = = = = Klicka på ”Logga in på mitt HSB” https://www.hsb.se/norr/ </w:t>
      </w:r>
    </w:p>
    <w:p w14:paraId="1038A886" w14:textId="77777777" w:rsidR="00462135" w:rsidRDefault="00000000">
      <w:pPr>
        <w:spacing w:after="0"/>
        <w:ind w:left="7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A5C4EA" w14:textId="77777777" w:rsidR="00462135" w:rsidRDefault="00000000">
      <w:pPr>
        <w:spacing w:after="31"/>
        <w:ind w:left="741"/>
      </w:pPr>
      <w:r>
        <w:rPr>
          <w:noProof/>
        </w:rPr>
        <mc:AlternateContent>
          <mc:Choice Requires="wpg">
            <w:drawing>
              <wp:inline distT="0" distB="0" distL="0" distR="0" wp14:anchorId="2D4BBF3B" wp14:editId="4DF3FBB2">
                <wp:extent cx="5400040" cy="5019675"/>
                <wp:effectExtent l="0" t="0" r="0" b="0"/>
                <wp:docPr id="748" name="Group 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019675"/>
                          <a:chOff x="0" y="0"/>
                          <a:chExt cx="5400040" cy="5019675"/>
                        </a:xfrm>
                      </wpg:grpSpPr>
                      <wps:wsp>
                        <wps:cNvPr id="738" name="Rectangle 738"/>
                        <wps:cNvSpPr/>
                        <wps:spPr>
                          <a:xfrm>
                            <a:off x="635" y="795884"/>
                            <a:ext cx="1143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279B2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85979" y="795884"/>
                            <a:ext cx="516216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D14D1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= = = = = = = = = = = = = = = = = = = = = = = = = = = = = = =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3968674" y="795884"/>
                            <a:ext cx="1143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9B06C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056634" y="7958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626C3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4094734" y="795884"/>
                            <a:ext cx="1143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40388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4180077" y="795884"/>
                            <a:ext cx="8752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A4EF1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= = = = =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4839514" y="795884"/>
                            <a:ext cx="1143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8CD44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925695" y="7958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236E7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965320" y="7958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60D1D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635" y="2132686"/>
                            <a:ext cx="1143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3A216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85979" y="2132686"/>
                            <a:ext cx="648290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81FD8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= = = = = = = = = = = = = = = = = = = = = = = = = = = = = = = = = = = = = = =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965320" y="21326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D8531" w14:textId="77777777" w:rsidR="0046213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789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964565"/>
                            <a:ext cx="5400040" cy="1153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1875"/>
                            <a:ext cx="5400040" cy="131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619500"/>
                            <a:ext cx="5400040" cy="1400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8" style="width:425.2pt;height:395.25pt;mso-position-horizontal-relative:char;mso-position-vertical-relative:line" coordsize="54000,50196">
                <v:rect id="Rectangle 738" style="position:absolute;width:1143;height:2243;left:6;top: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740" style="position:absolute;width:51621;height:2243;left:859;top: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= = = = = = = = = = = = = = = = = = = = = = = = = = = = = = = </w:t>
                        </w:r>
                      </w:p>
                    </w:txbxContent>
                  </v:textbox>
                </v:rect>
                <v:rect id="Rectangle 739" style="position:absolute;width:1143;height:2243;left:39686;top: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63" style="position:absolute;width:506;height:2243;left:40566;top: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1" style="position:absolute;width:1143;height:2243;left:40947;top: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743" style="position:absolute;width:8752;height:2243;left:41800;top: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= = = = = </w:t>
                        </w:r>
                      </w:p>
                    </w:txbxContent>
                  </v:textbox>
                </v:rect>
                <v:rect id="Rectangle 742" style="position:absolute;width:1143;height:2243;left:48395;top: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65" style="position:absolute;width:506;height:2243;left:49256;top: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506;height:2243;left:49653;top:79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style="position:absolute;width:1143;height:2243;left:6;top:21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745" style="position:absolute;width:64829;height:2243;left:859;top:21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= = = = = = = = = = = = = = = = = = = = = = = = = = = = = = = = = = = = = = = </w:t>
                        </w:r>
                      </w:p>
                    </w:txbxContent>
                  </v:textbox>
                </v:rect>
                <v:rect id="Rectangle 69" style="position:absolute;width:506;height:2243;left:49653;top:21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" style="position:absolute;width:54000;height:7893;left:0;top:0;" filled="f">
                  <v:imagedata r:id="rId11"/>
                </v:shape>
                <v:shape id="Picture 102" style="position:absolute;width:54000;height:11531;left:0;top:9645;" filled="f">
                  <v:imagedata r:id="rId12"/>
                </v:shape>
                <v:shape id="Picture 104" style="position:absolute;width:54000;height:13176;left:0;top:23018;" filled="f">
                  <v:imagedata r:id="rId13"/>
                </v:shape>
                <v:shape id="Picture 106" style="position:absolute;width:54000;height:14001;left:0;top:36195;" filled="f">
                  <v:imagedata r:id="rId14"/>
                </v:shape>
              </v:group>
            </w:pict>
          </mc:Fallback>
        </mc:AlternateContent>
      </w:r>
    </w:p>
    <w:p w14:paraId="3A80339A" w14:textId="77777777" w:rsidR="00462135" w:rsidRDefault="00000000">
      <w:pPr>
        <w:spacing w:after="195" w:line="246" w:lineRule="auto"/>
        <w:ind w:left="742" w:right="826"/>
      </w:pPr>
      <w:r>
        <w:rPr>
          <w:rFonts w:ascii="Arial" w:eastAsia="Arial" w:hAnsi="Arial" w:cs="Arial"/>
          <w:color w:val="1A1A1A"/>
        </w:rPr>
        <w:t xml:space="preserve">Se till att dina kontaktuppgifter är aktuella och att du bockat för e-postavisering om du vill ha ett påminnelsemejl, när någon notifiering publiceras under </w:t>
      </w:r>
      <w:r>
        <w:rPr>
          <w:rFonts w:ascii="Times New Roman" w:eastAsia="Times New Roman" w:hAnsi="Times New Roman" w:cs="Times New Roman"/>
          <w:i/>
          <w:color w:val="1A1A1A"/>
        </w:rPr>
        <w:t>Att göra</w:t>
      </w:r>
      <w:r>
        <w:rPr>
          <w:rFonts w:ascii="Arial" w:eastAsia="Arial" w:hAnsi="Arial" w:cs="Arial"/>
          <w:color w:val="1A1A1A"/>
        </w:rPr>
        <w:t xml:space="preserve"> eller </w:t>
      </w:r>
      <w:r>
        <w:rPr>
          <w:rFonts w:ascii="Times New Roman" w:eastAsia="Times New Roman" w:hAnsi="Times New Roman" w:cs="Times New Roman"/>
          <w:i/>
          <w:color w:val="1A1A1A"/>
        </w:rPr>
        <w:t>Senaste händelser</w:t>
      </w:r>
      <w:r>
        <w:rPr>
          <w:rFonts w:ascii="Arial" w:eastAsia="Arial" w:hAnsi="Arial" w:cs="Arial"/>
          <w:color w:val="1A1A1A"/>
        </w:rPr>
        <w:t xml:space="preserve"> på startsidan.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34878AE" w14:textId="2C23ADFB" w:rsidR="00462135" w:rsidRDefault="00462135">
      <w:pPr>
        <w:spacing w:after="0"/>
        <w:ind w:left="17" w:hanging="10"/>
      </w:pPr>
    </w:p>
    <w:p w14:paraId="3AFFD625" w14:textId="07D21582" w:rsidR="00462135" w:rsidRDefault="00A40867" w:rsidP="00A40867">
      <w:pPr>
        <w:spacing w:after="192"/>
      </w:pPr>
      <w:r>
        <w:rPr>
          <w:rFonts w:ascii="Times New Roman" w:eastAsia="Times New Roman" w:hAnsi="Times New Roman" w:cs="Times New Roman"/>
        </w:rPr>
        <w:t xml:space="preserve">/ </w:t>
      </w:r>
      <w:r w:rsidR="00000000">
        <w:rPr>
          <w:rFonts w:ascii="Times New Roman" w:eastAsia="Times New Roman" w:hAnsi="Times New Roman" w:cs="Times New Roman"/>
        </w:rPr>
        <w:t xml:space="preserve">Styrelsen Brf Pastorn </w:t>
      </w:r>
    </w:p>
    <w:sectPr w:rsidR="00462135">
      <w:pgSz w:w="11906" w:h="16838"/>
      <w:pgMar w:top="1440" w:right="920" w:bottom="144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22FAD"/>
    <w:multiLevelType w:val="hybridMultilevel"/>
    <w:tmpl w:val="54D029B0"/>
    <w:lvl w:ilvl="0" w:tplc="AB743666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E682A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A17AA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8E3C4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27004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E4C52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60DF4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60B86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E2EE6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019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5"/>
    <w:rsid w:val="0013126F"/>
    <w:rsid w:val="00462135"/>
    <w:rsid w:val="00A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10E2"/>
  <w15:docId w15:val="{F003BB26-2A8E-4CFD-ADDD-9AE6F53D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4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2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50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520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cp:lastModifiedBy>Anna Nordensson</cp:lastModifiedBy>
  <cp:revision>2</cp:revision>
  <cp:lastPrinted>2024-12-04T17:36:00Z</cp:lastPrinted>
  <dcterms:created xsi:type="dcterms:W3CDTF">2024-12-04T17:37:00Z</dcterms:created>
  <dcterms:modified xsi:type="dcterms:W3CDTF">2024-12-04T17:37:00Z</dcterms:modified>
</cp:coreProperties>
</file>