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A327" w14:textId="726B39E0" w:rsidR="00B7557A" w:rsidRDefault="00A612D7" w:rsidP="00A612D7">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Pr>
          <w:rFonts w:ascii="Verdana" w:eastAsia="Times New Roman" w:hAnsi="Verdana" w:cs="Times New Roman"/>
          <w:b/>
          <w:bCs/>
          <w:noProof/>
          <w:spacing w:val="-15"/>
          <w:kern w:val="36"/>
          <w:sz w:val="24"/>
          <w:szCs w:val="24"/>
          <w:lang w:eastAsia="sv-SE"/>
        </w:rPr>
        <w:drawing>
          <wp:inline distT="0" distB="0" distL="0" distR="0" wp14:anchorId="276E1A55" wp14:editId="56F12154">
            <wp:extent cx="1393546" cy="967740"/>
            <wp:effectExtent l="0" t="0" r="0" b="3810"/>
            <wp:docPr id="897619588"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7619588" name="Bildobjekt 897619588"/>
                    <pic:cNvPicPr/>
                  </pic:nvPicPr>
                  <pic:blipFill>
                    <a:blip r:embed="rId5">
                      <a:extLst>
                        <a:ext uri="{28A0092B-C50C-407E-A947-70E740481C1C}">
                          <a14:useLocalDpi xmlns:a14="http://schemas.microsoft.com/office/drawing/2010/main" val="0"/>
                        </a:ext>
                      </a:extLst>
                    </a:blip>
                    <a:stretch>
                      <a:fillRect/>
                    </a:stretch>
                  </pic:blipFill>
                  <pic:spPr>
                    <a:xfrm>
                      <a:off x="0" y="0"/>
                      <a:ext cx="1419045" cy="985447"/>
                    </a:xfrm>
                    <a:prstGeom prst="rect">
                      <a:avLst/>
                    </a:prstGeom>
                  </pic:spPr>
                </pic:pic>
              </a:graphicData>
            </a:graphic>
          </wp:inline>
        </w:drawing>
      </w:r>
      <w:r w:rsidR="00B7557A">
        <w:rPr>
          <w:rFonts w:ascii="Verdana" w:eastAsia="Times New Roman" w:hAnsi="Verdana" w:cs="Times New Roman"/>
          <w:b/>
          <w:bCs/>
          <w:spacing w:val="-15"/>
          <w:kern w:val="36"/>
          <w:sz w:val="24"/>
          <w:szCs w:val="24"/>
          <w:lang w:eastAsia="sv-SE"/>
          <w14:ligatures w14:val="none"/>
        </w:rPr>
        <w:t xml:space="preserve">Brf </w:t>
      </w:r>
      <w:proofErr w:type="spellStart"/>
      <w:r w:rsidR="00B7557A">
        <w:rPr>
          <w:rFonts w:ascii="Verdana" w:eastAsia="Times New Roman" w:hAnsi="Verdana" w:cs="Times New Roman"/>
          <w:b/>
          <w:bCs/>
          <w:spacing w:val="-15"/>
          <w:kern w:val="36"/>
          <w:sz w:val="24"/>
          <w:szCs w:val="24"/>
          <w:lang w:eastAsia="sv-SE"/>
          <w14:ligatures w14:val="none"/>
        </w:rPr>
        <w:t>Knivinge</w:t>
      </w:r>
      <w:proofErr w:type="spellEnd"/>
    </w:p>
    <w:p w14:paraId="593B9E14" w14:textId="77777777" w:rsidR="00B7557A" w:rsidRDefault="00B7557A" w:rsidP="002F2E43">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72164208" w14:textId="77777777" w:rsidR="00BE24AA" w:rsidRDefault="00BE24AA" w:rsidP="00BE24AA">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r w:rsidRPr="00BE24AA">
        <w:rPr>
          <w:rFonts w:ascii="Verdana" w:eastAsia="Times New Roman" w:hAnsi="Verdana" w:cs="Times New Roman"/>
          <w:b/>
          <w:bCs/>
          <w:spacing w:val="-15"/>
          <w:kern w:val="36"/>
          <w:sz w:val="24"/>
          <w:szCs w:val="24"/>
          <w:lang w:eastAsia="sv-SE"/>
          <w14:ligatures w14:val="none"/>
        </w:rPr>
        <w:t>Energispar</w:t>
      </w:r>
    </w:p>
    <w:p w14:paraId="0FC3574F" w14:textId="77777777" w:rsidR="00BE24AA" w:rsidRPr="00BE24AA" w:rsidRDefault="00BE24AA" w:rsidP="00BE24AA">
      <w:pPr>
        <w:shd w:val="clear" w:color="auto" w:fill="FFFFFF"/>
        <w:spacing w:after="0" w:line="240" w:lineRule="auto"/>
        <w:outlineLvl w:val="0"/>
        <w:rPr>
          <w:rFonts w:ascii="Verdana" w:eastAsia="Times New Roman" w:hAnsi="Verdana" w:cs="Times New Roman"/>
          <w:b/>
          <w:bCs/>
          <w:spacing w:val="-15"/>
          <w:kern w:val="36"/>
          <w:sz w:val="24"/>
          <w:szCs w:val="24"/>
          <w:lang w:eastAsia="sv-SE"/>
          <w14:ligatures w14:val="none"/>
        </w:rPr>
      </w:pPr>
    </w:p>
    <w:p w14:paraId="5A5E2DE7" w14:textId="77777777" w:rsidR="00BE24AA" w:rsidRDefault="00BE24AA" w:rsidP="00BE24AA">
      <w:pPr>
        <w:shd w:val="clear" w:color="auto" w:fill="FFFFFF"/>
        <w:spacing w:after="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 xml:space="preserve">Kostnaden för fjärrvärme, el och varmvatten är tre av föreningens överlägset största driftskostnader. Den belastar oss alla och det är viktigt att alla medlemmar hjälps åt att hålla dessa kostnader nere. Det finns flera saker att tänka på för att minska vår energianvändning och därmed kostnaden. </w:t>
      </w:r>
    </w:p>
    <w:p w14:paraId="15C66DF2" w14:textId="77777777" w:rsidR="00BE24AA" w:rsidRDefault="00BE24AA" w:rsidP="00BE24AA">
      <w:pPr>
        <w:shd w:val="clear" w:color="auto" w:fill="FFFFFF"/>
        <w:spacing w:after="0" w:line="240" w:lineRule="auto"/>
        <w:rPr>
          <w:rFonts w:ascii="Verdana" w:eastAsia="Times New Roman" w:hAnsi="Verdana" w:cs="Noto Serif"/>
          <w:b/>
          <w:bCs/>
          <w:kern w:val="0"/>
          <w:sz w:val="20"/>
          <w:szCs w:val="20"/>
          <w:lang w:eastAsia="sv-SE"/>
          <w14:ligatures w14:val="none"/>
        </w:rPr>
      </w:pPr>
    </w:p>
    <w:p w14:paraId="5AF01415" w14:textId="6A13D45A" w:rsidR="00BE24AA" w:rsidRDefault="00BE24AA" w:rsidP="00BE24AA">
      <w:pPr>
        <w:shd w:val="clear" w:color="auto" w:fill="FFFFFF"/>
        <w:spacing w:after="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Nedanstående tips är hämtade från energimyndighetens hemsida. Om du vill veta mer rekommenderas deras </w:t>
      </w:r>
      <w:hyperlink r:id="rId6" w:tgtFrame="_blank" w:history="1">
        <w:r w:rsidRPr="00BE24AA">
          <w:rPr>
            <w:rFonts w:ascii="Verdana" w:eastAsia="Times New Roman" w:hAnsi="Verdana" w:cs="Noto Serif"/>
            <w:b/>
            <w:bCs/>
            <w:color w:val="669900"/>
            <w:kern w:val="0"/>
            <w:sz w:val="20"/>
            <w:szCs w:val="20"/>
            <w:lang w:eastAsia="sv-SE"/>
            <w14:ligatures w14:val="none"/>
          </w:rPr>
          <w:t>hemsida</w:t>
        </w:r>
      </w:hyperlink>
      <w:r w:rsidRPr="00BE24AA">
        <w:rPr>
          <w:rFonts w:ascii="Verdana" w:eastAsia="Times New Roman" w:hAnsi="Verdana" w:cs="Noto Serif"/>
          <w:b/>
          <w:bCs/>
          <w:kern w:val="0"/>
          <w:sz w:val="20"/>
          <w:szCs w:val="20"/>
          <w:lang w:eastAsia="sv-SE"/>
          <w14:ligatures w14:val="none"/>
        </w:rPr>
        <w:t>.</w:t>
      </w:r>
    </w:p>
    <w:p w14:paraId="29DCE920" w14:textId="77777777" w:rsidR="00BE24AA" w:rsidRPr="00BE24AA" w:rsidRDefault="00BE24AA" w:rsidP="00BE24AA">
      <w:pPr>
        <w:shd w:val="clear" w:color="auto" w:fill="FFFFFF"/>
        <w:spacing w:after="0" w:line="240" w:lineRule="auto"/>
        <w:rPr>
          <w:rFonts w:ascii="Verdana" w:eastAsia="Times New Roman" w:hAnsi="Verdana" w:cs="Noto Serif"/>
          <w:b/>
          <w:bCs/>
          <w:kern w:val="0"/>
          <w:sz w:val="20"/>
          <w:szCs w:val="20"/>
          <w:lang w:eastAsia="sv-SE"/>
          <w14:ligatures w14:val="none"/>
        </w:rPr>
      </w:pPr>
    </w:p>
    <w:p w14:paraId="473F481D" w14:textId="77777777" w:rsidR="00BE24AA" w:rsidRPr="00BE24AA" w:rsidRDefault="00BE24AA" w:rsidP="00BE24AA">
      <w:pPr>
        <w:shd w:val="clear" w:color="auto" w:fill="FFFFFF"/>
        <w:spacing w:after="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Kontakta gärna styrelsen om du har idéer eller erfarenheter som kan hjälpa till att minska el-förbrukningen.</w:t>
      </w:r>
    </w:p>
    <w:p w14:paraId="61BE5C3F" w14:textId="77777777" w:rsidR="00BE24AA" w:rsidRPr="00BE24AA" w:rsidRDefault="00BE24AA" w:rsidP="00BE24AA">
      <w:pPr>
        <w:numPr>
          <w:ilvl w:val="0"/>
          <w:numId w:val="14"/>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Hur varmt behöver du inne? Du kan kanske sänka temperaturen någon grad utan att behöva frysa.</w:t>
      </w:r>
    </w:p>
    <w:p w14:paraId="5EE5C350" w14:textId="77777777" w:rsidR="00BE24AA" w:rsidRPr="00BE24AA" w:rsidRDefault="00BE24AA" w:rsidP="00BE24AA">
      <w:pPr>
        <w:numPr>
          <w:ilvl w:val="0"/>
          <w:numId w:val="15"/>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Har du rum som du sällan använder? Sänk värmen lite mer där.</w:t>
      </w:r>
    </w:p>
    <w:p w14:paraId="2F82B984" w14:textId="77777777" w:rsidR="00BE24AA" w:rsidRPr="00BE24AA" w:rsidRDefault="00BE24AA" w:rsidP="00BE24AA">
      <w:pPr>
        <w:numPr>
          <w:ilvl w:val="0"/>
          <w:numId w:val="16"/>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När du reser bort kan du sänka temperaturen inomhus ordentligt.</w:t>
      </w:r>
    </w:p>
    <w:p w14:paraId="4513D48B" w14:textId="77777777" w:rsidR="00BE24AA" w:rsidRPr="00BE24AA" w:rsidRDefault="00BE24AA" w:rsidP="00BE24AA">
      <w:pPr>
        <w:numPr>
          <w:ilvl w:val="0"/>
          <w:numId w:val="17"/>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Dra för gardinerna eller fäll ner persiennerna på nätterna. Då behåller du värme i rummet.</w:t>
      </w:r>
    </w:p>
    <w:p w14:paraId="24CDBF4D" w14:textId="77777777" w:rsidR="00BE24AA" w:rsidRPr="00BE24AA" w:rsidRDefault="00BE24AA" w:rsidP="00BE24AA">
      <w:pPr>
        <w:numPr>
          <w:ilvl w:val="0"/>
          <w:numId w:val="18"/>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Se till att gardinen inte hänger framför termostaten eftersom den då inte kan känna av temperaturen i rummet.</w:t>
      </w:r>
    </w:p>
    <w:p w14:paraId="0430A88B" w14:textId="77777777" w:rsidR="00BE24AA" w:rsidRPr="00BE24AA" w:rsidRDefault="00BE24AA" w:rsidP="00BE24AA">
      <w:pPr>
        <w:numPr>
          <w:ilvl w:val="0"/>
          <w:numId w:val="19"/>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Ställ inte möbler för nära elementet. Då får värmen svårt att nå ut till resten av rummet.</w:t>
      </w:r>
    </w:p>
    <w:p w14:paraId="59BE9F7B" w14:textId="77777777" w:rsidR="00BE24AA" w:rsidRPr="00BE24AA" w:rsidRDefault="00BE24AA" w:rsidP="00BE24AA">
      <w:pPr>
        <w:numPr>
          <w:ilvl w:val="0"/>
          <w:numId w:val="20"/>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Undvik att diska under rinnande vatten.</w:t>
      </w:r>
    </w:p>
    <w:p w14:paraId="00F91A5D" w14:textId="77777777" w:rsidR="00BE24AA" w:rsidRPr="00BE24AA" w:rsidRDefault="00BE24AA" w:rsidP="00BE24AA">
      <w:pPr>
        <w:numPr>
          <w:ilvl w:val="0"/>
          <w:numId w:val="21"/>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 xml:space="preserve">Duscha snabbt och effektivt </w:t>
      </w:r>
      <w:proofErr w:type="gramStart"/>
      <w:r w:rsidRPr="00BE24AA">
        <w:rPr>
          <w:rFonts w:ascii="Verdana" w:eastAsia="Times New Roman" w:hAnsi="Verdana" w:cs="Noto Serif"/>
          <w:b/>
          <w:bCs/>
          <w:kern w:val="0"/>
          <w:sz w:val="20"/>
          <w:szCs w:val="20"/>
          <w:lang w:eastAsia="sv-SE"/>
          <w14:ligatures w14:val="none"/>
        </w:rPr>
        <w:t>istället</w:t>
      </w:r>
      <w:proofErr w:type="gramEnd"/>
      <w:r w:rsidRPr="00BE24AA">
        <w:rPr>
          <w:rFonts w:ascii="Verdana" w:eastAsia="Times New Roman" w:hAnsi="Verdana" w:cs="Noto Serif"/>
          <w:b/>
          <w:bCs/>
          <w:kern w:val="0"/>
          <w:sz w:val="20"/>
          <w:szCs w:val="20"/>
          <w:lang w:eastAsia="sv-SE"/>
          <w14:ligatures w14:val="none"/>
        </w:rPr>
        <w:t xml:space="preserve"> för att bada i badkaret. En kort dusch på fem minuter </w:t>
      </w:r>
      <w:proofErr w:type="gramStart"/>
      <w:r w:rsidRPr="00BE24AA">
        <w:rPr>
          <w:rFonts w:ascii="Verdana" w:eastAsia="Times New Roman" w:hAnsi="Verdana" w:cs="Noto Serif"/>
          <w:b/>
          <w:bCs/>
          <w:kern w:val="0"/>
          <w:sz w:val="20"/>
          <w:szCs w:val="20"/>
          <w:lang w:eastAsia="sv-SE"/>
          <w14:ligatures w14:val="none"/>
        </w:rPr>
        <w:t>istället</w:t>
      </w:r>
      <w:proofErr w:type="gramEnd"/>
      <w:r w:rsidRPr="00BE24AA">
        <w:rPr>
          <w:rFonts w:ascii="Verdana" w:eastAsia="Times New Roman" w:hAnsi="Verdana" w:cs="Noto Serif"/>
          <w:b/>
          <w:bCs/>
          <w:kern w:val="0"/>
          <w:sz w:val="20"/>
          <w:szCs w:val="20"/>
          <w:lang w:eastAsia="sv-SE"/>
          <w14:ligatures w14:val="none"/>
        </w:rPr>
        <w:t xml:space="preserve"> för en kvart kan minska årsförbrukningen av varmvatten väsentligt.</w:t>
      </w:r>
    </w:p>
    <w:p w14:paraId="6F750BBE" w14:textId="77777777" w:rsidR="00BE24AA" w:rsidRPr="00BE24AA" w:rsidRDefault="00BE24AA" w:rsidP="00BE24AA">
      <w:pPr>
        <w:numPr>
          <w:ilvl w:val="0"/>
          <w:numId w:val="22"/>
        </w:numPr>
        <w:shd w:val="clear" w:color="auto" w:fill="FFFFFF"/>
        <w:spacing w:before="90" w:after="90" w:line="240" w:lineRule="auto"/>
        <w:rPr>
          <w:rFonts w:ascii="Verdana" w:eastAsia="Times New Roman" w:hAnsi="Verdana" w:cs="Noto Serif"/>
          <w:b/>
          <w:bCs/>
          <w:kern w:val="0"/>
          <w:sz w:val="20"/>
          <w:szCs w:val="20"/>
          <w:lang w:eastAsia="sv-SE"/>
          <w14:ligatures w14:val="none"/>
        </w:rPr>
      </w:pPr>
      <w:r w:rsidRPr="00BE24AA">
        <w:rPr>
          <w:rFonts w:ascii="Verdana" w:eastAsia="Times New Roman" w:hAnsi="Verdana" w:cs="Noto Serif"/>
          <w:b/>
          <w:bCs/>
          <w:kern w:val="0"/>
          <w:sz w:val="20"/>
          <w:szCs w:val="20"/>
          <w:lang w:eastAsia="sv-SE"/>
          <w14:ligatures w14:val="none"/>
        </w:rPr>
        <w:t>Byt packning om kranen börjar droppa.</w:t>
      </w:r>
    </w:p>
    <w:p w14:paraId="638D26D3" w14:textId="611020F8" w:rsidR="00CB3360" w:rsidRPr="00BE24AA" w:rsidRDefault="00CB3360" w:rsidP="00CB3360">
      <w:pPr>
        <w:shd w:val="clear" w:color="auto" w:fill="FFFFFF"/>
        <w:spacing w:after="0" w:line="240" w:lineRule="auto"/>
        <w:rPr>
          <w:rFonts w:ascii="Verdana" w:eastAsia="Times New Roman" w:hAnsi="Verdana" w:cs="Noto Serif"/>
          <w:b/>
          <w:bCs/>
          <w:kern w:val="0"/>
          <w:sz w:val="20"/>
          <w:szCs w:val="20"/>
          <w:lang w:eastAsia="sv-SE"/>
          <w14:ligatures w14:val="none"/>
        </w:rPr>
      </w:pPr>
    </w:p>
    <w:p w14:paraId="5751AF48" w14:textId="517A6D26" w:rsidR="005A60C1" w:rsidRPr="005A60C1" w:rsidRDefault="005A60C1" w:rsidP="005A60C1">
      <w:pPr>
        <w:shd w:val="clear" w:color="auto" w:fill="FFFFFF"/>
        <w:spacing w:after="0" w:line="240" w:lineRule="auto"/>
        <w:rPr>
          <w:rFonts w:ascii="Verdana" w:eastAsia="Times New Roman" w:hAnsi="Verdana" w:cs="Noto Serif"/>
          <w:b/>
          <w:bCs/>
          <w:kern w:val="0"/>
          <w:sz w:val="20"/>
          <w:szCs w:val="20"/>
          <w:lang w:eastAsia="sv-SE"/>
          <w14:ligatures w14:val="none"/>
        </w:rPr>
      </w:pPr>
      <w:r w:rsidRPr="005A60C1">
        <w:rPr>
          <w:rFonts w:ascii="Verdana" w:eastAsia="Times New Roman" w:hAnsi="Verdana" w:cs="Noto Serif"/>
          <w:b/>
          <w:bCs/>
          <w:kern w:val="0"/>
          <w:sz w:val="20"/>
          <w:szCs w:val="20"/>
          <w:lang w:eastAsia="sv-SE"/>
          <w14:ligatures w14:val="none"/>
        </w:rPr>
        <w:br/>
      </w:r>
      <w:r w:rsidRPr="005A60C1">
        <w:rPr>
          <w:rFonts w:ascii="Verdana" w:eastAsia="Times New Roman" w:hAnsi="Verdana" w:cs="Noto Serif"/>
          <w:b/>
          <w:bCs/>
          <w:kern w:val="0"/>
          <w:sz w:val="20"/>
          <w:szCs w:val="20"/>
          <w:lang w:eastAsia="sv-SE"/>
          <w14:ligatures w14:val="none"/>
        </w:rPr>
        <w:br/>
      </w:r>
    </w:p>
    <w:p w14:paraId="0C09588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759E75B0"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1E463FDA" w14:textId="77777777"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6C27D931" w14:textId="1E77E7EC" w:rsidR="00D33AB8" w:rsidRPr="00D33AB8" w:rsidRDefault="00D33AB8" w:rsidP="00D33AB8">
      <w:pPr>
        <w:shd w:val="clear" w:color="auto" w:fill="FFFFFF"/>
        <w:spacing w:after="0" w:line="240" w:lineRule="auto"/>
        <w:ind w:left="720"/>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w:t>
      </w:r>
    </w:p>
    <w:p w14:paraId="104F4EFC" w14:textId="0A784813"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6BA709E"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0A230B9C"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5C13271D" w14:textId="77777777" w:rsid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p>
    <w:p w14:paraId="4FC4188C" w14:textId="7A14F030" w:rsidR="00D33AB8" w:rsidRPr="00D33AB8" w:rsidRDefault="00D33AB8" w:rsidP="00D33AB8">
      <w:pPr>
        <w:shd w:val="clear" w:color="auto" w:fill="FFFFFF"/>
        <w:spacing w:after="0" w:line="240" w:lineRule="auto"/>
        <w:rPr>
          <w:rFonts w:ascii="Verdana" w:eastAsia="Times New Roman" w:hAnsi="Verdana" w:cs="Noto Serif"/>
          <w:b/>
          <w:bCs/>
          <w:kern w:val="0"/>
          <w:lang w:eastAsia="sv-SE"/>
          <w14:ligatures w14:val="none"/>
        </w:rPr>
      </w:pPr>
      <w:r w:rsidRPr="00D33AB8">
        <w:rPr>
          <w:rFonts w:ascii="Verdana" w:eastAsia="Times New Roman" w:hAnsi="Verdana" w:cs="Noto Serif"/>
          <w:b/>
          <w:bCs/>
          <w:kern w:val="0"/>
          <w:lang w:eastAsia="sv-SE"/>
          <w14:ligatures w14:val="none"/>
        </w:rPr>
        <w:t xml:space="preserve"> </w:t>
      </w:r>
    </w:p>
    <w:p w14:paraId="4B6FB51C" w14:textId="77777777" w:rsidR="00DE581F" w:rsidRDefault="00DE581F" w:rsidP="002F2E43">
      <w:pPr>
        <w:shd w:val="clear" w:color="auto" w:fill="FFFFFF"/>
        <w:spacing w:after="0" w:line="240" w:lineRule="auto"/>
        <w:rPr>
          <w:rFonts w:ascii="Verdana" w:eastAsia="Times New Roman" w:hAnsi="Verdana" w:cs="Noto Serif"/>
          <w:b/>
          <w:bCs/>
          <w:kern w:val="0"/>
          <w:lang w:eastAsia="sv-SE"/>
          <w14:ligatures w14:val="none"/>
        </w:rPr>
      </w:pPr>
    </w:p>
    <w:sectPr w:rsidR="00DE58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Noto Serif">
    <w:charset w:val="00"/>
    <w:family w:val="roman"/>
    <w:pitch w:val="variable"/>
    <w:sig w:usb0="E00002FF" w:usb1="500078FF" w:usb2="00000029"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C742B1"/>
    <w:multiLevelType w:val="multilevel"/>
    <w:tmpl w:val="85C41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221155"/>
    <w:multiLevelType w:val="multilevel"/>
    <w:tmpl w:val="4A8078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973F5F"/>
    <w:multiLevelType w:val="multilevel"/>
    <w:tmpl w:val="D13A4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A352764"/>
    <w:multiLevelType w:val="multilevel"/>
    <w:tmpl w:val="D4625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435021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16cid:durableId="682246593">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3" w16cid:durableId="1474760270">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4" w16cid:durableId="607543297">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5" w16cid:durableId="646319186">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6" w16cid:durableId="1797409628">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7" w16cid:durableId="398328924">
    <w:abstractNumId w:val="1"/>
    <w:lvlOverride w:ilvl="0">
      <w:lvl w:ilvl="0">
        <w:numFmt w:val="bullet"/>
        <w:lvlText w:val=""/>
        <w:lvlJc w:val="left"/>
        <w:pPr>
          <w:tabs>
            <w:tab w:val="num" w:pos="720"/>
          </w:tabs>
          <w:ind w:left="720" w:hanging="360"/>
        </w:pPr>
        <w:rPr>
          <w:rFonts w:ascii="Wingdings" w:hAnsi="Wingdings" w:hint="default"/>
          <w:sz w:val="20"/>
        </w:rPr>
      </w:lvl>
    </w:lvlOverride>
  </w:num>
  <w:num w:numId="8" w16cid:durableId="18705114">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9" w16cid:durableId="1095588970">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0" w16cid:durableId="1305504330">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1" w16cid:durableId="2072266668">
    <w:abstractNumId w:val="1"/>
    <w:lvlOverride w:ilvl="0">
      <w:lvl w:ilvl="0">
        <w:numFmt w:val="bullet"/>
        <w:lvlText w:val=""/>
        <w:lvlJc w:val="left"/>
        <w:pPr>
          <w:tabs>
            <w:tab w:val="num" w:pos="720"/>
          </w:tabs>
          <w:ind w:left="720" w:hanging="360"/>
        </w:pPr>
        <w:rPr>
          <w:rFonts w:ascii="Wingdings" w:hAnsi="Wingdings" w:hint="default"/>
          <w:sz w:val="20"/>
        </w:rPr>
      </w:lvl>
    </w:lvlOverride>
    <w:lvlOverride w:ilvl="1">
      <w:lvl w:ilvl="1">
        <w:numFmt w:val="bullet"/>
        <w:lvlText w:val=""/>
        <w:lvlJc w:val="left"/>
        <w:pPr>
          <w:tabs>
            <w:tab w:val="num" w:pos="1440"/>
          </w:tabs>
          <w:ind w:left="1440" w:hanging="360"/>
        </w:pPr>
        <w:rPr>
          <w:rFonts w:ascii="Wingdings" w:hAnsi="Wingdings" w:hint="default"/>
          <w:sz w:val="20"/>
        </w:rPr>
      </w:lvl>
    </w:lvlOverride>
  </w:num>
  <w:num w:numId="12" w16cid:durableId="981734965">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3" w16cid:durableId="586621126">
    <w:abstractNumId w:val="2"/>
    <w:lvlOverride w:ilvl="0">
      <w:lvl w:ilvl="0">
        <w:numFmt w:val="bullet"/>
        <w:lvlText w:val=""/>
        <w:lvlJc w:val="left"/>
        <w:pPr>
          <w:tabs>
            <w:tab w:val="num" w:pos="720"/>
          </w:tabs>
          <w:ind w:left="720" w:hanging="360"/>
        </w:pPr>
        <w:rPr>
          <w:rFonts w:ascii="Wingdings" w:hAnsi="Wingdings" w:hint="default"/>
          <w:sz w:val="20"/>
        </w:rPr>
      </w:lvl>
    </w:lvlOverride>
  </w:num>
  <w:num w:numId="14" w16cid:durableId="25802721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5" w16cid:durableId="724375890">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6" w16cid:durableId="28550517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7" w16cid:durableId="2080131288">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8" w16cid:durableId="49757577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19" w16cid:durableId="950668834">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0" w16cid:durableId="1822187002">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1" w16cid:durableId="603391525">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22" w16cid:durableId="1106655559">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E43"/>
    <w:rsid w:val="0024318E"/>
    <w:rsid w:val="002F2E43"/>
    <w:rsid w:val="00301C2A"/>
    <w:rsid w:val="00403CB1"/>
    <w:rsid w:val="005A60C1"/>
    <w:rsid w:val="007026B1"/>
    <w:rsid w:val="00714D10"/>
    <w:rsid w:val="007971A1"/>
    <w:rsid w:val="009C387D"/>
    <w:rsid w:val="00A612D7"/>
    <w:rsid w:val="00A722A4"/>
    <w:rsid w:val="00B7557A"/>
    <w:rsid w:val="00BE24AA"/>
    <w:rsid w:val="00CB3360"/>
    <w:rsid w:val="00D33AB8"/>
    <w:rsid w:val="00DE581F"/>
    <w:rsid w:val="00F40C6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3E659"/>
  <w15:chartTrackingRefBased/>
  <w15:docId w15:val="{C9CA09AB-9D48-47D4-826F-5881C5CBC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2F2E4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2F2E4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2F2E43"/>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2F2E43"/>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2F2E43"/>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2F2E43"/>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2F2E43"/>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2F2E43"/>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2F2E43"/>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F2E43"/>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2F2E43"/>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2F2E43"/>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2F2E43"/>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2F2E43"/>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2F2E43"/>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2F2E43"/>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2F2E43"/>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2F2E43"/>
    <w:rPr>
      <w:rFonts w:eastAsiaTheme="majorEastAsia" w:cstheme="majorBidi"/>
      <w:color w:val="272727" w:themeColor="text1" w:themeTint="D8"/>
    </w:rPr>
  </w:style>
  <w:style w:type="paragraph" w:styleId="Rubrik">
    <w:name w:val="Title"/>
    <w:basedOn w:val="Normal"/>
    <w:next w:val="Normal"/>
    <w:link w:val="RubrikChar"/>
    <w:uiPriority w:val="10"/>
    <w:qFormat/>
    <w:rsid w:val="002F2E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2F2E43"/>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2F2E43"/>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2F2E43"/>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2F2E43"/>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2F2E43"/>
    <w:rPr>
      <w:i/>
      <w:iCs/>
      <w:color w:val="404040" w:themeColor="text1" w:themeTint="BF"/>
    </w:rPr>
  </w:style>
  <w:style w:type="paragraph" w:styleId="Liststycke">
    <w:name w:val="List Paragraph"/>
    <w:basedOn w:val="Normal"/>
    <w:uiPriority w:val="34"/>
    <w:qFormat/>
    <w:rsid w:val="002F2E43"/>
    <w:pPr>
      <w:ind w:left="720"/>
      <w:contextualSpacing/>
    </w:pPr>
  </w:style>
  <w:style w:type="character" w:styleId="Starkbetoning">
    <w:name w:val="Intense Emphasis"/>
    <w:basedOn w:val="Standardstycketeckensnitt"/>
    <w:uiPriority w:val="21"/>
    <w:qFormat/>
    <w:rsid w:val="002F2E43"/>
    <w:rPr>
      <w:i/>
      <w:iCs/>
      <w:color w:val="0F4761" w:themeColor="accent1" w:themeShade="BF"/>
    </w:rPr>
  </w:style>
  <w:style w:type="paragraph" w:styleId="Starktcitat">
    <w:name w:val="Intense Quote"/>
    <w:basedOn w:val="Normal"/>
    <w:next w:val="Normal"/>
    <w:link w:val="StarktcitatChar"/>
    <w:uiPriority w:val="30"/>
    <w:qFormat/>
    <w:rsid w:val="002F2E4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2F2E43"/>
    <w:rPr>
      <w:i/>
      <w:iCs/>
      <w:color w:val="0F4761" w:themeColor="accent1" w:themeShade="BF"/>
    </w:rPr>
  </w:style>
  <w:style w:type="character" w:styleId="Starkreferens">
    <w:name w:val="Intense Reference"/>
    <w:basedOn w:val="Standardstycketeckensnitt"/>
    <w:uiPriority w:val="32"/>
    <w:qFormat/>
    <w:rsid w:val="002F2E43"/>
    <w:rPr>
      <w:b/>
      <w:bCs/>
      <w:smallCaps/>
      <w:color w:val="0F4761" w:themeColor="accent1" w:themeShade="BF"/>
      <w:spacing w:val="5"/>
    </w:rPr>
  </w:style>
  <w:style w:type="character" w:styleId="Hyperlnk">
    <w:name w:val="Hyperlink"/>
    <w:basedOn w:val="Standardstycketeckensnitt"/>
    <w:uiPriority w:val="99"/>
    <w:unhideWhenUsed/>
    <w:rsid w:val="00DE581F"/>
    <w:rPr>
      <w:color w:val="467886" w:themeColor="hyperlink"/>
      <w:u w:val="single"/>
    </w:rPr>
  </w:style>
  <w:style w:type="character" w:styleId="Olstomnmnande">
    <w:name w:val="Unresolved Mention"/>
    <w:basedOn w:val="Standardstycketeckensnitt"/>
    <w:uiPriority w:val="99"/>
    <w:semiHidden/>
    <w:unhideWhenUsed/>
    <w:rsid w:val="00DE58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nergimyndigheten.s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192</Words>
  <Characters>1188</Characters>
  <Application>Microsoft Office Word</Application>
  <DocSecurity>0</DocSecurity>
  <Lines>132</Lines>
  <Paragraphs>51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Nystedt</dc:creator>
  <cp:keywords/>
  <dc:description/>
  <cp:lastModifiedBy>Kerstin Nystedt</cp:lastModifiedBy>
  <cp:revision>2</cp:revision>
  <dcterms:created xsi:type="dcterms:W3CDTF">2026-08-26T13:36:00Z</dcterms:created>
  <dcterms:modified xsi:type="dcterms:W3CDTF">2026-08-26T13:36:00Z</dcterms:modified>
</cp:coreProperties>
</file>