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B65" w:rsidRPr="00577B65" w:rsidRDefault="00C836FC" w:rsidP="00577B65">
      <w:pPr>
        <w:jc w:val="center"/>
        <w:rPr>
          <w:rFonts w:ascii="Arial Narrow" w:hAnsi="Arial Narrow" w:cs="Arial"/>
          <w:sz w:val="56"/>
          <w:szCs w:val="56"/>
        </w:rPr>
      </w:pPr>
      <w:r>
        <w:rPr>
          <w:noProof/>
          <w:lang w:eastAsia="sv-SE"/>
        </w:rPr>
        <w:drawing>
          <wp:anchor distT="0" distB="0" distL="114300" distR="114300" simplePos="0" relativeHeight="251658240" behindDoc="1" locked="0" layoutInCell="1" allowOverlap="1" wp14:anchorId="024E9AB6" wp14:editId="1C91E0BB">
            <wp:simplePos x="0" y="0"/>
            <wp:positionH relativeFrom="column">
              <wp:posOffset>268605</wp:posOffset>
            </wp:positionH>
            <wp:positionV relativeFrom="paragraph">
              <wp:posOffset>928370</wp:posOffset>
            </wp:positionV>
            <wp:extent cx="6466205" cy="1114425"/>
            <wp:effectExtent l="0" t="0" r="0" b="9525"/>
            <wp:wrapThrough wrapText="bothSides">
              <wp:wrapPolygon edited="0">
                <wp:start x="0" y="0"/>
                <wp:lineTo x="0" y="21415"/>
                <wp:lineTo x="21509" y="21415"/>
                <wp:lineTo x="21509" y="0"/>
                <wp:lineTo x="0" y="0"/>
              </wp:wrapPolygon>
            </wp:wrapThrough>
            <wp:docPr id="3" name="Bildobjekt 3" descr="Description: Ragnhildsb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2" descr="Description: Ragnhildsbor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620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7B65" w:rsidRPr="00577B65">
        <w:rPr>
          <w:rFonts w:ascii="Arial Narrow" w:hAnsi="Arial Narrow" w:cs="Arial"/>
          <w:sz w:val="56"/>
          <w:szCs w:val="56"/>
        </w:rPr>
        <w:t>INFORMATION TILL MEDLEMMAR I BRF RAGNHILDSBORG</w:t>
      </w:r>
    </w:p>
    <w:p w:rsidR="00855BEA" w:rsidRDefault="00855BEA">
      <w:pPr>
        <w:rPr>
          <w:noProof/>
          <w:lang w:eastAsia="sv-SE"/>
        </w:rPr>
      </w:pPr>
    </w:p>
    <w:p w:rsidR="00CA0B9C" w:rsidRPr="00CA0B9C" w:rsidRDefault="002A2A49" w:rsidP="00CA0B9C">
      <w:pPr>
        <w:jc w:val="center"/>
        <w:rPr>
          <w:rFonts w:ascii="Arial" w:hAnsi="Arial" w:cs="Arial"/>
          <w:sz w:val="72"/>
          <w:szCs w:val="96"/>
        </w:rPr>
      </w:pPr>
      <w:r w:rsidRPr="00400FF4">
        <w:rPr>
          <w:rFonts w:ascii="Arial" w:hAnsi="Arial" w:cs="Arial"/>
          <w:sz w:val="72"/>
          <w:szCs w:val="96"/>
        </w:rPr>
        <w:t>Nu gäller bevattnings-förbud!</w:t>
      </w:r>
    </w:p>
    <w:p w:rsidR="002A2A49" w:rsidRPr="00400FF4" w:rsidRDefault="002A2A49" w:rsidP="002A2A49">
      <w:pPr>
        <w:rPr>
          <w:rFonts w:ascii="Arial" w:hAnsi="Arial" w:cs="Arial"/>
          <w:sz w:val="44"/>
          <w:szCs w:val="52"/>
        </w:rPr>
      </w:pPr>
      <w:r w:rsidRPr="00400FF4">
        <w:rPr>
          <w:rFonts w:ascii="Arial" w:hAnsi="Arial" w:cs="Arial"/>
          <w:sz w:val="44"/>
          <w:szCs w:val="52"/>
        </w:rPr>
        <w:t xml:space="preserve">Nivån på vårt grundvatten sjunker och har nu nått en kritisk nivå. Därför inför </w:t>
      </w:r>
      <w:proofErr w:type="spellStart"/>
      <w:r w:rsidRPr="00400FF4">
        <w:rPr>
          <w:rFonts w:ascii="Arial" w:hAnsi="Arial" w:cs="Arial"/>
          <w:sz w:val="44"/>
          <w:szCs w:val="52"/>
        </w:rPr>
        <w:t>Telge</w:t>
      </w:r>
      <w:proofErr w:type="spellEnd"/>
      <w:r w:rsidRPr="00400FF4">
        <w:rPr>
          <w:rFonts w:ascii="Arial" w:hAnsi="Arial" w:cs="Arial"/>
          <w:sz w:val="44"/>
          <w:szCs w:val="52"/>
        </w:rPr>
        <w:t xml:space="preserve"> Nät be-vattningsförbud fr o m 2 maj 2017.</w:t>
      </w:r>
    </w:p>
    <w:p w:rsidR="002A2A49" w:rsidRPr="00400FF4" w:rsidRDefault="002A2A49" w:rsidP="002A2A49">
      <w:pPr>
        <w:jc w:val="center"/>
        <w:rPr>
          <w:rFonts w:ascii="Arial" w:hAnsi="Arial" w:cs="Arial"/>
          <w:b/>
          <w:sz w:val="48"/>
          <w:szCs w:val="52"/>
        </w:rPr>
      </w:pPr>
      <w:r w:rsidRPr="00400FF4">
        <w:rPr>
          <w:rFonts w:ascii="Arial" w:hAnsi="Arial" w:cs="Arial"/>
          <w:b/>
          <w:sz w:val="48"/>
          <w:szCs w:val="52"/>
        </w:rPr>
        <w:t>Det innebär att du inte får:</w:t>
      </w:r>
    </w:p>
    <w:p w:rsidR="002A2A49" w:rsidRPr="00400FF4" w:rsidRDefault="002A2A49" w:rsidP="00400FF4">
      <w:pPr>
        <w:rPr>
          <w:rFonts w:ascii="Arial" w:hAnsi="Arial" w:cs="Arial"/>
          <w:i/>
          <w:sz w:val="40"/>
          <w:szCs w:val="44"/>
        </w:rPr>
      </w:pPr>
      <w:r w:rsidRPr="00400FF4">
        <w:rPr>
          <w:rFonts w:ascii="Arial" w:hAnsi="Arial" w:cs="Arial"/>
          <w:i/>
          <w:sz w:val="40"/>
          <w:szCs w:val="44"/>
        </w:rPr>
        <w:t xml:space="preserve">Vattna med </w:t>
      </w:r>
      <w:r w:rsidR="00CA0B9C" w:rsidRPr="00400FF4">
        <w:rPr>
          <w:rFonts w:ascii="Arial" w:hAnsi="Arial" w:cs="Arial"/>
          <w:i/>
          <w:sz w:val="40"/>
          <w:szCs w:val="44"/>
        </w:rPr>
        <w:t>slang eller vattenspridare i din</w:t>
      </w:r>
      <w:r w:rsidRPr="00400FF4">
        <w:rPr>
          <w:rFonts w:ascii="Arial" w:hAnsi="Arial" w:cs="Arial"/>
          <w:i/>
          <w:sz w:val="40"/>
          <w:szCs w:val="44"/>
        </w:rPr>
        <w:t xml:space="preserve"> trädgård</w:t>
      </w:r>
    </w:p>
    <w:p w:rsidR="00400FF4" w:rsidRPr="00400FF4" w:rsidRDefault="002A2A49" w:rsidP="00400FF4">
      <w:pPr>
        <w:rPr>
          <w:rFonts w:ascii="Helvetica" w:eastAsia="Times New Roman" w:hAnsi="Helvetica" w:cs="Helvetica"/>
          <w:color w:val="333333"/>
          <w:sz w:val="20"/>
          <w:szCs w:val="21"/>
          <w:lang w:eastAsia="sv-SE"/>
        </w:rPr>
      </w:pPr>
      <w:r w:rsidRPr="00400FF4">
        <w:rPr>
          <w:rFonts w:ascii="Arial" w:hAnsi="Arial" w:cs="Arial"/>
          <w:i/>
          <w:sz w:val="40"/>
          <w:szCs w:val="44"/>
        </w:rPr>
        <w:t>Fylla din pool</w:t>
      </w:r>
      <w:r w:rsidR="00400FF4" w:rsidRPr="00400FF4">
        <w:rPr>
          <w:rFonts w:ascii="Arial" w:hAnsi="Arial" w:cs="Arial"/>
          <w:i/>
          <w:sz w:val="40"/>
          <w:szCs w:val="44"/>
        </w:rPr>
        <w:t xml:space="preserve"> med dricksvatten, gäller även uppblåsbara pooler</w:t>
      </w:r>
      <w:r w:rsidR="00400FF4" w:rsidRPr="00400FF4">
        <w:rPr>
          <w:rFonts w:ascii="Helvetica" w:eastAsia="Times New Roman" w:hAnsi="Helvetica" w:cs="Helvetica"/>
          <w:color w:val="333333"/>
          <w:sz w:val="20"/>
          <w:szCs w:val="21"/>
          <w:lang w:eastAsia="sv-SE"/>
        </w:rPr>
        <w:t xml:space="preserve"> </w:t>
      </w:r>
    </w:p>
    <w:p w:rsidR="002A2A49" w:rsidRPr="00400FF4" w:rsidRDefault="00400FF4" w:rsidP="00400FF4">
      <w:pPr>
        <w:rPr>
          <w:rFonts w:ascii="Arial" w:hAnsi="Arial" w:cs="Arial"/>
          <w:i/>
          <w:sz w:val="96"/>
          <w:szCs w:val="44"/>
        </w:rPr>
      </w:pPr>
      <w:r w:rsidRPr="00F775DB">
        <w:rPr>
          <w:rFonts w:ascii="Arial" w:eastAsia="Times New Roman" w:hAnsi="Arial" w:cs="Arial"/>
          <w:i/>
          <w:sz w:val="40"/>
          <w:szCs w:val="21"/>
          <w:lang w:eastAsia="sv-SE"/>
        </w:rPr>
        <w:t>Du inte får tvätta bilen med vattenslang eller högtryckstvätt</w:t>
      </w:r>
    </w:p>
    <w:p w:rsidR="00CA0B9C" w:rsidRPr="00400FF4" w:rsidRDefault="00400FF4" w:rsidP="00400FF4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i/>
          <w:sz w:val="40"/>
          <w:szCs w:val="21"/>
          <w:lang w:eastAsia="sv-SE"/>
        </w:rPr>
      </w:pPr>
      <w:r w:rsidRPr="00400FF4">
        <w:rPr>
          <w:rFonts w:ascii="Arial" w:eastAsia="Times New Roman" w:hAnsi="Arial" w:cs="Arial"/>
          <w:i/>
          <w:sz w:val="40"/>
          <w:szCs w:val="21"/>
          <w:lang w:eastAsia="sv-SE"/>
        </w:rPr>
        <w:t>Inte</w:t>
      </w:r>
      <w:r w:rsidR="00CA0B9C" w:rsidRPr="00F775DB">
        <w:rPr>
          <w:rFonts w:ascii="Arial" w:eastAsia="Times New Roman" w:hAnsi="Arial" w:cs="Arial"/>
          <w:i/>
          <w:sz w:val="40"/>
          <w:szCs w:val="21"/>
          <w:lang w:eastAsia="sv-SE"/>
        </w:rPr>
        <w:t xml:space="preserve"> använda högtryckstvätt för rengöring av fasader, altaner och liknande.</w:t>
      </w:r>
    </w:p>
    <w:p w:rsidR="00CA0B9C" w:rsidRPr="00F775DB" w:rsidRDefault="00CA0B9C" w:rsidP="00CA0B9C">
      <w:pPr>
        <w:shd w:val="clear" w:color="auto" w:fill="FFFFFF"/>
        <w:spacing w:before="180" w:after="180" w:line="240" w:lineRule="auto"/>
        <w:ind w:left="240"/>
        <w:rPr>
          <w:rFonts w:ascii="Arial" w:eastAsia="Times New Roman" w:hAnsi="Arial" w:cs="Arial"/>
          <w:i/>
          <w:sz w:val="44"/>
          <w:szCs w:val="21"/>
          <w:lang w:eastAsia="sv-SE"/>
        </w:rPr>
      </w:pPr>
    </w:p>
    <w:p w:rsidR="00CA0B9C" w:rsidRDefault="002A2A49" w:rsidP="00CA0B9C">
      <w:pPr>
        <w:rPr>
          <w:rFonts w:ascii="Arial" w:hAnsi="Arial" w:cs="Arial"/>
          <w:b/>
          <w:sz w:val="44"/>
          <w:szCs w:val="44"/>
        </w:rPr>
      </w:pPr>
      <w:r w:rsidRPr="00400FF4">
        <w:rPr>
          <w:rFonts w:ascii="Arial" w:hAnsi="Arial" w:cs="Arial"/>
          <w:b/>
          <w:sz w:val="40"/>
          <w:szCs w:val="44"/>
        </w:rPr>
        <w:t xml:space="preserve">Läs mer på </w:t>
      </w:r>
      <w:hyperlink r:id="rId6" w:history="1">
        <w:r w:rsidRPr="00400FF4">
          <w:rPr>
            <w:rStyle w:val="Hyperlnk"/>
            <w:rFonts w:ascii="Arial" w:hAnsi="Arial" w:cs="Arial"/>
            <w:b/>
            <w:sz w:val="40"/>
            <w:szCs w:val="44"/>
          </w:rPr>
          <w:t>www.telge.se</w:t>
        </w:r>
      </w:hyperlink>
      <w:r w:rsidR="00CA0B9C">
        <w:rPr>
          <w:rFonts w:ascii="Arial" w:hAnsi="Arial" w:cs="Arial"/>
          <w:b/>
          <w:sz w:val="44"/>
          <w:szCs w:val="44"/>
        </w:rPr>
        <w:t xml:space="preserve">    </w:t>
      </w:r>
    </w:p>
    <w:p w:rsidR="00CA0B9C" w:rsidRDefault="00CA0B9C" w:rsidP="00CA0B9C">
      <w:pPr>
        <w:rPr>
          <w:rFonts w:ascii="Arial" w:hAnsi="Arial" w:cs="Arial"/>
          <w:b/>
          <w:sz w:val="44"/>
          <w:szCs w:val="44"/>
        </w:rPr>
      </w:pPr>
    </w:p>
    <w:p w:rsidR="002A2A49" w:rsidRDefault="00400FF4" w:rsidP="00CA0B9C">
      <w:p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 xml:space="preserve">Brf </w:t>
      </w:r>
      <w:proofErr w:type="spellStart"/>
      <w:r>
        <w:rPr>
          <w:rFonts w:ascii="Arial" w:hAnsi="Arial" w:cs="Arial"/>
          <w:sz w:val="44"/>
          <w:szCs w:val="44"/>
        </w:rPr>
        <w:t>Ragnhildsborg</w:t>
      </w:r>
      <w:proofErr w:type="spellEnd"/>
      <w:r>
        <w:rPr>
          <w:rFonts w:ascii="Arial" w:hAnsi="Arial" w:cs="Arial"/>
          <w:sz w:val="44"/>
          <w:szCs w:val="44"/>
        </w:rPr>
        <w:t>/</w:t>
      </w:r>
      <w:r w:rsidR="002A2A49">
        <w:rPr>
          <w:rFonts w:ascii="Arial" w:hAnsi="Arial" w:cs="Arial"/>
          <w:sz w:val="44"/>
          <w:szCs w:val="44"/>
        </w:rPr>
        <w:t>Styrelsen</w:t>
      </w:r>
      <w:bookmarkStart w:id="0" w:name="_GoBack"/>
      <w:bookmarkEnd w:id="0"/>
    </w:p>
    <w:p w:rsidR="00400FF4" w:rsidRPr="00400FF4" w:rsidRDefault="00400FF4" w:rsidP="00CA0B9C">
      <w:pPr>
        <w:rPr>
          <w:rFonts w:ascii="Arial" w:hAnsi="Arial" w:cs="Arial"/>
          <w:b/>
          <w:sz w:val="28"/>
          <w:szCs w:val="44"/>
        </w:rPr>
      </w:pPr>
      <w:r w:rsidRPr="00400FF4">
        <w:rPr>
          <w:rFonts w:ascii="Arial" w:hAnsi="Arial" w:cs="Arial"/>
          <w:sz w:val="28"/>
          <w:szCs w:val="44"/>
        </w:rPr>
        <w:t>2017-05-04</w:t>
      </w:r>
    </w:p>
    <w:sectPr w:rsidR="00400FF4" w:rsidRPr="00400FF4" w:rsidSect="00C836FC">
      <w:pgSz w:w="11906" w:h="16838"/>
      <w:pgMar w:top="1418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F5EF3"/>
    <w:multiLevelType w:val="multilevel"/>
    <w:tmpl w:val="B5CE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CD4F6A"/>
    <w:multiLevelType w:val="hybridMultilevel"/>
    <w:tmpl w:val="5EB81E02"/>
    <w:lvl w:ilvl="0" w:tplc="828A58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72"/>
        <w:szCs w:val="7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B65"/>
    <w:rsid w:val="0019578D"/>
    <w:rsid w:val="002A2A49"/>
    <w:rsid w:val="00400FF4"/>
    <w:rsid w:val="00473D78"/>
    <w:rsid w:val="004B39D4"/>
    <w:rsid w:val="00577B65"/>
    <w:rsid w:val="005A5AF9"/>
    <w:rsid w:val="00855BEA"/>
    <w:rsid w:val="00960B3B"/>
    <w:rsid w:val="00AA736D"/>
    <w:rsid w:val="00C836FC"/>
    <w:rsid w:val="00CA0B9C"/>
    <w:rsid w:val="00D6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4D9BC"/>
  <w15:chartTrackingRefBased/>
  <w15:docId w15:val="{E4C3A03E-92E7-48C3-A246-906EE184F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77B6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855BEA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473D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73D78"/>
    <w:rPr>
      <w:rFonts w:ascii="Segoe UI" w:eastAsia="Calibri" w:hAnsi="Segoe UI" w:cs="Segoe UI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2A2A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elge.s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94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DinDator</cp:lastModifiedBy>
  <cp:revision>3</cp:revision>
  <cp:lastPrinted>2015-03-11T08:48:00Z</cp:lastPrinted>
  <dcterms:created xsi:type="dcterms:W3CDTF">2017-05-04T14:13:00Z</dcterms:created>
  <dcterms:modified xsi:type="dcterms:W3CDTF">2017-05-04T14:26:00Z</dcterms:modified>
</cp:coreProperties>
</file>