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D977" w14:textId="77777777" w:rsidR="00D015E1" w:rsidRPr="00390D61" w:rsidRDefault="00FD6BD8">
      <w:pPr>
        <w:rPr>
          <w:rFonts w:ascii="Helvetica" w:hAnsi="Helvetica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799316A" wp14:editId="4B09B99A">
            <wp:simplePos x="0" y="0"/>
            <wp:positionH relativeFrom="column">
              <wp:posOffset>408305</wp:posOffset>
            </wp:positionH>
            <wp:positionV relativeFrom="paragraph">
              <wp:posOffset>-194945</wp:posOffset>
            </wp:positionV>
            <wp:extent cx="1097280" cy="914400"/>
            <wp:effectExtent l="0" t="0" r="7620" b="0"/>
            <wp:wrapSquare wrapText="bothSides"/>
            <wp:docPr id="23" name="Bild 23" descr="Kruk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kor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5E1" w:rsidRPr="00390D61">
        <w:rPr>
          <w:rFonts w:ascii="Helvetica" w:hAnsi="Helvetica"/>
          <w:b/>
          <w:sz w:val="72"/>
        </w:rPr>
        <w:t xml:space="preserve">      </w:t>
      </w:r>
    </w:p>
    <w:p w14:paraId="35BB582A" w14:textId="60C65545" w:rsidR="00D015E1" w:rsidRPr="00390D61" w:rsidRDefault="00D015E1" w:rsidP="00D015E1">
      <w:pPr>
        <w:outlineLvl w:val="0"/>
        <w:rPr>
          <w:rFonts w:ascii="Helvetica" w:hAnsi="Helvetica"/>
          <w:b/>
        </w:rPr>
      </w:pPr>
      <w:proofErr w:type="spellStart"/>
      <w:r w:rsidRPr="00390D61">
        <w:rPr>
          <w:rFonts w:ascii="Helvetica" w:hAnsi="Helvetica"/>
          <w:b/>
          <w:sz w:val="72"/>
        </w:rPr>
        <w:t>DergårdsNytt</w:t>
      </w:r>
      <w:proofErr w:type="spellEnd"/>
      <w:r w:rsidR="004212BF">
        <w:rPr>
          <w:rFonts w:ascii="Helvetica" w:hAnsi="Helvetica"/>
          <w:b/>
          <w:sz w:val="72"/>
        </w:rPr>
        <w:t xml:space="preserve"> nr </w:t>
      </w:r>
      <w:r w:rsidR="00311652">
        <w:rPr>
          <w:rFonts w:ascii="Helvetica" w:hAnsi="Helvetica"/>
          <w:b/>
          <w:sz w:val="72"/>
        </w:rPr>
        <w:t>3</w:t>
      </w:r>
    </w:p>
    <w:p w14:paraId="6F3203FE" w14:textId="77777777" w:rsidR="00D015E1" w:rsidRPr="004067FD" w:rsidRDefault="00FD6BD8">
      <w:pPr>
        <w:rPr>
          <w:rFonts w:ascii="Gadget" w:hAnsi="Gadget"/>
        </w:rPr>
      </w:pPr>
      <w:r>
        <w:rPr>
          <w:rFonts w:ascii="Gadget" w:hAnsi="Gadge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2219CB" wp14:editId="6A445A35">
                <wp:simplePos x="0" y="0"/>
                <wp:positionH relativeFrom="column">
                  <wp:posOffset>408305</wp:posOffset>
                </wp:positionH>
                <wp:positionV relativeFrom="paragraph">
                  <wp:posOffset>118110</wp:posOffset>
                </wp:positionV>
                <wp:extent cx="4914900" cy="0"/>
                <wp:effectExtent l="8255" t="13335" r="10795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13501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9.3pt" to="419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"/>
            </w:pict>
          </mc:Fallback>
        </mc:AlternateContent>
      </w:r>
      <w:r w:rsidR="00D015E1" w:rsidRPr="004067FD">
        <w:rPr>
          <w:rFonts w:ascii="Gadget" w:hAnsi="Gadget"/>
        </w:rPr>
        <w:t xml:space="preserve">    </w:t>
      </w:r>
    </w:p>
    <w:p w14:paraId="6CD02513" w14:textId="1B24B729" w:rsidR="000B50E4" w:rsidRDefault="00D015E1">
      <w:pPr>
        <w:rPr>
          <w:rFonts w:ascii="Helvetica" w:hAnsi="Helvetica"/>
          <w:color w:val="000000"/>
          <w:sz w:val="22"/>
          <w:szCs w:val="24"/>
        </w:rPr>
      </w:pPr>
      <w:r w:rsidRPr="004067FD">
        <w:rPr>
          <w:rFonts w:ascii="Gadget" w:hAnsi="Gadget"/>
        </w:rPr>
        <w:t xml:space="preserve">              </w:t>
      </w:r>
      <w:r w:rsidRPr="00EE467D">
        <w:rPr>
          <w:rFonts w:ascii="Helvetica" w:hAnsi="Helvetica"/>
          <w:color w:val="000000"/>
          <w:sz w:val="22"/>
          <w:szCs w:val="24"/>
        </w:rPr>
        <w:t xml:space="preserve">Informationsblad från styrelsen i BRF </w:t>
      </w:r>
      <w:r w:rsidR="00FD6BD8">
        <w:rPr>
          <w:rFonts w:ascii="Helvetica" w:hAnsi="Helvetica"/>
          <w:color w:val="000000"/>
          <w:sz w:val="22"/>
          <w:szCs w:val="24"/>
        </w:rPr>
        <w:t xml:space="preserve">Dergården, Lerum </w:t>
      </w:r>
      <w:r w:rsidR="00311652">
        <w:rPr>
          <w:rFonts w:ascii="Helvetica" w:hAnsi="Helvetica"/>
          <w:color w:val="000000"/>
          <w:sz w:val="22"/>
          <w:szCs w:val="24"/>
        </w:rPr>
        <w:t>april/maj</w:t>
      </w:r>
      <w:r w:rsidR="00C012AA">
        <w:rPr>
          <w:rFonts w:ascii="Helvetica" w:hAnsi="Helvetica"/>
          <w:color w:val="000000"/>
          <w:sz w:val="22"/>
          <w:szCs w:val="24"/>
        </w:rPr>
        <w:t xml:space="preserve"> 202</w:t>
      </w:r>
      <w:r w:rsidR="001333CF">
        <w:rPr>
          <w:rFonts w:ascii="Helvetica" w:hAnsi="Helvetica"/>
          <w:color w:val="000000"/>
          <w:sz w:val="22"/>
          <w:szCs w:val="24"/>
        </w:rPr>
        <w:t>2</w:t>
      </w:r>
    </w:p>
    <w:p w14:paraId="082B4936" w14:textId="77777777" w:rsidR="00FA259F" w:rsidRPr="00FA259F" w:rsidRDefault="00FA259F">
      <w:pPr>
        <w:rPr>
          <w:rFonts w:ascii="Gadget" w:hAnsi="Gadget"/>
          <w:sz w:val="20"/>
        </w:rPr>
      </w:pPr>
      <w:r w:rsidRPr="00FA259F">
        <w:rPr>
          <w:rFonts w:ascii="Helvetica" w:hAnsi="Helvetica"/>
          <w:color w:val="000000"/>
          <w:sz w:val="20"/>
        </w:rPr>
        <w:t xml:space="preserve">                </w:t>
      </w:r>
      <w:hyperlink r:id="rId6" w:history="1">
        <w:r w:rsidR="00F70DAB" w:rsidRPr="000D5B36">
          <w:rPr>
            <w:rStyle w:val="Hyperlnk"/>
            <w:rFonts w:ascii="Helvetica" w:hAnsi="Helvetica"/>
            <w:sz w:val="20"/>
          </w:rPr>
          <w:t>http://www.hsb.se/goteborg/dergarden</w:t>
        </w:r>
      </w:hyperlink>
      <w:r w:rsidR="00FD6BD8">
        <w:rPr>
          <w:rFonts w:ascii="Helvetica" w:hAnsi="Helvetica"/>
          <w:color w:val="000000"/>
          <w:sz w:val="20"/>
        </w:rPr>
        <w:t xml:space="preserve">  </w:t>
      </w:r>
    </w:p>
    <w:p w14:paraId="7FA4411B" w14:textId="77777777" w:rsidR="00D015E1" w:rsidRPr="00FA259F" w:rsidRDefault="00FD6BD8">
      <w:pPr>
        <w:rPr>
          <w:rFonts w:ascii="Times" w:hAnsi="Times"/>
          <w:sz w:val="16"/>
          <w:szCs w:val="16"/>
        </w:rPr>
      </w:pPr>
      <w:r>
        <w:rPr>
          <w:rFonts w:ascii="Gadget" w:hAnsi="Gadge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459ECF" wp14:editId="18EA5932">
                <wp:simplePos x="0" y="0"/>
                <wp:positionH relativeFrom="column">
                  <wp:posOffset>408305</wp:posOffset>
                </wp:positionH>
                <wp:positionV relativeFrom="paragraph">
                  <wp:posOffset>90170</wp:posOffset>
                </wp:positionV>
                <wp:extent cx="4914900" cy="0"/>
                <wp:effectExtent l="8255" t="13970" r="1079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E509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7.1pt" to="419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"/>
            </w:pict>
          </mc:Fallback>
        </mc:AlternateContent>
      </w:r>
    </w:p>
    <w:p w14:paraId="6FDE6DBB" w14:textId="489B6962" w:rsidR="00110B48" w:rsidRPr="00F1340C" w:rsidRDefault="007A0B3F" w:rsidP="00F1340C">
      <w:pPr>
        <w:spacing w:line="360" w:lineRule="auto"/>
        <w:rPr>
          <w:rFonts w:ascii="Helvetica" w:hAnsi="Helvetica"/>
          <w:sz w:val="22"/>
        </w:rPr>
      </w:pPr>
      <w:r w:rsidRPr="0088787B">
        <w:rPr>
          <w:rFonts w:ascii="Helvetica" w:hAnsi="Helvetica"/>
          <w:b/>
          <w:bCs/>
          <w:sz w:val="22"/>
          <w:szCs w:val="18"/>
        </w:rPr>
        <w:t>Hej</w:t>
      </w:r>
      <w:r w:rsidR="007F2503" w:rsidRPr="0088787B">
        <w:rPr>
          <w:rFonts w:ascii="Helvetica" w:hAnsi="Helvetica"/>
          <w:b/>
          <w:bCs/>
          <w:sz w:val="22"/>
          <w:szCs w:val="18"/>
        </w:rPr>
        <w:t>!</w:t>
      </w:r>
    </w:p>
    <w:p w14:paraId="4324A342" w14:textId="170EA547" w:rsidR="00110B48" w:rsidRPr="0088787B" w:rsidRDefault="00311652" w:rsidP="00306E5E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Nu drar det </w:t>
      </w:r>
      <w:proofErr w:type="gramStart"/>
      <w:r>
        <w:rPr>
          <w:rFonts w:ascii="Helvetica" w:hAnsi="Helvetica"/>
          <w:sz w:val="22"/>
          <w:szCs w:val="18"/>
        </w:rPr>
        <w:t>igång</w:t>
      </w:r>
      <w:proofErr w:type="gramEnd"/>
      <w:r>
        <w:rPr>
          <w:rFonts w:ascii="Helvetica" w:hAnsi="Helvetica"/>
          <w:sz w:val="22"/>
          <w:szCs w:val="18"/>
        </w:rPr>
        <w:t xml:space="preserve"> på allvar med flera projekt i vår förening</w:t>
      </w:r>
      <w:r w:rsidR="00364550">
        <w:rPr>
          <w:rFonts w:ascii="Helvetica" w:hAnsi="Helvetica"/>
          <w:sz w:val="22"/>
          <w:szCs w:val="18"/>
        </w:rPr>
        <w:t>.</w:t>
      </w:r>
      <w:r>
        <w:rPr>
          <w:rFonts w:ascii="Helvetica" w:hAnsi="Helvetica"/>
          <w:sz w:val="22"/>
          <w:szCs w:val="18"/>
        </w:rPr>
        <w:t xml:space="preserve"> Det kommer bli lite stökigt under en period, men vi hoppas på er förståelse och tålamod!</w:t>
      </w:r>
    </w:p>
    <w:p w14:paraId="6F97EC6C" w14:textId="77777777" w:rsidR="00995E31" w:rsidRPr="0088787B" w:rsidRDefault="00995E31" w:rsidP="00306E5E">
      <w:pPr>
        <w:spacing w:line="276" w:lineRule="auto"/>
        <w:rPr>
          <w:rFonts w:ascii="Helvetica" w:hAnsi="Helvetica"/>
          <w:b/>
          <w:i/>
          <w:iCs/>
          <w:sz w:val="22"/>
          <w:szCs w:val="18"/>
        </w:rPr>
      </w:pPr>
    </w:p>
    <w:p w14:paraId="6F02A6C2" w14:textId="77777777" w:rsidR="00BB3118" w:rsidRDefault="00BB3118" w:rsidP="00BB3118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Fasadrenovering</w:t>
      </w:r>
    </w:p>
    <w:p w14:paraId="06EAA62C" w14:textId="056C8AB9" w:rsidR="00BB3118" w:rsidRPr="00586426" w:rsidRDefault="00311652" w:rsidP="00114F8D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Den 9 maj börjar man bygga ställning runt hus C </w:t>
      </w:r>
      <w:r w:rsidRPr="00586426">
        <w:rPr>
          <w:rFonts w:ascii="Helvetica" w:hAnsi="Helvetica"/>
          <w:sz w:val="22"/>
          <w:szCs w:val="18"/>
        </w:rPr>
        <w:t xml:space="preserve">(nr 41 – 47) för att dra </w:t>
      </w:r>
      <w:proofErr w:type="gramStart"/>
      <w:r w:rsidRPr="00586426">
        <w:rPr>
          <w:rFonts w:ascii="Helvetica" w:hAnsi="Helvetica"/>
          <w:sz w:val="22"/>
          <w:szCs w:val="18"/>
        </w:rPr>
        <w:t>igång</w:t>
      </w:r>
      <w:proofErr w:type="gramEnd"/>
      <w:r w:rsidRPr="00586426">
        <w:rPr>
          <w:rFonts w:ascii="Helvetica" w:hAnsi="Helvetica"/>
          <w:sz w:val="22"/>
          <w:szCs w:val="18"/>
        </w:rPr>
        <w:t xml:space="preserve"> tvättarbeten den 16 maj. De boende</w:t>
      </w:r>
      <w:r w:rsidR="00384ADB" w:rsidRPr="00586426">
        <w:rPr>
          <w:rFonts w:ascii="Helvetica" w:hAnsi="Helvetica"/>
          <w:sz w:val="22"/>
          <w:szCs w:val="18"/>
        </w:rPr>
        <w:t xml:space="preserve"> i detta hus</w:t>
      </w:r>
      <w:r w:rsidRPr="00586426">
        <w:rPr>
          <w:rFonts w:ascii="Helvetica" w:hAnsi="Helvetica"/>
          <w:sz w:val="22"/>
          <w:szCs w:val="18"/>
        </w:rPr>
        <w:t xml:space="preserve"> kommer behöva tömma sina balkonger/uteplatser till dess. </w:t>
      </w:r>
      <w:r w:rsidR="00384ADB" w:rsidRPr="00586426">
        <w:rPr>
          <w:rFonts w:ascii="Helvetica" w:hAnsi="Helvetica"/>
          <w:sz w:val="22"/>
          <w:szCs w:val="18"/>
        </w:rPr>
        <w:t xml:space="preserve">Sedan ska det läggas en </w:t>
      </w:r>
      <w:proofErr w:type="spellStart"/>
      <w:r w:rsidR="00384ADB" w:rsidRPr="00586426">
        <w:rPr>
          <w:rFonts w:ascii="Helvetica" w:hAnsi="Helvetica"/>
          <w:sz w:val="22"/>
          <w:szCs w:val="18"/>
        </w:rPr>
        <w:t>sk</w:t>
      </w:r>
      <w:proofErr w:type="spellEnd"/>
      <w:r w:rsidR="00384ADB" w:rsidRPr="00586426">
        <w:rPr>
          <w:rFonts w:ascii="Helvetica" w:hAnsi="Helvetica"/>
          <w:sz w:val="22"/>
          <w:szCs w:val="18"/>
        </w:rPr>
        <w:t xml:space="preserve"> underhållsputs på fasaden. Under dessa dagar kommer en blandare för bruk stå uppställd i hörnet på gräsmattan. En arbetsbod kommer stå uppställd under hela entreprenaden på våra tre besöksparkeringar. </w:t>
      </w:r>
      <w:proofErr w:type="gramStart"/>
      <w:r w:rsidR="00384ADB" w:rsidRPr="00586426">
        <w:rPr>
          <w:rFonts w:ascii="Helvetica" w:hAnsi="Helvetica"/>
          <w:sz w:val="22"/>
          <w:szCs w:val="18"/>
        </w:rPr>
        <w:t>Istället</w:t>
      </w:r>
      <w:proofErr w:type="gramEnd"/>
      <w:r w:rsidR="00384ADB" w:rsidRPr="00586426">
        <w:rPr>
          <w:rFonts w:ascii="Helvetica" w:hAnsi="Helvetica"/>
          <w:sz w:val="22"/>
          <w:szCs w:val="18"/>
        </w:rPr>
        <w:t xml:space="preserve"> kommer två av bilskolans tre parkeringar finnas tillgängliga för besökare. Bilskolan är underrättad. Preliminär plan för färdigställande av hus C är ca 6 v.</w:t>
      </w:r>
    </w:p>
    <w:p w14:paraId="30128FB2" w14:textId="05935AF3" w:rsidR="00384ADB" w:rsidRPr="00586426" w:rsidRDefault="00384ADB" w:rsidP="00114F8D">
      <w:pPr>
        <w:spacing w:line="276" w:lineRule="auto"/>
        <w:rPr>
          <w:rFonts w:ascii="Helvetica" w:hAnsi="Helvetica"/>
          <w:sz w:val="22"/>
          <w:szCs w:val="18"/>
        </w:rPr>
      </w:pPr>
      <w:r w:rsidRPr="00586426">
        <w:rPr>
          <w:rFonts w:ascii="Helvetica" w:hAnsi="Helvetica"/>
          <w:sz w:val="22"/>
          <w:szCs w:val="18"/>
        </w:rPr>
        <w:t xml:space="preserve">Därefter blir det ett uppehåll för semester och i mitten av augusti drar samma arbete </w:t>
      </w:r>
      <w:proofErr w:type="gramStart"/>
      <w:r w:rsidRPr="00586426">
        <w:rPr>
          <w:rFonts w:ascii="Helvetica" w:hAnsi="Helvetica"/>
          <w:sz w:val="22"/>
          <w:szCs w:val="18"/>
        </w:rPr>
        <w:t>igång</w:t>
      </w:r>
      <w:proofErr w:type="gramEnd"/>
      <w:r w:rsidRPr="00586426">
        <w:rPr>
          <w:rFonts w:ascii="Helvetica" w:hAnsi="Helvetica"/>
          <w:sz w:val="22"/>
          <w:szCs w:val="18"/>
        </w:rPr>
        <w:t xml:space="preserve"> för hus B (nr 25 – 37). Vi kommer återkomma med mer exakt datum under sommaren.</w:t>
      </w:r>
      <w:r w:rsidR="005C5357" w:rsidRPr="00586426">
        <w:rPr>
          <w:rFonts w:ascii="Helvetica" w:hAnsi="Helvetica"/>
          <w:sz w:val="22"/>
          <w:szCs w:val="18"/>
        </w:rPr>
        <w:t xml:space="preserve"> Hus B kommer ta ca 12 v och pågå in i oktober. </w:t>
      </w:r>
    </w:p>
    <w:p w14:paraId="0114BEF9" w14:textId="0AB2C831" w:rsidR="005C5357" w:rsidRPr="00586426" w:rsidRDefault="005C5357" w:rsidP="00114F8D">
      <w:pPr>
        <w:spacing w:line="276" w:lineRule="auto"/>
        <w:rPr>
          <w:rFonts w:ascii="Helvetica" w:hAnsi="Helvetica"/>
          <w:sz w:val="22"/>
          <w:szCs w:val="18"/>
        </w:rPr>
      </w:pPr>
      <w:r w:rsidRPr="00586426">
        <w:rPr>
          <w:rFonts w:ascii="Helvetica" w:hAnsi="Helvetica"/>
          <w:sz w:val="22"/>
          <w:szCs w:val="18"/>
        </w:rPr>
        <w:t>Detta är troligtvis ett av våra största underhållsarbeten</w:t>
      </w:r>
      <w:r w:rsidR="00DB31BB" w:rsidRPr="00586426">
        <w:rPr>
          <w:rFonts w:ascii="Helvetica" w:hAnsi="Helvetica"/>
          <w:sz w:val="22"/>
          <w:szCs w:val="18"/>
        </w:rPr>
        <w:t>. Resterande hus kommer att renoveras under 2023. Frågor om detta går att ställa till Karin Dahlberg eller Stig Ekwall.</w:t>
      </w:r>
    </w:p>
    <w:p w14:paraId="44AEB193" w14:textId="3B7CAEDC" w:rsidR="00384ADB" w:rsidRDefault="00384ADB" w:rsidP="00114F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</w:p>
    <w:p w14:paraId="74A0B095" w14:textId="768283F7" w:rsidR="00E97813" w:rsidRDefault="00E97813" w:rsidP="00E97813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 xml:space="preserve">Laddstolpar </w:t>
      </w:r>
    </w:p>
    <w:p w14:paraId="53A33711" w14:textId="7FB47740" w:rsidR="00E97813" w:rsidRDefault="00E97813" w:rsidP="00E97813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Installation av </w:t>
      </w:r>
      <w:proofErr w:type="gramStart"/>
      <w:r>
        <w:rPr>
          <w:rFonts w:ascii="Helvetica" w:hAnsi="Helvetica"/>
          <w:sz w:val="22"/>
          <w:szCs w:val="18"/>
        </w:rPr>
        <w:t xml:space="preserve">5 </w:t>
      </w:r>
      <w:proofErr w:type="spellStart"/>
      <w:r>
        <w:rPr>
          <w:rFonts w:ascii="Helvetica" w:hAnsi="Helvetica"/>
          <w:sz w:val="22"/>
          <w:szCs w:val="18"/>
        </w:rPr>
        <w:t>st</w:t>
      </w:r>
      <w:proofErr w:type="spellEnd"/>
      <w:proofErr w:type="gramEnd"/>
      <w:r>
        <w:rPr>
          <w:rFonts w:ascii="Helvetica" w:hAnsi="Helvetica"/>
          <w:sz w:val="22"/>
          <w:szCs w:val="18"/>
        </w:rPr>
        <w:t xml:space="preserve"> </w:t>
      </w:r>
      <w:proofErr w:type="spellStart"/>
      <w:r>
        <w:rPr>
          <w:rFonts w:ascii="Helvetica" w:hAnsi="Helvetica"/>
          <w:sz w:val="22"/>
          <w:szCs w:val="18"/>
        </w:rPr>
        <w:t>laddplatser</w:t>
      </w:r>
      <w:proofErr w:type="spellEnd"/>
      <w:r>
        <w:rPr>
          <w:rFonts w:ascii="Helvetica" w:hAnsi="Helvetica"/>
          <w:sz w:val="22"/>
          <w:szCs w:val="18"/>
        </w:rPr>
        <w:t xml:space="preserve"> för elbilar kommer ske mellan 2 – 6 maj genom Alf Ericsons försorg. Bidrag är som vi tidigare nämnt sökt från Naturvårdsverket. </w:t>
      </w:r>
      <w:r w:rsidR="003051EE">
        <w:rPr>
          <w:rFonts w:ascii="Helvetica" w:hAnsi="Helvetica"/>
          <w:sz w:val="22"/>
          <w:szCs w:val="18"/>
        </w:rPr>
        <w:t xml:space="preserve">Detta arbete kommer troligtvis inte medföra några större störningar. Berörda garageägare är kontaktade. </w:t>
      </w:r>
      <w:r>
        <w:rPr>
          <w:rFonts w:ascii="Helvetica" w:hAnsi="Helvetica"/>
          <w:sz w:val="22"/>
          <w:szCs w:val="18"/>
        </w:rPr>
        <w:t>För frågor, kontakta Ingemar Holm.</w:t>
      </w:r>
    </w:p>
    <w:p w14:paraId="5117E1F0" w14:textId="77777777" w:rsidR="00BB3118" w:rsidRPr="00BB3118" w:rsidRDefault="00BB3118" w:rsidP="00114F8D">
      <w:pPr>
        <w:spacing w:line="276" w:lineRule="auto"/>
        <w:rPr>
          <w:rFonts w:ascii="Helvetica" w:hAnsi="Helvetica"/>
          <w:sz w:val="22"/>
          <w:szCs w:val="18"/>
        </w:rPr>
      </w:pPr>
    </w:p>
    <w:p w14:paraId="1FDA249E" w14:textId="0E289333" w:rsidR="00F1340C" w:rsidRDefault="00F1340C" w:rsidP="00114F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Andra småjobb</w:t>
      </w:r>
    </w:p>
    <w:p w14:paraId="45A3C8E5" w14:textId="334FCB90" w:rsidR="00F1340C" w:rsidRPr="00F1340C" w:rsidRDefault="00F1340C" w:rsidP="00114F8D">
      <w:pPr>
        <w:spacing w:line="276" w:lineRule="auto"/>
        <w:rPr>
          <w:rFonts w:ascii="Helvetica" w:hAnsi="Helvetica"/>
          <w:sz w:val="22"/>
          <w:szCs w:val="18"/>
        </w:rPr>
      </w:pPr>
      <w:r w:rsidRPr="00F1340C">
        <w:rPr>
          <w:rFonts w:ascii="Helvetica" w:hAnsi="Helvetica"/>
          <w:sz w:val="22"/>
          <w:szCs w:val="18"/>
        </w:rPr>
        <w:t>Det pågår även andra mindre trä- och målningsarbeten hos oss.</w:t>
      </w:r>
      <w:r>
        <w:rPr>
          <w:rFonts w:ascii="Helvetica" w:hAnsi="Helvetica"/>
          <w:sz w:val="22"/>
          <w:szCs w:val="18"/>
        </w:rPr>
        <w:t xml:space="preserve"> Det är en del förråd som behöver rustas upp, Miljöhuset har fått två nya pelare, samt lite annat smått och gott.</w:t>
      </w:r>
    </w:p>
    <w:p w14:paraId="282FB2B1" w14:textId="77777777" w:rsidR="00F1340C" w:rsidRDefault="00F1340C" w:rsidP="00114F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</w:p>
    <w:p w14:paraId="40180242" w14:textId="62E9010C" w:rsidR="00114F8D" w:rsidRDefault="009E0AF7" w:rsidP="00114F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Miljöhuset</w:t>
      </w:r>
    </w:p>
    <w:p w14:paraId="1A1B9BC6" w14:textId="315E22F7" w:rsidR="009E0AF7" w:rsidRPr="00B96A68" w:rsidRDefault="008E3B46" w:rsidP="002B188D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Tyvärr är våra sopkärl </w:t>
      </w:r>
      <w:r w:rsidR="003051EE">
        <w:rPr>
          <w:rFonts w:ascii="Helvetica" w:hAnsi="Helvetica"/>
          <w:sz w:val="22"/>
          <w:szCs w:val="18"/>
        </w:rPr>
        <w:t xml:space="preserve">ännu </w:t>
      </w:r>
      <w:r>
        <w:rPr>
          <w:rFonts w:ascii="Helvetica" w:hAnsi="Helvetica"/>
          <w:sz w:val="22"/>
          <w:szCs w:val="18"/>
        </w:rPr>
        <w:t xml:space="preserve">inte tvättade </w:t>
      </w:r>
      <w:r w:rsidR="003051EE">
        <w:rPr>
          <w:rFonts w:ascii="Helvetica" w:hAnsi="Helvetica"/>
          <w:sz w:val="22"/>
          <w:szCs w:val="18"/>
        </w:rPr>
        <w:t>men nu är det beställt från ett annat företag än det som vi tidigare använt, så förhoppningen är att det ska ske inom de närmaste veckorna</w:t>
      </w:r>
      <w:r>
        <w:rPr>
          <w:rFonts w:ascii="Helvetica" w:hAnsi="Helvetica"/>
          <w:sz w:val="22"/>
          <w:szCs w:val="18"/>
        </w:rPr>
        <w:t>.</w:t>
      </w:r>
      <w:r w:rsidR="003051EE">
        <w:rPr>
          <w:rFonts w:ascii="Helvetica" w:hAnsi="Helvetica"/>
          <w:sz w:val="22"/>
          <w:szCs w:val="18"/>
        </w:rPr>
        <w:t xml:space="preserve"> Vi beklagar förseningen.</w:t>
      </w:r>
    </w:p>
    <w:p w14:paraId="13C34CFA" w14:textId="77777777" w:rsidR="00FC7F0A" w:rsidRPr="00303808" w:rsidRDefault="00FC7F0A" w:rsidP="002B188D">
      <w:pPr>
        <w:spacing w:line="276" w:lineRule="auto"/>
        <w:rPr>
          <w:rFonts w:ascii="Helvetica" w:hAnsi="Helvetica"/>
          <w:sz w:val="22"/>
          <w:szCs w:val="18"/>
        </w:rPr>
      </w:pPr>
    </w:p>
    <w:p w14:paraId="1E9F4091" w14:textId="0F5DFA62" w:rsidR="00BB3118" w:rsidRDefault="00BB3118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Städdag</w:t>
      </w:r>
    </w:p>
    <w:p w14:paraId="1FDAA795" w14:textId="5DD307A6" w:rsidR="00333A22" w:rsidRPr="00BB3118" w:rsidRDefault="00DB31BB" w:rsidP="002B188D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Städdagen är beslutad att ställas in. Vi anser att det inte finns tillräckligt att göra i kombination med att det händer mycket annat under våren som gör att vi ändå träffas, tex stämma och aktiviteter med Fritidsgruppen.</w:t>
      </w:r>
    </w:p>
    <w:p w14:paraId="7E04D83A" w14:textId="77777777" w:rsidR="00BB3118" w:rsidRDefault="00BB3118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</w:p>
    <w:p w14:paraId="3D8BCA7C" w14:textId="548C1F72" w:rsidR="00F427B6" w:rsidRPr="00F427B6" w:rsidRDefault="00BB3118" w:rsidP="002B188D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S</w:t>
      </w:r>
      <w:r w:rsidR="00F427B6" w:rsidRPr="00F427B6">
        <w:rPr>
          <w:rFonts w:ascii="Helvetica" w:hAnsi="Helvetica"/>
          <w:b/>
          <w:bCs/>
          <w:sz w:val="22"/>
          <w:szCs w:val="18"/>
        </w:rPr>
        <w:t>tämma</w:t>
      </w:r>
      <w:r>
        <w:rPr>
          <w:rFonts w:ascii="Helvetica" w:hAnsi="Helvetica"/>
          <w:b/>
          <w:bCs/>
          <w:sz w:val="22"/>
          <w:szCs w:val="18"/>
        </w:rPr>
        <w:t>n</w:t>
      </w:r>
    </w:p>
    <w:p w14:paraId="1133281D" w14:textId="7161FB83" w:rsidR="009E0AF7" w:rsidRPr="003E32FF" w:rsidRDefault="00BB3118" w:rsidP="002B188D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Datumet till stämman är </w:t>
      </w:r>
      <w:r w:rsidR="00DB31BB">
        <w:rPr>
          <w:rFonts w:ascii="Helvetica" w:hAnsi="Helvetica"/>
          <w:sz w:val="22"/>
          <w:szCs w:val="18"/>
        </w:rPr>
        <w:t xml:space="preserve">sedan tidigare </w:t>
      </w:r>
      <w:r>
        <w:rPr>
          <w:rFonts w:ascii="Helvetica" w:hAnsi="Helvetica"/>
          <w:sz w:val="22"/>
          <w:szCs w:val="18"/>
        </w:rPr>
        <w:t xml:space="preserve">satt till tisdagen den </w:t>
      </w:r>
      <w:r w:rsidR="00364550">
        <w:rPr>
          <w:rFonts w:ascii="Helvetica" w:hAnsi="Helvetica"/>
          <w:sz w:val="22"/>
          <w:szCs w:val="18"/>
        </w:rPr>
        <w:t>17</w:t>
      </w:r>
      <w:r>
        <w:rPr>
          <w:rFonts w:ascii="Helvetica" w:hAnsi="Helvetica"/>
          <w:sz w:val="22"/>
          <w:szCs w:val="18"/>
        </w:rPr>
        <w:t xml:space="preserve"> maj</w:t>
      </w:r>
      <w:r w:rsidR="00DB31BB">
        <w:rPr>
          <w:rFonts w:ascii="Helvetica" w:hAnsi="Helvetica"/>
          <w:sz w:val="22"/>
          <w:szCs w:val="18"/>
        </w:rPr>
        <w:t>, men tidpunkten är framflyttad till</w:t>
      </w:r>
      <w:r>
        <w:rPr>
          <w:rFonts w:ascii="Helvetica" w:hAnsi="Helvetica"/>
          <w:sz w:val="22"/>
          <w:szCs w:val="18"/>
        </w:rPr>
        <w:t xml:space="preserve"> </w:t>
      </w:r>
      <w:proofErr w:type="spellStart"/>
      <w:r w:rsidRPr="00DB31BB">
        <w:rPr>
          <w:rFonts w:ascii="Helvetica" w:hAnsi="Helvetica"/>
          <w:sz w:val="22"/>
          <w:szCs w:val="18"/>
          <w:u w:val="single"/>
        </w:rPr>
        <w:t>kl</w:t>
      </w:r>
      <w:proofErr w:type="spellEnd"/>
      <w:r w:rsidRPr="00DB31BB">
        <w:rPr>
          <w:rFonts w:ascii="Helvetica" w:hAnsi="Helvetica"/>
          <w:sz w:val="22"/>
          <w:szCs w:val="18"/>
          <w:u w:val="single"/>
        </w:rPr>
        <w:t xml:space="preserve"> 18.</w:t>
      </w:r>
      <w:r w:rsidR="00DB31BB" w:rsidRPr="00DB31BB">
        <w:rPr>
          <w:rFonts w:ascii="Helvetica" w:hAnsi="Helvetica"/>
          <w:sz w:val="22"/>
          <w:szCs w:val="18"/>
          <w:u w:val="single"/>
        </w:rPr>
        <w:t>3</w:t>
      </w:r>
      <w:r w:rsidRPr="00DB31BB">
        <w:rPr>
          <w:rFonts w:ascii="Helvetica" w:hAnsi="Helvetica"/>
          <w:sz w:val="22"/>
          <w:szCs w:val="18"/>
          <w:u w:val="single"/>
        </w:rPr>
        <w:t>0</w:t>
      </w:r>
      <w:r>
        <w:rPr>
          <w:rFonts w:ascii="Helvetica" w:hAnsi="Helvetica"/>
          <w:sz w:val="22"/>
          <w:szCs w:val="18"/>
        </w:rPr>
        <w:t xml:space="preserve">. </w:t>
      </w:r>
      <w:r w:rsidR="00DB31BB">
        <w:rPr>
          <w:rFonts w:ascii="Helvetica" w:hAnsi="Helvetica"/>
          <w:sz w:val="22"/>
          <w:szCs w:val="18"/>
        </w:rPr>
        <w:t>K</w:t>
      </w:r>
      <w:r>
        <w:rPr>
          <w:rFonts w:ascii="Helvetica" w:hAnsi="Helvetica"/>
          <w:sz w:val="22"/>
          <w:szCs w:val="18"/>
        </w:rPr>
        <w:t>allelse</w:t>
      </w:r>
      <w:r w:rsidR="00B96A68">
        <w:rPr>
          <w:rFonts w:ascii="Helvetica" w:hAnsi="Helvetica"/>
          <w:sz w:val="22"/>
          <w:szCs w:val="18"/>
        </w:rPr>
        <w:t xml:space="preserve"> ska vara utdelad i samband med detta </w:t>
      </w:r>
      <w:proofErr w:type="spellStart"/>
      <w:r w:rsidR="00B96A68">
        <w:rPr>
          <w:rFonts w:ascii="Helvetica" w:hAnsi="Helvetica"/>
          <w:sz w:val="22"/>
          <w:szCs w:val="18"/>
        </w:rPr>
        <w:t>Dergårdsnytt</w:t>
      </w:r>
      <w:proofErr w:type="spellEnd"/>
      <w:r w:rsidR="00B96A68">
        <w:rPr>
          <w:rFonts w:ascii="Helvetica" w:hAnsi="Helvetica"/>
          <w:sz w:val="22"/>
          <w:szCs w:val="18"/>
        </w:rPr>
        <w:t xml:space="preserve">, </w:t>
      </w:r>
      <w:proofErr w:type="gramStart"/>
      <w:r w:rsidR="00B96A68">
        <w:rPr>
          <w:rFonts w:ascii="Helvetica" w:hAnsi="Helvetica"/>
          <w:sz w:val="22"/>
          <w:szCs w:val="18"/>
        </w:rPr>
        <w:t xml:space="preserve">men </w:t>
      </w:r>
      <w:r>
        <w:rPr>
          <w:rFonts w:ascii="Helvetica" w:hAnsi="Helvetica"/>
          <w:sz w:val="22"/>
          <w:szCs w:val="18"/>
        </w:rPr>
        <w:t xml:space="preserve"> årsredovisningen</w:t>
      </w:r>
      <w:proofErr w:type="gramEnd"/>
      <w:r w:rsidR="00B96A68">
        <w:rPr>
          <w:rFonts w:ascii="Helvetica" w:hAnsi="Helvetica"/>
          <w:sz w:val="22"/>
          <w:szCs w:val="18"/>
        </w:rPr>
        <w:t xml:space="preserve"> kommer komma något senare, tillsammans med valberedningens förslag</w:t>
      </w:r>
      <w:r w:rsidR="00124A41">
        <w:rPr>
          <w:rFonts w:ascii="Helvetica" w:hAnsi="Helvetica"/>
          <w:sz w:val="22"/>
          <w:szCs w:val="18"/>
        </w:rPr>
        <w:t>.</w:t>
      </w:r>
    </w:p>
    <w:p w14:paraId="29D0E9B4" w14:textId="1CE5A564" w:rsidR="002B188D" w:rsidRPr="0088787B" w:rsidRDefault="002B188D" w:rsidP="007B212A">
      <w:pPr>
        <w:spacing w:line="276" w:lineRule="auto"/>
        <w:rPr>
          <w:rFonts w:ascii="Helvetica" w:hAnsi="Helvetica"/>
          <w:sz w:val="22"/>
          <w:szCs w:val="18"/>
        </w:rPr>
      </w:pPr>
    </w:p>
    <w:p w14:paraId="3B342AFD" w14:textId="77777777" w:rsidR="000D1DA0" w:rsidRPr="0088787B" w:rsidRDefault="000D1DA0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p w14:paraId="18966114" w14:textId="2B4A9CC3" w:rsidR="009E0AF7" w:rsidRPr="009E0AF7" w:rsidRDefault="00611A46" w:rsidP="00306E5E">
      <w:pPr>
        <w:spacing w:line="276" w:lineRule="auto"/>
        <w:rPr>
          <w:rFonts w:ascii="Helvetica" w:hAnsi="Helvetica"/>
          <w:i/>
          <w:sz w:val="22"/>
          <w:szCs w:val="18"/>
        </w:rPr>
      </w:pPr>
      <w:r>
        <w:rPr>
          <w:rFonts w:ascii="Helvetica" w:hAnsi="Helvetica"/>
          <w:i/>
          <w:sz w:val="22"/>
          <w:szCs w:val="18"/>
        </w:rPr>
        <w:t xml:space="preserve">Mvh </w:t>
      </w:r>
      <w:r w:rsidR="006C1547" w:rsidRPr="009E0AF7">
        <w:rPr>
          <w:rFonts w:ascii="Helvetica" w:hAnsi="Helvetica"/>
          <w:i/>
          <w:sz w:val="22"/>
          <w:szCs w:val="18"/>
        </w:rPr>
        <w:t>Styrelsen</w:t>
      </w:r>
    </w:p>
    <w:sectPr w:rsidR="009E0AF7" w:rsidRPr="009E0AF7" w:rsidSect="00D015E1">
      <w:pgSz w:w="11906" w:h="16838"/>
      <w:pgMar w:top="851" w:right="1134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get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1CB"/>
    <w:multiLevelType w:val="hybridMultilevel"/>
    <w:tmpl w:val="B6848FAA"/>
    <w:lvl w:ilvl="0" w:tplc="E44615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4C4E"/>
    <w:multiLevelType w:val="hybridMultilevel"/>
    <w:tmpl w:val="24BCB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6A"/>
    <w:rsid w:val="00047909"/>
    <w:rsid w:val="00081953"/>
    <w:rsid w:val="000847A6"/>
    <w:rsid w:val="000956F9"/>
    <w:rsid w:val="000A0BF3"/>
    <w:rsid w:val="000A46F9"/>
    <w:rsid w:val="000B50E4"/>
    <w:rsid w:val="000D1DA0"/>
    <w:rsid w:val="0010164A"/>
    <w:rsid w:val="00110B48"/>
    <w:rsid w:val="00114F8D"/>
    <w:rsid w:val="00124A41"/>
    <w:rsid w:val="001333CF"/>
    <w:rsid w:val="00182BB7"/>
    <w:rsid w:val="001C5064"/>
    <w:rsid w:val="00235F77"/>
    <w:rsid w:val="002433AE"/>
    <w:rsid w:val="00277AB1"/>
    <w:rsid w:val="002B188D"/>
    <w:rsid w:val="00303808"/>
    <w:rsid w:val="003051EE"/>
    <w:rsid w:val="0030617C"/>
    <w:rsid w:val="00306E5E"/>
    <w:rsid w:val="00311652"/>
    <w:rsid w:val="00315A2E"/>
    <w:rsid w:val="00333A22"/>
    <w:rsid w:val="00346C6F"/>
    <w:rsid w:val="00361B1D"/>
    <w:rsid w:val="00364550"/>
    <w:rsid w:val="00384ADB"/>
    <w:rsid w:val="00386929"/>
    <w:rsid w:val="003A0C15"/>
    <w:rsid w:val="003D20EF"/>
    <w:rsid w:val="003D7D69"/>
    <w:rsid w:val="003E32FF"/>
    <w:rsid w:val="003F59D1"/>
    <w:rsid w:val="0041249E"/>
    <w:rsid w:val="004212BF"/>
    <w:rsid w:val="00430877"/>
    <w:rsid w:val="00440999"/>
    <w:rsid w:val="00526116"/>
    <w:rsid w:val="005417B7"/>
    <w:rsid w:val="00560DA4"/>
    <w:rsid w:val="0058497C"/>
    <w:rsid w:val="00586426"/>
    <w:rsid w:val="005C5357"/>
    <w:rsid w:val="005D1915"/>
    <w:rsid w:val="005F421A"/>
    <w:rsid w:val="00611A46"/>
    <w:rsid w:val="006360B4"/>
    <w:rsid w:val="00636BE8"/>
    <w:rsid w:val="0065422A"/>
    <w:rsid w:val="0067296D"/>
    <w:rsid w:val="00692F6A"/>
    <w:rsid w:val="006B1ADF"/>
    <w:rsid w:val="006C1547"/>
    <w:rsid w:val="00730B99"/>
    <w:rsid w:val="0075452E"/>
    <w:rsid w:val="00766FD5"/>
    <w:rsid w:val="0077554E"/>
    <w:rsid w:val="0079696B"/>
    <w:rsid w:val="007A0B3F"/>
    <w:rsid w:val="007B212A"/>
    <w:rsid w:val="007C6ACC"/>
    <w:rsid w:val="007D3900"/>
    <w:rsid w:val="007F0571"/>
    <w:rsid w:val="007F2503"/>
    <w:rsid w:val="008068D5"/>
    <w:rsid w:val="008225E6"/>
    <w:rsid w:val="0082715F"/>
    <w:rsid w:val="00885933"/>
    <w:rsid w:val="0088787B"/>
    <w:rsid w:val="008E3B46"/>
    <w:rsid w:val="008F5F10"/>
    <w:rsid w:val="00927B95"/>
    <w:rsid w:val="009609AE"/>
    <w:rsid w:val="00977E23"/>
    <w:rsid w:val="00983A1E"/>
    <w:rsid w:val="009848FD"/>
    <w:rsid w:val="009918A8"/>
    <w:rsid w:val="00995E31"/>
    <w:rsid w:val="009A71EA"/>
    <w:rsid w:val="009E0AF7"/>
    <w:rsid w:val="00A301FA"/>
    <w:rsid w:val="00A64DDD"/>
    <w:rsid w:val="00A80D49"/>
    <w:rsid w:val="00A85562"/>
    <w:rsid w:val="00A96C94"/>
    <w:rsid w:val="00AA4992"/>
    <w:rsid w:val="00AC5B91"/>
    <w:rsid w:val="00AC7FE8"/>
    <w:rsid w:val="00B04756"/>
    <w:rsid w:val="00B10890"/>
    <w:rsid w:val="00B22008"/>
    <w:rsid w:val="00B55FAF"/>
    <w:rsid w:val="00B566AD"/>
    <w:rsid w:val="00B6325E"/>
    <w:rsid w:val="00B659C0"/>
    <w:rsid w:val="00B96A68"/>
    <w:rsid w:val="00BA2217"/>
    <w:rsid w:val="00BB19D3"/>
    <w:rsid w:val="00BB3118"/>
    <w:rsid w:val="00BD4C5A"/>
    <w:rsid w:val="00C012AA"/>
    <w:rsid w:val="00C02AFE"/>
    <w:rsid w:val="00C13EFE"/>
    <w:rsid w:val="00C24E3D"/>
    <w:rsid w:val="00C626B4"/>
    <w:rsid w:val="00CB1932"/>
    <w:rsid w:val="00CE3E3C"/>
    <w:rsid w:val="00CE3F1D"/>
    <w:rsid w:val="00CF542F"/>
    <w:rsid w:val="00CF745D"/>
    <w:rsid w:val="00D015E1"/>
    <w:rsid w:val="00D3790F"/>
    <w:rsid w:val="00D752DB"/>
    <w:rsid w:val="00D941FD"/>
    <w:rsid w:val="00DB31BB"/>
    <w:rsid w:val="00DE3C5E"/>
    <w:rsid w:val="00E00D55"/>
    <w:rsid w:val="00E20D9A"/>
    <w:rsid w:val="00E601CB"/>
    <w:rsid w:val="00E85CE8"/>
    <w:rsid w:val="00E875C8"/>
    <w:rsid w:val="00E97813"/>
    <w:rsid w:val="00EA6269"/>
    <w:rsid w:val="00EB08A3"/>
    <w:rsid w:val="00EB0909"/>
    <w:rsid w:val="00EF25E6"/>
    <w:rsid w:val="00F02786"/>
    <w:rsid w:val="00F1340C"/>
    <w:rsid w:val="00F15E9D"/>
    <w:rsid w:val="00F30906"/>
    <w:rsid w:val="00F3786E"/>
    <w:rsid w:val="00F412BC"/>
    <w:rsid w:val="00F427B6"/>
    <w:rsid w:val="00F70DAB"/>
    <w:rsid w:val="00FA259F"/>
    <w:rsid w:val="00FC328D"/>
    <w:rsid w:val="00FC7F0A"/>
    <w:rsid w:val="00FD6BD8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306850"/>
  <w15:docId w15:val="{52525B7A-B4B5-423A-900E-9E6A0E2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D015E1"/>
    <w:pPr>
      <w:shd w:val="clear" w:color="auto" w:fill="000080"/>
    </w:pPr>
    <w:rPr>
      <w:rFonts w:ascii="Tahoma" w:hAnsi="Tahoma" w:cs="Tahoma"/>
      <w:sz w:val="20"/>
    </w:rPr>
  </w:style>
  <w:style w:type="character" w:styleId="Hyperlnk">
    <w:name w:val="Hyperlink"/>
    <w:basedOn w:val="Standardstycketeckensnitt"/>
    <w:rsid w:val="00F70DAB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417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417B7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C02AF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F2503"/>
    <w:pPr>
      <w:ind w:left="720"/>
      <w:contextualSpacing/>
    </w:pPr>
  </w:style>
  <w:style w:type="table" w:styleId="Tabellrutnt">
    <w:name w:val="Table Grid"/>
    <w:basedOn w:val="Normaltabell"/>
    <w:rsid w:val="007C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9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b.se/goteborg/dergard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ivate\Brf%20Derg&#229;rden\Derg&#229;rdsnytt\Derg&#229;rdsNytt%20nr%20xx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DergårdsNytt nr xx.dotx</Template>
  <TotalTime>0</TotalTime>
  <Pages>1</Pages>
  <Words>415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http://www.hsb.se/goteborg/dergarden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Dahlberg, Karin (GOT M V)</dc:creator>
  <cp:lastModifiedBy>Pernilla Hellström</cp:lastModifiedBy>
  <cp:revision>2</cp:revision>
  <cp:lastPrinted>2006-11-12T11:23:00Z</cp:lastPrinted>
  <dcterms:created xsi:type="dcterms:W3CDTF">2022-08-04T06:23:00Z</dcterms:created>
  <dcterms:modified xsi:type="dcterms:W3CDTF">2022-08-04T06:23:00Z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EK_Varna_Ändring_Sidhuvud">
    <vt:lpwstr>ja</vt:lpwstr>
  </property>
  <property fmtid="{D5CDD505-2E9C-101B-9397-08002B2CF9AE}" pid="4" name="EK_Varna_Ändring_Rubrik">
    <vt:lpwstr>ja</vt:lpwstr>
  </property>
</Properties>
</file>