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3A03" w14:textId="77777777" w:rsidR="006D1B05" w:rsidRDefault="00931870">
      <w:pPr>
        <w:spacing w:after="391"/>
        <w:ind w:left="-936" w:right="-576"/>
      </w:pPr>
      <w:r>
        <w:rPr>
          <w:noProof/>
        </w:rPr>
        <w:drawing>
          <wp:inline distT="0" distB="0" distL="0" distR="0" wp14:anchorId="42E0DFF2" wp14:editId="47FC118B">
            <wp:extent cx="6864876" cy="1417859"/>
            <wp:effectExtent l="0" t="0" r="0" b="0"/>
            <wp:docPr id="2200" name="Picture 2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0" name="Picture 22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4876" cy="141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47243" w14:textId="77777777" w:rsidR="006D1B05" w:rsidRDefault="00931870">
      <w:pPr>
        <w:spacing w:after="1146" w:line="216" w:lineRule="auto"/>
        <w:ind w:left="785" w:right="562" w:firstLine="331"/>
      </w:pPr>
      <w:r>
        <w:rPr>
          <w:sz w:val="36"/>
        </w:rPr>
        <w:t>Malmö Återvinningsförening har av Brf Hagalund fått i uppdrag att göra fint i föreningens cykelutrymmen.</w:t>
      </w:r>
    </w:p>
    <w:p w14:paraId="68C040C4" w14:textId="77777777" w:rsidR="006D1B05" w:rsidRDefault="00931870">
      <w:pPr>
        <w:spacing w:after="476" w:line="225" w:lineRule="auto"/>
        <w:ind w:right="72" w:firstLine="22"/>
        <w:jc w:val="both"/>
      </w:pPr>
      <w:r>
        <w:rPr>
          <w:sz w:val="40"/>
        </w:rPr>
        <w:t xml:space="preserve">Idag den 15/9 markeras alla cyklar och </w:t>
      </w:r>
      <w:proofErr w:type="spellStart"/>
      <w:r>
        <w:rPr>
          <w:sz w:val="40"/>
        </w:rPr>
        <w:t>cykelvagnar</w:t>
      </w:r>
      <w:proofErr w:type="spellEnd"/>
      <w:r>
        <w:rPr>
          <w:sz w:val="40"/>
        </w:rPr>
        <w:t xml:space="preserve"> i föreningens gemensamma utrymmen och förråd med ett markeringsband.</w:t>
      </w:r>
    </w:p>
    <w:p w14:paraId="32818389" w14:textId="77777777" w:rsidR="006D1B05" w:rsidRDefault="00931870">
      <w:pPr>
        <w:spacing w:after="420" w:line="216" w:lineRule="auto"/>
        <w:ind w:left="29" w:firstLine="29"/>
      </w:pPr>
      <w:r>
        <w:rPr>
          <w:sz w:val="42"/>
          <w:u w:val="single" w:color="000000"/>
        </w:rPr>
        <w:t xml:space="preserve">Visa att en </w:t>
      </w:r>
      <w:proofErr w:type="spellStart"/>
      <w:r>
        <w:rPr>
          <w:sz w:val="42"/>
          <w:u w:val="single" w:color="000000"/>
        </w:rPr>
        <w:t>cvkel</w:t>
      </w:r>
      <w:proofErr w:type="spellEnd"/>
      <w:r>
        <w:rPr>
          <w:sz w:val="42"/>
          <w:u w:val="single" w:color="000000"/>
        </w:rPr>
        <w:t>/</w:t>
      </w:r>
      <w:proofErr w:type="spellStart"/>
      <w:r>
        <w:rPr>
          <w:sz w:val="42"/>
          <w:u w:val="single" w:color="000000"/>
        </w:rPr>
        <w:t>vaqn</w:t>
      </w:r>
      <w:proofErr w:type="spellEnd"/>
      <w:r>
        <w:rPr>
          <w:sz w:val="42"/>
          <w:u w:val="single" w:color="000000"/>
        </w:rPr>
        <w:t xml:space="preserve"> är i bruk genom att ta bort bandet</w:t>
      </w:r>
    </w:p>
    <w:p w14:paraId="2D9FDA90" w14:textId="77777777" w:rsidR="006D1B05" w:rsidRPr="00130500" w:rsidRDefault="00931870">
      <w:pPr>
        <w:spacing w:after="443" w:line="216" w:lineRule="auto"/>
        <w:ind w:left="24" w:hanging="17"/>
        <w:jc w:val="both"/>
        <w:rPr>
          <w:sz w:val="32"/>
          <w:szCs w:val="32"/>
        </w:rPr>
      </w:pPr>
      <w:r w:rsidRPr="00130500">
        <w:rPr>
          <w:sz w:val="32"/>
          <w:szCs w:val="32"/>
        </w:rPr>
        <w:t>Den 10/10 kommer det som fortfarande står markerat under vårt ansvar forslas bort för regelmässig förvaring,</w:t>
      </w:r>
    </w:p>
    <w:p w14:paraId="68909E34" w14:textId="77777777" w:rsidR="006D1B05" w:rsidRPr="006C1D1F" w:rsidRDefault="00931870">
      <w:pPr>
        <w:spacing w:after="0"/>
        <w:ind w:left="7"/>
        <w:rPr>
          <w:sz w:val="32"/>
          <w:szCs w:val="32"/>
        </w:rPr>
      </w:pPr>
      <w:r w:rsidRPr="006C1D1F">
        <w:rPr>
          <w:sz w:val="32"/>
          <w:szCs w:val="32"/>
        </w:rPr>
        <w:t>Vad händer sen?</w:t>
      </w:r>
    </w:p>
    <w:p w14:paraId="0F120D35" w14:textId="1CAB30AC" w:rsidR="006D1B05" w:rsidRPr="006C1D1F" w:rsidRDefault="00931870">
      <w:pPr>
        <w:spacing w:after="972" w:line="216" w:lineRule="auto"/>
        <w:ind w:left="24" w:hanging="17"/>
        <w:jc w:val="both"/>
        <w:rPr>
          <w:sz w:val="32"/>
          <w:szCs w:val="32"/>
        </w:rPr>
      </w:pPr>
      <w:r w:rsidRPr="006C1D1F">
        <w:rPr>
          <w:sz w:val="32"/>
          <w:szCs w:val="32"/>
        </w:rPr>
        <w:t>När tre månader har förfallit får cyklar som visat sig vara övergivna lov att återbrukas, istället för att hamna på skroten</w:t>
      </w:r>
    </w:p>
    <w:p w14:paraId="6702459C" w14:textId="620DCC90" w:rsidR="006C1D1F" w:rsidRPr="006C1D1F" w:rsidRDefault="00931870" w:rsidP="006C1D1F">
      <w:pPr>
        <w:spacing w:after="599" w:line="248" w:lineRule="auto"/>
        <w:ind w:left="101" w:right="389"/>
        <w:jc w:val="both"/>
        <w:rPr>
          <w:sz w:val="32"/>
          <w:szCs w:val="32"/>
        </w:rPr>
      </w:pPr>
      <w:r w:rsidRPr="006C1D1F">
        <w:rPr>
          <w:sz w:val="32"/>
          <w:szCs w:val="32"/>
        </w:rPr>
        <w:t xml:space="preserve">Vill du veta mer om oss? Eller letar du kanske efter en förmånlig cykel med garanti? Gilla och följ vår Facebooksida: Malmö </w:t>
      </w:r>
      <w:proofErr w:type="spellStart"/>
      <w:r w:rsidRPr="006C1D1F">
        <w:rPr>
          <w:sz w:val="32"/>
          <w:szCs w:val="32"/>
        </w:rPr>
        <w:t>Återcykla</w:t>
      </w:r>
      <w:r w:rsidR="00130500">
        <w:rPr>
          <w:sz w:val="32"/>
          <w:szCs w:val="32"/>
        </w:rPr>
        <w:t>r</w:t>
      </w:r>
      <w:proofErr w:type="spellEnd"/>
    </w:p>
    <w:p w14:paraId="5C83AF17" w14:textId="77777777" w:rsidR="006D1B05" w:rsidRPr="006C1D1F" w:rsidRDefault="00931870">
      <w:pPr>
        <w:spacing w:after="0" w:line="255" w:lineRule="auto"/>
        <w:ind w:left="122" w:right="706"/>
        <w:rPr>
          <w:sz w:val="32"/>
          <w:szCs w:val="32"/>
        </w:rPr>
      </w:pPr>
      <w:r w:rsidRPr="006C1D1F">
        <w:rPr>
          <w:sz w:val="32"/>
          <w:szCs w:val="32"/>
        </w:rPr>
        <w:t>Behöver ni komma i kontakt med oss gör ni det via mail: malmoatervinning@gmail.com eller telefon: 0723-353 080.</w:t>
      </w:r>
    </w:p>
    <w:sectPr w:rsidR="006D1B05" w:rsidRPr="006C1D1F">
      <w:pgSz w:w="11920" w:h="16840"/>
      <w:pgMar w:top="627" w:right="1397" w:bottom="1440" w:left="12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B05"/>
    <w:rsid w:val="00130500"/>
    <w:rsid w:val="006C1D1F"/>
    <w:rsid w:val="006D1B05"/>
    <w:rsid w:val="0093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C99B"/>
  <w15:docId w15:val="{78F6C7D5-5DD9-40EE-971C-DC75CE7B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658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Harvenfeldt</dc:creator>
  <cp:keywords/>
  <cp:lastModifiedBy>Carin Harvenfeldt</cp:lastModifiedBy>
  <cp:revision>4</cp:revision>
  <dcterms:created xsi:type="dcterms:W3CDTF">2022-09-16T07:26:00Z</dcterms:created>
  <dcterms:modified xsi:type="dcterms:W3CDTF">2022-09-16T07:35:00Z</dcterms:modified>
</cp:coreProperties>
</file>