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2BE1E" w14:textId="77777777" w:rsidR="00D215D8" w:rsidRPr="007C6360" w:rsidRDefault="00D215D8" w:rsidP="00552BD3">
      <w:pPr>
        <w:rPr>
          <w:rFonts w:ascii="Arial" w:hAnsi="Arial" w:cs="Arial"/>
          <w:i/>
          <w:color w:val="00257A"/>
          <w:sz w:val="52"/>
          <w:szCs w:val="52"/>
        </w:rPr>
      </w:pPr>
      <w:r w:rsidRPr="007C6360">
        <w:rPr>
          <w:rFonts w:ascii="Arial" w:hAnsi="Arial" w:cs="Arial"/>
          <w:i/>
          <w:color w:val="00257A"/>
          <w:sz w:val="52"/>
          <w:szCs w:val="52"/>
        </w:rPr>
        <w:t>Välkommen till</w:t>
      </w:r>
    </w:p>
    <w:p w14:paraId="7AE44B1A" w14:textId="722CDB36" w:rsidR="00D215D8" w:rsidRPr="00556C4C" w:rsidRDefault="00552BD3" w:rsidP="00552BD3">
      <w:pPr>
        <w:rPr>
          <w:rFonts w:ascii="Arial" w:hAnsi="Arial" w:cs="Arial"/>
          <w:b/>
          <w:color w:val="00257A"/>
          <w:sz w:val="48"/>
          <w:szCs w:val="48"/>
        </w:rPr>
      </w:pPr>
      <w:r w:rsidRPr="00552BD3">
        <w:rPr>
          <w:rFonts w:ascii="Arial" w:hAnsi="Arial" w:cs="Arial"/>
          <w:b/>
          <w:color w:val="00257A"/>
          <w:sz w:val="48"/>
          <w:szCs w:val="48"/>
        </w:rPr>
        <w:t>HSB B</w:t>
      </w:r>
      <w:r w:rsidR="008F3BAB">
        <w:rPr>
          <w:rFonts w:ascii="Arial" w:hAnsi="Arial" w:cs="Arial"/>
          <w:b/>
          <w:color w:val="00257A"/>
          <w:sz w:val="48"/>
          <w:szCs w:val="48"/>
        </w:rPr>
        <w:t>RF</w:t>
      </w:r>
      <w:r w:rsidR="0024663C">
        <w:rPr>
          <w:rFonts w:ascii="Arial" w:hAnsi="Arial" w:cs="Arial"/>
          <w:b/>
          <w:color w:val="00257A"/>
          <w:sz w:val="48"/>
          <w:szCs w:val="48"/>
        </w:rPr>
        <w:t xml:space="preserve"> </w:t>
      </w:r>
      <w:r w:rsidR="00D215D8" w:rsidRPr="00552BD3">
        <w:rPr>
          <w:rFonts w:ascii="Arial" w:hAnsi="Arial" w:cs="Arial"/>
          <w:b/>
          <w:color w:val="00257A"/>
          <w:sz w:val="48"/>
          <w:szCs w:val="48"/>
        </w:rPr>
        <w:t>79 K</w:t>
      </w:r>
      <w:r w:rsidR="008F3BAB">
        <w:rPr>
          <w:rFonts w:ascii="Arial" w:hAnsi="Arial" w:cs="Arial"/>
          <w:b/>
          <w:color w:val="00257A"/>
          <w:sz w:val="48"/>
          <w:szCs w:val="48"/>
        </w:rPr>
        <w:t>UNGSÄNGSTORG</w:t>
      </w:r>
    </w:p>
    <w:p w14:paraId="23222C38" w14:textId="77777777" w:rsidR="00D215D8" w:rsidRDefault="00D215D8" w:rsidP="00D215D8">
      <w:pPr>
        <w:jc w:val="center"/>
        <w:rPr>
          <w:rFonts w:ascii="Arial" w:hAnsi="Arial" w:cs="Arial"/>
          <w:color w:val="000000"/>
          <w:sz w:val="17"/>
          <w:szCs w:val="17"/>
        </w:rPr>
      </w:pPr>
    </w:p>
    <w:p w14:paraId="710718E9" w14:textId="52642E16" w:rsidR="00B14E62" w:rsidRDefault="00A62731">
      <w:r w:rsidRPr="003D1EB1">
        <w:rPr>
          <w:rFonts w:ascii="Arial" w:hAnsi="Arial" w:cs="Arial"/>
          <w:noProof/>
          <w:color w:val="000000"/>
          <w:sz w:val="17"/>
          <w:szCs w:val="17"/>
        </w:rPr>
        <w:drawing>
          <wp:inline distT="0" distB="0" distL="0" distR="0" wp14:anchorId="6702C967" wp14:editId="1CE32DE3">
            <wp:extent cx="5695950" cy="32575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3A82B" w14:textId="77777777" w:rsidR="00D215D8" w:rsidRPr="00D215D8" w:rsidRDefault="00D215D8">
      <w:pPr>
        <w:rPr>
          <w:rFonts w:ascii="Arial" w:hAnsi="Arial" w:cs="Arial"/>
          <w:sz w:val="18"/>
          <w:szCs w:val="18"/>
        </w:rPr>
      </w:pPr>
    </w:p>
    <w:p w14:paraId="7C674778" w14:textId="5E38180E" w:rsidR="00BC54FC" w:rsidRPr="00B00B55" w:rsidRDefault="00BC54FC">
      <w:pPr>
        <w:rPr>
          <w:rFonts w:ascii="Calibri" w:hAnsi="Calibri" w:cs="Arial"/>
          <w:sz w:val="22"/>
          <w:szCs w:val="22"/>
        </w:rPr>
      </w:pPr>
      <w:r w:rsidRPr="00B00B55">
        <w:rPr>
          <w:rFonts w:ascii="Calibri" w:hAnsi="Calibri" w:cs="Arial"/>
          <w:sz w:val="22"/>
          <w:szCs w:val="22"/>
        </w:rPr>
        <w:t>Bostads</w:t>
      </w:r>
      <w:r w:rsidR="00651EF7" w:rsidRPr="00B00B55">
        <w:rPr>
          <w:rFonts w:ascii="Calibri" w:hAnsi="Calibri" w:cs="Arial"/>
          <w:sz w:val="22"/>
          <w:szCs w:val="22"/>
        </w:rPr>
        <w:t>rätts</w:t>
      </w:r>
      <w:r w:rsidRPr="00B00B55">
        <w:rPr>
          <w:rFonts w:ascii="Calibri" w:hAnsi="Calibri" w:cs="Arial"/>
          <w:sz w:val="22"/>
          <w:szCs w:val="22"/>
        </w:rPr>
        <w:t>föreningen bildades 198</w:t>
      </w:r>
      <w:r w:rsidR="0013570B" w:rsidRPr="00B00B55">
        <w:rPr>
          <w:rFonts w:ascii="Calibri" w:hAnsi="Calibri" w:cs="Arial"/>
          <w:sz w:val="22"/>
          <w:szCs w:val="22"/>
        </w:rPr>
        <w:t>8</w:t>
      </w:r>
      <w:r w:rsidRPr="00B00B55">
        <w:rPr>
          <w:rFonts w:ascii="Calibri" w:hAnsi="Calibri" w:cs="Arial"/>
          <w:sz w:val="22"/>
          <w:szCs w:val="22"/>
        </w:rPr>
        <w:t xml:space="preserve"> och består av </w:t>
      </w:r>
      <w:r w:rsidR="0013570B" w:rsidRPr="00B00B55">
        <w:rPr>
          <w:rFonts w:ascii="Calibri" w:hAnsi="Calibri" w:cs="Arial"/>
          <w:sz w:val="22"/>
          <w:szCs w:val="22"/>
        </w:rPr>
        <w:t>88</w:t>
      </w:r>
      <w:r w:rsidRPr="00B00B55">
        <w:rPr>
          <w:rFonts w:ascii="Calibri" w:hAnsi="Calibri" w:cs="Arial"/>
          <w:sz w:val="22"/>
          <w:szCs w:val="22"/>
        </w:rPr>
        <w:t xml:space="preserve"> läge</w:t>
      </w:r>
      <w:r w:rsidR="00A87A50" w:rsidRPr="00B00B55">
        <w:rPr>
          <w:rFonts w:ascii="Calibri" w:hAnsi="Calibri" w:cs="Arial"/>
          <w:sz w:val="22"/>
          <w:szCs w:val="22"/>
        </w:rPr>
        <w:t xml:space="preserve">nheter </w:t>
      </w:r>
      <w:r w:rsidR="0013570B" w:rsidRPr="00B00B55">
        <w:rPr>
          <w:rFonts w:ascii="Calibri" w:hAnsi="Calibri" w:cs="Arial"/>
          <w:sz w:val="22"/>
          <w:szCs w:val="22"/>
        </w:rPr>
        <w:t xml:space="preserve">och 7 lokaler </w:t>
      </w:r>
      <w:r w:rsidR="00A87A50" w:rsidRPr="00B00B55">
        <w:rPr>
          <w:rFonts w:ascii="Calibri" w:hAnsi="Calibri" w:cs="Arial"/>
          <w:sz w:val="22"/>
          <w:szCs w:val="22"/>
        </w:rPr>
        <w:t>med adress Kålsängsgränd</w:t>
      </w:r>
      <w:r w:rsidR="00924175" w:rsidRPr="00B00B55">
        <w:rPr>
          <w:rFonts w:ascii="Calibri" w:hAnsi="Calibri" w:cs="Arial"/>
          <w:sz w:val="22"/>
          <w:szCs w:val="22"/>
        </w:rPr>
        <w:t xml:space="preserve"> 5</w:t>
      </w:r>
      <w:r w:rsidR="00A87A50" w:rsidRPr="00B00B55">
        <w:rPr>
          <w:rFonts w:ascii="Calibri" w:hAnsi="Calibri" w:cs="Arial"/>
          <w:sz w:val="22"/>
          <w:szCs w:val="22"/>
        </w:rPr>
        <w:t>,</w:t>
      </w:r>
      <w:r w:rsidRPr="00B00B55">
        <w:rPr>
          <w:rFonts w:ascii="Calibri" w:hAnsi="Calibri" w:cs="Arial"/>
          <w:sz w:val="22"/>
          <w:szCs w:val="22"/>
        </w:rPr>
        <w:t xml:space="preserve"> Kungsängsgatan </w:t>
      </w:r>
      <w:r w:rsidR="0013570B" w:rsidRPr="00B00B55">
        <w:rPr>
          <w:rFonts w:ascii="Calibri" w:hAnsi="Calibri" w:cs="Arial"/>
          <w:sz w:val="22"/>
          <w:szCs w:val="22"/>
        </w:rPr>
        <w:t xml:space="preserve">35, 37A-B, 39, 41A-J </w:t>
      </w:r>
      <w:r w:rsidRPr="00B00B55">
        <w:rPr>
          <w:rFonts w:ascii="Calibri" w:hAnsi="Calibri" w:cs="Arial"/>
          <w:sz w:val="22"/>
          <w:szCs w:val="22"/>
        </w:rPr>
        <w:t>och Hamnesplanaden 6.</w:t>
      </w:r>
    </w:p>
    <w:p w14:paraId="212DBC3C" w14:textId="77777777" w:rsidR="00BC54FC" w:rsidRPr="00B00B55" w:rsidRDefault="00BC54FC">
      <w:pPr>
        <w:rPr>
          <w:rFonts w:ascii="Calibri" w:hAnsi="Calibri"/>
          <w:sz w:val="28"/>
          <w:szCs w:val="28"/>
        </w:rPr>
      </w:pPr>
    </w:p>
    <w:p w14:paraId="3FFBAC34" w14:textId="77777777" w:rsidR="000D35E8" w:rsidRPr="00B00B55" w:rsidRDefault="000D35E8">
      <w:pPr>
        <w:rPr>
          <w:rFonts w:ascii="Calibri" w:hAnsi="Calibri"/>
          <w:sz w:val="28"/>
          <w:szCs w:val="28"/>
        </w:rPr>
      </w:pPr>
    </w:p>
    <w:p w14:paraId="350A24ED" w14:textId="77777777" w:rsidR="00BC54FC" w:rsidRPr="00B00B55" w:rsidRDefault="00BC54FC">
      <w:pPr>
        <w:rPr>
          <w:rFonts w:ascii="Calibri" w:hAnsi="Calibri" w:cs="Arial"/>
          <w:b/>
          <w:color w:val="00257A"/>
          <w:sz w:val="32"/>
          <w:szCs w:val="32"/>
        </w:rPr>
      </w:pPr>
      <w:r w:rsidRPr="00B00B55">
        <w:rPr>
          <w:rFonts w:ascii="Calibri" w:hAnsi="Calibri" w:cs="Arial"/>
          <w:b/>
          <w:color w:val="00257A"/>
          <w:sz w:val="32"/>
          <w:szCs w:val="32"/>
        </w:rPr>
        <w:t>Denna informations</w:t>
      </w:r>
      <w:r w:rsidR="00D85E37" w:rsidRPr="00B00B55">
        <w:rPr>
          <w:rFonts w:ascii="Calibri" w:hAnsi="Calibri" w:cs="Arial"/>
          <w:b/>
          <w:color w:val="00257A"/>
          <w:sz w:val="32"/>
          <w:szCs w:val="32"/>
        </w:rPr>
        <w:t>skrift innehåller information om:</w:t>
      </w:r>
    </w:p>
    <w:p w14:paraId="6137705D" w14:textId="0A8733E2" w:rsidR="00BC54FC" w:rsidRPr="00B00B55" w:rsidRDefault="000A5875" w:rsidP="003D1EB1">
      <w:pPr>
        <w:tabs>
          <w:tab w:val="left" w:pos="540"/>
        </w:tabs>
        <w:spacing w:after="80"/>
        <w:rPr>
          <w:rFonts w:ascii="Calibri" w:hAnsi="Calibri"/>
          <w:sz w:val="28"/>
          <w:szCs w:val="28"/>
        </w:rPr>
      </w:pPr>
      <w:r w:rsidRPr="00B00B55">
        <w:rPr>
          <w:rFonts w:ascii="Calibri" w:hAnsi="Calibri"/>
          <w:sz w:val="28"/>
          <w:szCs w:val="28"/>
        </w:rPr>
        <w:tab/>
      </w:r>
      <w:r w:rsidR="0013570B" w:rsidRPr="00B00B55">
        <w:rPr>
          <w:rFonts w:ascii="Calibri" w:hAnsi="Calibri"/>
          <w:sz w:val="28"/>
          <w:szCs w:val="28"/>
        </w:rPr>
        <w:t xml:space="preserve">- </w:t>
      </w:r>
      <w:r w:rsidR="00DC79F3">
        <w:rPr>
          <w:rFonts w:ascii="Calibri" w:hAnsi="Calibri"/>
          <w:sz w:val="28"/>
          <w:szCs w:val="28"/>
        </w:rPr>
        <w:t>Föreningens förvaltare</w:t>
      </w:r>
      <w:r w:rsidR="006C06E2" w:rsidRPr="006C06E2">
        <w:rPr>
          <w:rFonts w:ascii="Calibri" w:hAnsi="Calibri"/>
          <w:sz w:val="28"/>
          <w:szCs w:val="28"/>
        </w:rPr>
        <w:t>, kontaktinformation</w:t>
      </w:r>
    </w:p>
    <w:p w14:paraId="23D29171" w14:textId="27ED104F" w:rsidR="00DC79F3" w:rsidRPr="00B00B55" w:rsidRDefault="00DC79F3" w:rsidP="00DC79F3">
      <w:pPr>
        <w:tabs>
          <w:tab w:val="left" w:pos="540"/>
        </w:tabs>
        <w:spacing w:after="80"/>
        <w:rPr>
          <w:rFonts w:ascii="Calibri" w:hAnsi="Calibri"/>
          <w:sz w:val="28"/>
          <w:szCs w:val="28"/>
        </w:rPr>
      </w:pPr>
      <w:r w:rsidRPr="00B00B55">
        <w:rPr>
          <w:rFonts w:ascii="Calibri" w:hAnsi="Calibri"/>
          <w:sz w:val="28"/>
          <w:szCs w:val="28"/>
        </w:rPr>
        <w:tab/>
        <w:t xml:space="preserve">- </w:t>
      </w:r>
      <w:r w:rsidR="006C06E2" w:rsidRPr="006C06E2">
        <w:rPr>
          <w:rFonts w:ascii="Calibri" w:hAnsi="Calibri"/>
          <w:sz w:val="28"/>
          <w:szCs w:val="28"/>
        </w:rPr>
        <w:t>Vart vänder jag mig om något behöver repareras eller åtgärdas</w:t>
      </w:r>
      <w:r w:rsidRPr="00B00B55">
        <w:rPr>
          <w:rFonts w:ascii="Calibri" w:hAnsi="Calibri"/>
          <w:sz w:val="28"/>
          <w:szCs w:val="28"/>
        </w:rPr>
        <w:t>?</w:t>
      </w:r>
    </w:p>
    <w:p w14:paraId="26DE7894" w14:textId="77777777" w:rsidR="00FB71F0" w:rsidRPr="00B00B55" w:rsidRDefault="000A5875" w:rsidP="003D1EB1">
      <w:pPr>
        <w:tabs>
          <w:tab w:val="left" w:pos="540"/>
        </w:tabs>
        <w:spacing w:after="80"/>
        <w:rPr>
          <w:rFonts w:ascii="Calibri" w:hAnsi="Calibri"/>
          <w:sz w:val="28"/>
          <w:szCs w:val="28"/>
        </w:rPr>
      </w:pPr>
      <w:r w:rsidRPr="00B00B55">
        <w:rPr>
          <w:rFonts w:ascii="Calibri" w:hAnsi="Calibri"/>
          <w:sz w:val="28"/>
          <w:szCs w:val="28"/>
        </w:rPr>
        <w:tab/>
      </w:r>
      <w:r w:rsidR="0013570B" w:rsidRPr="00B00B55">
        <w:rPr>
          <w:rFonts w:ascii="Calibri" w:hAnsi="Calibri"/>
          <w:sz w:val="28"/>
          <w:szCs w:val="28"/>
        </w:rPr>
        <w:t xml:space="preserve">- </w:t>
      </w:r>
      <w:r w:rsidR="00FB71F0" w:rsidRPr="00B00B55">
        <w:rPr>
          <w:rFonts w:ascii="Calibri" w:hAnsi="Calibri"/>
          <w:sz w:val="28"/>
          <w:szCs w:val="28"/>
        </w:rPr>
        <w:t>Föreningens trivselregler</w:t>
      </w:r>
    </w:p>
    <w:p w14:paraId="3FC4829C" w14:textId="0C0519EB" w:rsidR="00BC54FC" w:rsidRPr="00B00B55" w:rsidRDefault="000A5875" w:rsidP="003D1EB1">
      <w:pPr>
        <w:tabs>
          <w:tab w:val="left" w:pos="540"/>
        </w:tabs>
        <w:spacing w:after="80"/>
        <w:rPr>
          <w:rFonts w:ascii="Calibri" w:hAnsi="Calibri"/>
          <w:sz w:val="28"/>
          <w:szCs w:val="28"/>
        </w:rPr>
      </w:pPr>
      <w:r w:rsidRPr="00B00B55">
        <w:rPr>
          <w:rFonts w:ascii="Calibri" w:hAnsi="Calibri"/>
          <w:sz w:val="28"/>
          <w:szCs w:val="28"/>
        </w:rPr>
        <w:tab/>
      </w:r>
      <w:r w:rsidR="0013570B" w:rsidRPr="00B00B55">
        <w:rPr>
          <w:rFonts w:ascii="Calibri" w:hAnsi="Calibri"/>
          <w:sz w:val="28"/>
          <w:szCs w:val="28"/>
        </w:rPr>
        <w:t xml:space="preserve">- </w:t>
      </w:r>
      <w:r w:rsidR="002C4C93" w:rsidRPr="00B00B55">
        <w:rPr>
          <w:rFonts w:ascii="Calibri" w:hAnsi="Calibri"/>
          <w:sz w:val="28"/>
          <w:szCs w:val="28"/>
        </w:rPr>
        <w:t xml:space="preserve">Föreningens </w:t>
      </w:r>
      <w:r w:rsidR="00BC54FC" w:rsidRPr="00B00B55">
        <w:rPr>
          <w:rFonts w:ascii="Calibri" w:hAnsi="Calibri"/>
          <w:sz w:val="28"/>
          <w:szCs w:val="28"/>
        </w:rPr>
        <w:t>tvättstugor</w:t>
      </w:r>
    </w:p>
    <w:p w14:paraId="70DCB0B8" w14:textId="77777777" w:rsidR="008F5312" w:rsidRPr="00B00B55" w:rsidRDefault="008F5312" w:rsidP="008F5312">
      <w:pPr>
        <w:tabs>
          <w:tab w:val="left" w:pos="540"/>
        </w:tabs>
        <w:spacing w:after="80"/>
        <w:rPr>
          <w:rFonts w:ascii="Calibri" w:hAnsi="Calibri"/>
          <w:sz w:val="28"/>
          <w:szCs w:val="28"/>
        </w:rPr>
      </w:pPr>
      <w:r w:rsidRPr="00B00B55">
        <w:rPr>
          <w:rFonts w:ascii="Calibri" w:hAnsi="Calibri"/>
          <w:sz w:val="28"/>
          <w:szCs w:val="28"/>
        </w:rPr>
        <w:tab/>
        <w:t>- Föreningens parkeringsplatser</w:t>
      </w:r>
    </w:p>
    <w:p w14:paraId="5D7485F8" w14:textId="77777777" w:rsidR="008F5312" w:rsidRPr="00B00B55" w:rsidRDefault="008F5312" w:rsidP="008F5312">
      <w:pPr>
        <w:tabs>
          <w:tab w:val="left" w:pos="540"/>
        </w:tabs>
        <w:spacing w:after="80"/>
        <w:rPr>
          <w:rFonts w:ascii="Calibri" w:hAnsi="Calibri"/>
          <w:sz w:val="28"/>
          <w:szCs w:val="28"/>
        </w:rPr>
      </w:pPr>
      <w:r w:rsidRPr="00B00B55">
        <w:rPr>
          <w:rFonts w:ascii="Calibri" w:hAnsi="Calibri"/>
          <w:sz w:val="28"/>
          <w:szCs w:val="28"/>
        </w:rPr>
        <w:tab/>
        <w:t xml:space="preserve">- </w:t>
      </w:r>
      <w:r w:rsidRPr="00C377A7">
        <w:rPr>
          <w:rFonts w:ascii="Calibri" w:hAnsi="Calibri"/>
          <w:sz w:val="28"/>
          <w:szCs w:val="28"/>
        </w:rPr>
        <w:t>Föreningens miljörum, sopsortering</w:t>
      </w:r>
    </w:p>
    <w:p w14:paraId="783E38E2" w14:textId="01654059" w:rsidR="00BC54FC" w:rsidRPr="00B00B55" w:rsidRDefault="000A5875" w:rsidP="003D1EB1">
      <w:pPr>
        <w:tabs>
          <w:tab w:val="left" w:pos="540"/>
        </w:tabs>
        <w:spacing w:after="80"/>
        <w:rPr>
          <w:rFonts w:ascii="Calibri" w:hAnsi="Calibri"/>
          <w:sz w:val="28"/>
          <w:szCs w:val="28"/>
        </w:rPr>
      </w:pPr>
      <w:r w:rsidRPr="00B00B55">
        <w:rPr>
          <w:rFonts w:ascii="Calibri" w:hAnsi="Calibri"/>
          <w:sz w:val="28"/>
          <w:szCs w:val="28"/>
        </w:rPr>
        <w:tab/>
      </w:r>
      <w:r w:rsidR="0013570B" w:rsidRPr="00B00B55">
        <w:rPr>
          <w:rFonts w:ascii="Calibri" w:hAnsi="Calibri"/>
          <w:sz w:val="28"/>
          <w:szCs w:val="28"/>
        </w:rPr>
        <w:t xml:space="preserve">- </w:t>
      </w:r>
      <w:r w:rsidR="002C4C93" w:rsidRPr="00B00B55">
        <w:rPr>
          <w:rFonts w:ascii="Calibri" w:hAnsi="Calibri"/>
          <w:sz w:val="28"/>
          <w:szCs w:val="28"/>
        </w:rPr>
        <w:t xml:space="preserve">Föreningens </w:t>
      </w:r>
      <w:r w:rsidR="002C4C93">
        <w:rPr>
          <w:rFonts w:ascii="Calibri" w:hAnsi="Calibri"/>
          <w:sz w:val="28"/>
          <w:szCs w:val="28"/>
        </w:rPr>
        <w:t>m</w:t>
      </w:r>
      <w:r w:rsidR="003D1EB1" w:rsidRPr="00B00B55">
        <w:rPr>
          <w:rFonts w:ascii="Calibri" w:hAnsi="Calibri"/>
          <w:sz w:val="28"/>
          <w:szCs w:val="28"/>
        </w:rPr>
        <w:t xml:space="preserve">otionsrum &amp; </w:t>
      </w:r>
      <w:r w:rsidR="004A1715">
        <w:rPr>
          <w:rFonts w:ascii="Calibri" w:hAnsi="Calibri"/>
          <w:sz w:val="28"/>
          <w:szCs w:val="28"/>
        </w:rPr>
        <w:t>b</w:t>
      </w:r>
      <w:r w:rsidR="003D1EB1" w:rsidRPr="00B00B55">
        <w:rPr>
          <w:rFonts w:ascii="Calibri" w:hAnsi="Calibri"/>
          <w:sz w:val="28"/>
          <w:szCs w:val="28"/>
        </w:rPr>
        <w:t>astu</w:t>
      </w:r>
    </w:p>
    <w:p w14:paraId="2B2841EB" w14:textId="788ACB7C" w:rsidR="00AF5277" w:rsidRPr="00B00B55" w:rsidRDefault="00AF5277" w:rsidP="00AF5277">
      <w:pPr>
        <w:tabs>
          <w:tab w:val="left" w:pos="540"/>
        </w:tabs>
        <w:spacing w:after="80"/>
        <w:rPr>
          <w:rFonts w:ascii="Calibri" w:hAnsi="Calibri"/>
          <w:sz w:val="28"/>
          <w:szCs w:val="28"/>
        </w:rPr>
      </w:pPr>
      <w:r w:rsidRPr="00B00B55">
        <w:rPr>
          <w:rFonts w:ascii="Calibri" w:hAnsi="Calibri"/>
          <w:sz w:val="28"/>
          <w:szCs w:val="28"/>
        </w:rPr>
        <w:tab/>
        <w:t xml:space="preserve">- </w:t>
      </w:r>
      <w:r w:rsidR="007739F2" w:rsidRPr="007739F2">
        <w:rPr>
          <w:rFonts w:ascii="Calibri" w:hAnsi="Calibri"/>
          <w:sz w:val="28"/>
          <w:szCs w:val="28"/>
        </w:rPr>
        <w:t>Föreningens informationskanaler</w:t>
      </w:r>
    </w:p>
    <w:p w14:paraId="0FD22542" w14:textId="33A4C401" w:rsidR="00131B76" w:rsidRPr="00B00B55" w:rsidRDefault="000A5875" w:rsidP="003D1EB1">
      <w:pPr>
        <w:tabs>
          <w:tab w:val="left" w:pos="540"/>
        </w:tabs>
        <w:spacing w:after="80"/>
        <w:rPr>
          <w:rFonts w:ascii="Calibri" w:hAnsi="Calibri"/>
        </w:rPr>
      </w:pPr>
      <w:r w:rsidRPr="00B00B55">
        <w:rPr>
          <w:rFonts w:ascii="Calibri" w:hAnsi="Calibri"/>
          <w:sz w:val="28"/>
          <w:szCs w:val="28"/>
        </w:rPr>
        <w:tab/>
      </w:r>
      <w:r w:rsidR="0013570B" w:rsidRPr="00B00B55">
        <w:rPr>
          <w:rFonts w:ascii="Calibri" w:hAnsi="Calibri"/>
          <w:sz w:val="28"/>
          <w:szCs w:val="28"/>
        </w:rPr>
        <w:t xml:space="preserve">- </w:t>
      </w:r>
      <w:r w:rsidR="00AF5277" w:rsidRPr="00B00B55">
        <w:rPr>
          <w:rFonts w:ascii="Calibri" w:hAnsi="Calibri"/>
          <w:sz w:val="28"/>
          <w:szCs w:val="28"/>
        </w:rPr>
        <w:t xml:space="preserve">Föreningens </w:t>
      </w:r>
      <w:r w:rsidR="00AF5277">
        <w:rPr>
          <w:rFonts w:ascii="Calibri" w:hAnsi="Calibri"/>
          <w:sz w:val="28"/>
          <w:szCs w:val="28"/>
        </w:rPr>
        <w:t>s</w:t>
      </w:r>
      <w:r w:rsidR="001A26E3" w:rsidRPr="00B00B55">
        <w:rPr>
          <w:rFonts w:ascii="Calibri" w:hAnsi="Calibri"/>
          <w:sz w:val="28"/>
          <w:szCs w:val="28"/>
        </w:rPr>
        <w:t xml:space="preserve">tyrelse, </w:t>
      </w:r>
      <w:r w:rsidR="00F94577" w:rsidRPr="00B00B55">
        <w:rPr>
          <w:rFonts w:ascii="Calibri" w:hAnsi="Calibri"/>
          <w:sz w:val="28"/>
          <w:szCs w:val="28"/>
        </w:rPr>
        <w:t>revisorer och valberedning</w:t>
      </w:r>
      <w:r w:rsidR="001A26E3" w:rsidRPr="00B00B55">
        <w:rPr>
          <w:rFonts w:ascii="Calibri" w:hAnsi="Calibri"/>
          <w:sz w:val="28"/>
          <w:szCs w:val="28"/>
        </w:rPr>
        <w:t xml:space="preserve"> </w:t>
      </w:r>
      <w:r w:rsidR="005436BC">
        <w:rPr>
          <w:rFonts w:ascii="Calibri" w:hAnsi="Calibri"/>
          <w:sz w:val="28"/>
          <w:szCs w:val="28"/>
        </w:rPr>
        <w:t>2022</w:t>
      </w:r>
    </w:p>
    <w:p w14:paraId="17823480" w14:textId="66AA5F23" w:rsidR="00B04D5A" w:rsidRDefault="00B04D5A">
      <w:pPr>
        <w:rPr>
          <w:rFonts w:ascii="Calibri" w:hAnsi="Calibri"/>
        </w:rPr>
      </w:pPr>
    </w:p>
    <w:p w14:paraId="3110A36C" w14:textId="648153DB" w:rsidR="008E66BE" w:rsidRDefault="008E66BE">
      <w:pPr>
        <w:rPr>
          <w:rFonts w:ascii="Calibri" w:hAnsi="Calibri"/>
        </w:rPr>
      </w:pPr>
    </w:p>
    <w:p w14:paraId="507AF311" w14:textId="17CBAC58" w:rsidR="00084FE8" w:rsidRDefault="00084FE8">
      <w:pPr>
        <w:rPr>
          <w:rFonts w:ascii="Calibri" w:hAnsi="Calibri"/>
        </w:rPr>
      </w:pPr>
    </w:p>
    <w:p w14:paraId="7B9F6549" w14:textId="77777777" w:rsidR="00084FE8" w:rsidRPr="00B00B55" w:rsidRDefault="00084FE8">
      <w:pPr>
        <w:rPr>
          <w:rFonts w:ascii="Calibri" w:hAnsi="Calibri"/>
        </w:rPr>
      </w:pPr>
    </w:p>
    <w:p w14:paraId="743EE653" w14:textId="64B14ACC" w:rsidR="0039461D" w:rsidRPr="00B00B55" w:rsidRDefault="00A62731">
      <w:pPr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594D5E8" wp14:editId="4C013093">
            <wp:simplePos x="0" y="0"/>
            <wp:positionH relativeFrom="column">
              <wp:posOffset>4663440</wp:posOffset>
            </wp:positionH>
            <wp:positionV relativeFrom="paragraph">
              <wp:posOffset>119380</wp:posOffset>
            </wp:positionV>
            <wp:extent cx="1057275" cy="1057275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6F2AB" w14:textId="77777777" w:rsidR="000D35E8" w:rsidRPr="00B00B55" w:rsidRDefault="000D35E8">
      <w:pPr>
        <w:rPr>
          <w:rFonts w:ascii="Calibri" w:hAnsi="Calibri"/>
        </w:rPr>
      </w:pPr>
    </w:p>
    <w:p w14:paraId="07684EFC" w14:textId="77777777" w:rsidR="00FE4B65" w:rsidRPr="00B00B55" w:rsidRDefault="004A2011">
      <w:pPr>
        <w:rPr>
          <w:rFonts w:ascii="Calibri" w:hAnsi="Calibri"/>
          <w:b/>
        </w:rPr>
      </w:pPr>
      <w:r w:rsidRPr="00B00B55">
        <w:rPr>
          <w:rFonts w:ascii="Calibri" w:hAnsi="Calibri"/>
          <w:b/>
        </w:rPr>
        <w:t xml:space="preserve">Mer information hittar </w:t>
      </w:r>
      <w:r w:rsidR="00652E61" w:rsidRPr="00B00B55">
        <w:rPr>
          <w:rFonts w:ascii="Calibri" w:hAnsi="Calibri"/>
          <w:b/>
        </w:rPr>
        <w:t>du</w:t>
      </w:r>
      <w:r w:rsidRPr="00B00B55">
        <w:rPr>
          <w:rFonts w:ascii="Calibri" w:hAnsi="Calibri"/>
          <w:b/>
        </w:rPr>
        <w:t xml:space="preserve"> på föreningens webbplats:</w:t>
      </w:r>
      <w:r w:rsidR="00652E61" w:rsidRPr="00B00B55">
        <w:rPr>
          <w:rFonts w:ascii="Calibri" w:hAnsi="Calibri"/>
          <w:b/>
        </w:rPr>
        <w:t xml:space="preserve"> </w:t>
      </w:r>
    </w:p>
    <w:p w14:paraId="47AACA40" w14:textId="77777777" w:rsidR="00FE4B65" w:rsidRPr="00B00B55" w:rsidRDefault="00FE4B65">
      <w:pPr>
        <w:rPr>
          <w:rFonts w:ascii="Calibri" w:hAnsi="Calibri"/>
          <w:b/>
        </w:rPr>
      </w:pPr>
    </w:p>
    <w:p w14:paraId="7E1DD5A2" w14:textId="77777777" w:rsidR="004A2011" w:rsidRPr="00B00B55" w:rsidRDefault="007C6360">
      <w:pPr>
        <w:rPr>
          <w:rFonts w:ascii="Calibri" w:hAnsi="Calibri" w:cs="Arial"/>
          <w:color w:val="00257A"/>
          <w:sz w:val="32"/>
          <w:szCs w:val="32"/>
        </w:rPr>
      </w:pPr>
      <w:bookmarkStart w:id="0" w:name="_Hlk105161654"/>
      <w:r w:rsidRPr="00B00B55">
        <w:rPr>
          <w:rFonts w:ascii="Calibri" w:hAnsi="Calibri" w:cs="Arial"/>
          <w:b/>
          <w:color w:val="00257A"/>
          <w:sz w:val="32"/>
          <w:szCs w:val="32"/>
        </w:rPr>
        <w:t>http://www.hsb.se/uppsala/brf/kungsangstorg</w:t>
      </w:r>
      <w:bookmarkEnd w:id="0"/>
      <w:r w:rsidRPr="00B00B55">
        <w:rPr>
          <w:rFonts w:ascii="Calibri" w:hAnsi="Calibri" w:cs="Arial"/>
          <w:b/>
          <w:color w:val="00257A"/>
          <w:sz w:val="32"/>
          <w:szCs w:val="32"/>
        </w:rPr>
        <w:t>/</w:t>
      </w:r>
    </w:p>
    <w:p w14:paraId="30FFD93B" w14:textId="5DF6BF1D" w:rsidR="00DC79F3" w:rsidRPr="00B00B55" w:rsidRDefault="00DC79F3" w:rsidP="00DC79F3">
      <w:pPr>
        <w:rPr>
          <w:rFonts w:ascii="Calibri" w:hAnsi="Calibri" w:cs="Arial"/>
          <w:b/>
          <w:color w:val="00257A"/>
          <w:sz w:val="32"/>
          <w:szCs w:val="32"/>
        </w:rPr>
      </w:pPr>
      <w:r>
        <w:rPr>
          <w:rFonts w:ascii="Calibri" w:hAnsi="Calibri" w:cs="Arial"/>
          <w:b/>
          <w:color w:val="00257A"/>
          <w:sz w:val="32"/>
          <w:szCs w:val="32"/>
        </w:rPr>
        <w:lastRenderedPageBreak/>
        <w:t>Föreningens förvaltare</w:t>
      </w:r>
      <w:r w:rsidR="002D3C69">
        <w:rPr>
          <w:rFonts w:ascii="Calibri" w:hAnsi="Calibri" w:cs="Arial"/>
          <w:b/>
          <w:color w:val="00257A"/>
          <w:sz w:val="32"/>
          <w:szCs w:val="32"/>
        </w:rPr>
        <w:t xml:space="preserve">, </w:t>
      </w:r>
      <w:r w:rsidR="002D3C69" w:rsidRPr="002D3C69">
        <w:rPr>
          <w:rFonts w:ascii="Calibri" w:hAnsi="Calibri" w:cs="Arial"/>
          <w:b/>
          <w:color w:val="00257A"/>
          <w:sz w:val="32"/>
          <w:szCs w:val="32"/>
        </w:rPr>
        <w:t>kontaktinformation</w:t>
      </w:r>
    </w:p>
    <w:p w14:paraId="623D7EDA" w14:textId="617A262E" w:rsidR="00DC79F3" w:rsidRPr="00B00B55" w:rsidRDefault="00DC79F3" w:rsidP="00DC79F3">
      <w:pPr>
        <w:rPr>
          <w:rFonts w:ascii="Calibri" w:hAnsi="Calibri"/>
        </w:rPr>
      </w:pPr>
      <w:r>
        <w:rPr>
          <w:rFonts w:ascii="Calibri" w:hAnsi="Calibri"/>
        </w:rPr>
        <w:t xml:space="preserve">Föreningens </w:t>
      </w:r>
      <w:r w:rsidRPr="00B00B55">
        <w:rPr>
          <w:rFonts w:ascii="Calibri" w:hAnsi="Calibri"/>
        </w:rPr>
        <w:t xml:space="preserve">förvaltare heter </w:t>
      </w:r>
      <w:r>
        <w:rPr>
          <w:rFonts w:ascii="Calibri" w:hAnsi="Calibri"/>
        </w:rPr>
        <w:t xml:space="preserve">Kennet Fröberg. Alla frågor som rör föreningen går via </w:t>
      </w:r>
      <w:r w:rsidR="00104748">
        <w:rPr>
          <w:rFonts w:ascii="Calibri" w:hAnsi="Calibri"/>
        </w:rPr>
        <w:t>förvaltaren</w:t>
      </w:r>
      <w:r>
        <w:rPr>
          <w:rFonts w:ascii="Calibri" w:hAnsi="Calibri"/>
        </w:rPr>
        <w:t>.</w:t>
      </w:r>
      <w:r w:rsidR="00FD19C9">
        <w:rPr>
          <w:rFonts w:ascii="Calibri" w:hAnsi="Calibri"/>
        </w:rPr>
        <w:t xml:space="preserve"> </w:t>
      </w:r>
      <w:r w:rsidR="00A62731">
        <w:rPr>
          <w:rFonts w:ascii="Calibri" w:hAnsi="Calibri"/>
        </w:rPr>
        <w:t xml:space="preserve">Kennet jobbar vardagar </w:t>
      </w:r>
      <w:r w:rsidR="00FD19C9" w:rsidRPr="00B00B55">
        <w:rPr>
          <w:rFonts w:ascii="Calibri" w:hAnsi="Calibri"/>
        </w:rPr>
        <w:t xml:space="preserve">mellan </w:t>
      </w:r>
      <w:r w:rsidR="001432D7" w:rsidRPr="00B00B55">
        <w:rPr>
          <w:rFonts w:ascii="Calibri" w:hAnsi="Calibri"/>
        </w:rPr>
        <w:t>kl.</w:t>
      </w:r>
      <w:r w:rsidR="00FD19C9" w:rsidRPr="00B00B55">
        <w:rPr>
          <w:rFonts w:ascii="Calibri" w:hAnsi="Calibri"/>
        </w:rPr>
        <w:t xml:space="preserve"> 8.00 </w:t>
      </w:r>
      <w:r w:rsidR="00A62731">
        <w:rPr>
          <w:rFonts w:ascii="Calibri" w:hAnsi="Calibri"/>
        </w:rPr>
        <w:t xml:space="preserve">- </w:t>
      </w:r>
      <w:r w:rsidR="00FD19C9" w:rsidRPr="00B00B55">
        <w:rPr>
          <w:rFonts w:ascii="Calibri" w:hAnsi="Calibri"/>
        </w:rPr>
        <w:t>16.00</w:t>
      </w:r>
      <w:r w:rsidR="00EA3B3B">
        <w:rPr>
          <w:rFonts w:ascii="Calibri" w:hAnsi="Calibri"/>
        </w:rPr>
        <w:t xml:space="preserve"> och har följande kontaktuppgifter</w:t>
      </w:r>
    </w:p>
    <w:p w14:paraId="4B43B4A9" w14:textId="20A78C60" w:rsidR="00DC79F3" w:rsidRPr="00B00B55" w:rsidRDefault="00DC79F3" w:rsidP="000A0906">
      <w:pPr>
        <w:tabs>
          <w:tab w:val="left" w:pos="1560"/>
        </w:tabs>
        <w:rPr>
          <w:rFonts w:ascii="Calibri" w:hAnsi="Calibri"/>
          <w:b/>
          <w:bCs/>
        </w:rPr>
      </w:pPr>
      <w:r w:rsidRPr="00B00B55">
        <w:rPr>
          <w:rFonts w:ascii="Calibri" w:hAnsi="Calibri"/>
        </w:rPr>
        <w:t>E-post:</w:t>
      </w:r>
      <w:r w:rsidR="00111147">
        <w:rPr>
          <w:rFonts w:ascii="Calibri" w:hAnsi="Calibri"/>
        </w:rPr>
        <w:tab/>
      </w:r>
      <w:r w:rsidR="00FD19C9" w:rsidRPr="00FD19C9">
        <w:rPr>
          <w:rFonts w:ascii="Calibri" w:hAnsi="Calibri"/>
        </w:rPr>
        <w:t>forvaltaravdelningen@hsb.se</w:t>
      </w:r>
    </w:p>
    <w:p w14:paraId="7F76870A" w14:textId="3F5A74BC" w:rsidR="00DC79F3" w:rsidRPr="00B00B55" w:rsidRDefault="00DC79F3" w:rsidP="000A0906">
      <w:pPr>
        <w:tabs>
          <w:tab w:val="left" w:pos="1560"/>
        </w:tabs>
        <w:rPr>
          <w:rFonts w:ascii="Calibri" w:hAnsi="Calibri"/>
        </w:rPr>
      </w:pPr>
      <w:r w:rsidRPr="00B00B55">
        <w:rPr>
          <w:rFonts w:ascii="Calibri" w:hAnsi="Calibri"/>
        </w:rPr>
        <w:t>Telefon:</w:t>
      </w:r>
      <w:r w:rsidR="00111147">
        <w:rPr>
          <w:rFonts w:ascii="Calibri" w:hAnsi="Calibri"/>
        </w:rPr>
        <w:tab/>
      </w:r>
      <w:r w:rsidR="00FD19C9" w:rsidRPr="00FD19C9">
        <w:rPr>
          <w:rFonts w:ascii="Calibri" w:hAnsi="Calibri"/>
        </w:rPr>
        <w:t>018 – 18 01 29</w:t>
      </w:r>
    </w:p>
    <w:p w14:paraId="01278E10" w14:textId="572A56A5" w:rsidR="00DC79F3" w:rsidRPr="00B00B55" w:rsidRDefault="00DC79F3" w:rsidP="000A0906">
      <w:pPr>
        <w:tabs>
          <w:tab w:val="left" w:pos="1560"/>
        </w:tabs>
        <w:rPr>
          <w:rFonts w:ascii="Calibri" w:hAnsi="Calibri"/>
        </w:rPr>
      </w:pPr>
      <w:r w:rsidRPr="00B00B55">
        <w:rPr>
          <w:rFonts w:ascii="Calibri" w:hAnsi="Calibri"/>
        </w:rPr>
        <w:t>Besöksadress:</w:t>
      </w:r>
      <w:r w:rsidR="000A0906">
        <w:rPr>
          <w:rFonts w:ascii="Calibri" w:hAnsi="Calibri"/>
        </w:rPr>
        <w:tab/>
      </w:r>
      <w:r w:rsidR="00FD19C9" w:rsidRPr="00FD19C9">
        <w:rPr>
          <w:rFonts w:ascii="Calibri" w:hAnsi="Calibri"/>
        </w:rPr>
        <w:t>Märstagatan 4</w:t>
      </w:r>
      <w:r w:rsidR="00C90A7F">
        <w:rPr>
          <w:rFonts w:ascii="Calibri" w:hAnsi="Calibri"/>
        </w:rPr>
        <w:t>, Uppsala</w:t>
      </w:r>
    </w:p>
    <w:p w14:paraId="6581A000" w14:textId="77777777" w:rsidR="00DC79F3" w:rsidRPr="00B00B55" w:rsidRDefault="00DC79F3" w:rsidP="00DC79F3">
      <w:pPr>
        <w:rPr>
          <w:rFonts w:ascii="Calibri" w:hAnsi="Calibri"/>
        </w:rPr>
      </w:pPr>
    </w:p>
    <w:p w14:paraId="0E58802D" w14:textId="77777777" w:rsidR="004A2011" w:rsidRPr="00B00B55" w:rsidRDefault="00AB709C">
      <w:pPr>
        <w:rPr>
          <w:rFonts w:ascii="Calibri" w:hAnsi="Calibri" w:cs="Arial"/>
          <w:b/>
          <w:color w:val="00257A"/>
          <w:sz w:val="32"/>
          <w:szCs w:val="32"/>
        </w:rPr>
      </w:pPr>
      <w:bookmarkStart w:id="1" w:name="_Hlk105084976"/>
      <w:r w:rsidRPr="00B00B55">
        <w:rPr>
          <w:rFonts w:ascii="Calibri" w:hAnsi="Calibri" w:cs="Arial"/>
          <w:b/>
          <w:color w:val="00257A"/>
          <w:sz w:val="32"/>
          <w:szCs w:val="32"/>
        </w:rPr>
        <w:t xml:space="preserve">Vart </w:t>
      </w:r>
      <w:r w:rsidR="004A2011" w:rsidRPr="00B00B55">
        <w:rPr>
          <w:rFonts w:ascii="Calibri" w:hAnsi="Calibri" w:cs="Arial"/>
          <w:b/>
          <w:color w:val="00257A"/>
          <w:sz w:val="32"/>
          <w:szCs w:val="32"/>
        </w:rPr>
        <w:t xml:space="preserve">vänder </w:t>
      </w:r>
      <w:r w:rsidRPr="00B00B55">
        <w:rPr>
          <w:rFonts w:ascii="Calibri" w:hAnsi="Calibri" w:cs="Arial"/>
          <w:b/>
          <w:color w:val="00257A"/>
          <w:sz w:val="32"/>
          <w:szCs w:val="32"/>
        </w:rPr>
        <w:t xml:space="preserve">jag </w:t>
      </w:r>
      <w:r w:rsidR="004A2011" w:rsidRPr="00B00B55">
        <w:rPr>
          <w:rFonts w:ascii="Calibri" w:hAnsi="Calibri" w:cs="Arial"/>
          <w:b/>
          <w:color w:val="00257A"/>
          <w:sz w:val="32"/>
          <w:szCs w:val="32"/>
        </w:rPr>
        <w:t xml:space="preserve">mig </w:t>
      </w:r>
      <w:r w:rsidRPr="00B00B55">
        <w:rPr>
          <w:rFonts w:ascii="Calibri" w:hAnsi="Calibri" w:cs="Arial"/>
          <w:b/>
          <w:color w:val="00257A"/>
          <w:sz w:val="32"/>
          <w:szCs w:val="32"/>
        </w:rPr>
        <w:t xml:space="preserve">om något behöver </w:t>
      </w:r>
      <w:r w:rsidR="0013570B" w:rsidRPr="00B00B55">
        <w:rPr>
          <w:rFonts w:ascii="Calibri" w:hAnsi="Calibri" w:cs="Arial"/>
          <w:b/>
          <w:color w:val="00257A"/>
          <w:sz w:val="32"/>
          <w:szCs w:val="32"/>
        </w:rPr>
        <w:t>repareras eller åtgärdas</w:t>
      </w:r>
      <w:bookmarkEnd w:id="1"/>
      <w:r w:rsidRPr="00B00B55">
        <w:rPr>
          <w:rFonts w:ascii="Calibri" w:hAnsi="Calibri" w:cs="Arial"/>
          <w:b/>
          <w:color w:val="00257A"/>
          <w:sz w:val="32"/>
          <w:szCs w:val="32"/>
        </w:rPr>
        <w:t>?</w:t>
      </w:r>
    </w:p>
    <w:p w14:paraId="522CF0FC" w14:textId="77777777" w:rsidR="001F5F64" w:rsidRDefault="003D38FA">
      <w:pPr>
        <w:rPr>
          <w:rFonts w:ascii="Calibri" w:hAnsi="Calibri"/>
        </w:rPr>
      </w:pPr>
      <w:r>
        <w:rPr>
          <w:rFonts w:ascii="Calibri" w:hAnsi="Calibri"/>
        </w:rPr>
        <w:t xml:space="preserve">Föreningens </w:t>
      </w:r>
      <w:r w:rsidRPr="00B00B55">
        <w:rPr>
          <w:rFonts w:ascii="Calibri" w:hAnsi="Calibri"/>
        </w:rPr>
        <w:t>förvaltare</w:t>
      </w:r>
      <w:r>
        <w:rPr>
          <w:rFonts w:ascii="Calibri" w:hAnsi="Calibri"/>
        </w:rPr>
        <w:t xml:space="preserve"> hjälper dig med detta, se kontaktinformation ovan.</w:t>
      </w:r>
      <w:r w:rsidR="007739F2">
        <w:rPr>
          <w:rFonts w:ascii="Calibri" w:hAnsi="Calibri"/>
        </w:rPr>
        <w:t xml:space="preserve"> </w:t>
      </w:r>
    </w:p>
    <w:p w14:paraId="161D95CD" w14:textId="39D3FDE9" w:rsidR="003D38FA" w:rsidRDefault="003D38FA">
      <w:pPr>
        <w:rPr>
          <w:rFonts w:ascii="Calibri" w:hAnsi="Calibri"/>
        </w:rPr>
      </w:pPr>
      <w:r>
        <w:rPr>
          <w:rFonts w:ascii="Calibri" w:hAnsi="Calibri"/>
        </w:rPr>
        <w:t>Styrelsen kan hjälpa till med enklare fel</w:t>
      </w:r>
      <w:r w:rsidR="00FE2915">
        <w:rPr>
          <w:rFonts w:ascii="Calibri" w:hAnsi="Calibri"/>
        </w:rPr>
        <w:t xml:space="preserve">. Detta </w:t>
      </w:r>
      <w:r w:rsidR="006B4260">
        <w:rPr>
          <w:rFonts w:ascii="Calibri" w:hAnsi="Calibri"/>
        </w:rPr>
        <w:t xml:space="preserve">anmäls på </w:t>
      </w:r>
      <w:r w:rsidR="000F648E">
        <w:rPr>
          <w:rFonts w:ascii="Calibri" w:hAnsi="Calibri"/>
        </w:rPr>
        <w:t xml:space="preserve">e-post </w:t>
      </w:r>
      <w:r w:rsidR="006B4260">
        <w:rPr>
          <w:rFonts w:ascii="Calibri" w:hAnsi="Calibri"/>
        </w:rPr>
        <w:t xml:space="preserve">till </w:t>
      </w:r>
      <w:hyperlink r:id="rId10" w:history="1">
        <w:r w:rsidR="006B4260" w:rsidRPr="00717DAE">
          <w:rPr>
            <w:rStyle w:val="Hyperlnk"/>
            <w:rFonts w:ascii="Calibri" w:hAnsi="Calibri"/>
          </w:rPr>
          <w:t>fel_hsb79@hotmail.com</w:t>
        </w:r>
      </w:hyperlink>
    </w:p>
    <w:p w14:paraId="6E87137D" w14:textId="77777777" w:rsidR="006B4260" w:rsidRDefault="006B4260">
      <w:pPr>
        <w:rPr>
          <w:rFonts w:ascii="Calibri" w:hAnsi="Calibri"/>
        </w:rPr>
      </w:pPr>
    </w:p>
    <w:p w14:paraId="78BB68E0" w14:textId="77777777" w:rsidR="00651EF7" w:rsidRPr="00B00B55" w:rsidRDefault="00651EF7" w:rsidP="00651EF7">
      <w:pPr>
        <w:rPr>
          <w:rFonts w:ascii="Calibri" w:hAnsi="Calibri"/>
        </w:rPr>
      </w:pPr>
      <w:r w:rsidRPr="00B00B55">
        <w:rPr>
          <w:rFonts w:ascii="Calibri" w:hAnsi="Calibri"/>
          <w:b/>
        </w:rPr>
        <w:t xml:space="preserve">OBS! Vid </w:t>
      </w:r>
      <w:r w:rsidRPr="00B00B55">
        <w:rPr>
          <w:rFonts w:ascii="Calibri" w:hAnsi="Calibri"/>
          <w:b/>
          <w:bCs/>
        </w:rPr>
        <w:t>akut</w:t>
      </w:r>
      <w:r w:rsidRPr="00B00B55">
        <w:rPr>
          <w:rFonts w:ascii="Calibri" w:hAnsi="Calibri"/>
          <w:b/>
        </w:rPr>
        <w:t xml:space="preserve"> skada </w:t>
      </w:r>
      <w:r w:rsidRPr="00B00B55">
        <w:rPr>
          <w:rFonts w:ascii="Calibri" w:hAnsi="Calibri"/>
        </w:rPr>
        <w:br/>
        <w:t xml:space="preserve">• Kontakta i första hand Upplands Boservice och </w:t>
      </w:r>
      <w:r w:rsidR="00455586" w:rsidRPr="00B00B55">
        <w:rPr>
          <w:rFonts w:ascii="Calibri" w:hAnsi="Calibri"/>
        </w:rPr>
        <w:t xml:space="preserve">i </w:t>
      </w:r>
      <w:r w:rsidRPr="00B00B55">
        <w:rPr>
          <w:rFonts w:ascii="Calibri" w:hAnsi="Calibri"/>
        </w:rPr>
        <w:t xml:space="preserve">andra hand </w:t>
      </w:r>
      <w:r w:rsidR="0013570B" w:rsidRPr="00B00B55">
        <w:rPr>
          <w:rFonts w:ascii="Calibri" w:hAnsi="Calibri"/>
        </w:rPr>
        <w:t>förvaltaren</w:t>
      </w:r>
    </w:p>
    <w:p w14:paraId="48B36438" w14:textId="77777777" w:rsidR="00651EF7" w:rsidRPr="00B00B55" w:rsidRDefault="00651EF7" w:rsidP="00651EF7">
      <w:pPr>
        <w:rPr>
          <w:rFonts w:ascii="Calibri" w:hAnsi="Calibri"/>
        </w:rPr>
      </w:pPr>
      <w:r w:rsidRPr="00B00B55">
        <w:rPr>
          <w:rFonts w:ascii="Calibri" w:hAnsi="Calibri"/>
        </w:rPr>
        <w:t xml:space="preserve">• Under kontorstid </w:t>
      </w:r>
      <w:r w:rsidRPr="00B00B55">
        <w:rPr>
          <w:rFonts w:ascii="Calibri" w:hAnsi="Calibri"/>
          <w:b/>
          <w:bCs/>
        </w:rPr>
        <w:t>018-18 74 0</w:t>
      </w:r>
      <w:r w:rsidR="007C6360" w:rsidRPr="00B00B55">
        <w:rPr>
          <w:rFonts w:ascii="Calibri" w:hAnsi="Calibri"/>
          <w:b/>
          <w:bCs/>
        </w:rPr>
        <w:t>0</w:t>
      </w:r>
      <w:r w:rsidRPr="00B00B55">
        <w:rPr>
          <w:rFonts w:ascii="Calibri" w:hAnsi="Calibri"/>
        </w:rPr>
        <w:t xml:space="preserve"> </w:t>
      </w:r>
    </w:p>
    <w:p w14:paraId="25188226" w14:textId="77777777" w:rsidR="00651EF7" w:rsidRPr="00B00B55" w:rsidRDefault="00651EF7" w:rsidP="00651EF7">
      <w:pPr>
        <w:rPr>
          <w:rFonts w:ascii="Calibri" w:hAnsi="Calibri"/>
          <w:b/>
          <w:bCs/>
        </w:rPr>
      </w:pPr>
      <w:r w:rsidRPr="00B00B55">
        <w:rPr>
          <w:rFonts w:ascii="Calibri" w:hAnsi="Calibri"/>
        </w:rPr>
        <w:t xml:space="preserve">• Efter kontorstid, Upplands Boservice jourtelefon, </w:t>
      </w:r>
      <w:r w:rsidRPr="00B00B55">
        <w:rPr>
          <w:rFonts w:ascii="Calibri" w:hAnsi="Calibri"/>
          <w:b/>
          <w:bCs/>
        </w:rPr>
        <w:t>018-18 74 0</w:t>
      </w:r>
      <w:r w:rsidR="00E20B22">
        <w:rPr>
          <w:rFonts w:ascii="Calibri" w:hAnsi="Calibri"/>
          <w:b/>
          <w:bCs/>
        </w:rPr>
        <w:t>1</w:t>
      </w:r>
    </w:p>
    <w:p w14:paraId="2002663D" w14:textId="77777777" w:rsidR="006B4260" w:rsidRDefault="006B4260" w:rsidP="00651EF7">
      <w:pPr>
        <w:rPr>
          <w:rFonts w:ascii="Calibri" w:hAnsi="Calibri"/>
        </w:rPr>
      </w:pPr>
    </w:p>
    <w:p w14:paraId="6740822C" w14:textId="011F1201" w:rsidR="00651EF7" w:rsidRPr="00B00B55" w:rsidRDefault="00651EF7" w:rsidP="00651EF7">
      <w:pPr>
        <w:rPr>
          <w:rFonts w:ascii="Calibri" w:hAnsi="Calibri"/>
        </w:rPr>
      </w:pPr>
      <w:r w:rsidRPr="00B00B55">
        <w:rPr>
          <w:rFonts w:ascii="Calibri" w:hAnsi="Calibri"/>
        </w:rPr>
        <w:t>Du är väl medveten om att du själv får betala för vissa arbeten?</w:t>
      </w:r>
      <w:r w:rsidR="006C4462">
        <w:rPr>
          <w:rFonts w:ascii="Calibri" w:hAnsi="Calibri"/>
          <w:b/>
        </w:rPr>
        <w:t xml:space="preserve"> </w:t>
      </w:r>
      <w:r w:rsidRPr="00B00B55">
        <w:rPr>
          <w:rFonts w:ascii="Calibri" w:hAnsi="Calibri"/>
        </w:rPr>
        <w:t>Ta kontakt med förvaltare</w:t>
      </w:r>
      <w:r w:rsidR="001411EA">
        <w:rPr>
          <w:rFonts w:ascii="Calibri" w:hAnsi="Calibri"/>
        </w:rPr>
        <w:t>n</w:t>
      </w:r>
      <w:r w:rsidRPr="00B00B55">
        <w:rPr>
          <w:rFonts w:ascii="Calibri" w:hAnsi="Calibri"/>
        </w:rPr>
        <w:t xml:space="preserve"> eller Upplands Boservice om du är osäker.</w:t>
      </w:r>
    </w:p>
    <w:p w14:paraId="30CEC321" w14:textId="77777777" w:rsidR="0013570B" w:rsidRPr="00B00B55" w:rsidRDefault="0013570B" w:rsidP="00651EF7">
      <w:pPr>
        <w:rPr>
          <w:rFonts w:ascii="Calibri" w:hAnsi="Calibri"/>
        </w:rPr>
      </w:pPr>
    </w:p>
    <w:p w14:paraId="1A467EFD" w14:textId="77777777" w:rsidR="00D516CC" w:rsidRPr="00B00B55" w:rsidRDefault="00D516CC" w:rsidP="00D516CC">
      <w:pPr>
        <w:rPr>
          <w:rFonts w:ascii="Calibri" w:hAnsi="Calibri" w:cs="Arial"/>
          <w:b/>
          <w:color w:val="00257A"/>
          <w:sz w:val="32"/>
          <w:szCs w:val="32"/>
        </w:rPr>
      </w:pPr>
      <w:bookmarkStart w:id="2" w:name="_Hlk105163581"/>
      <w:r>
        <w:rPr>
          <w:rFonts w:ascii="Calibri" w:hAnsi="Calibri" w:cs="Arial"/>
          <w:b/>
          <w:color w:val="00257A"/>
          <w:sz w:val="32"/>
          <w:szCs w:val="32"/>
        </w:rPr>
        <w:t>Föreningens informationskanaler</w:t>
      </w:r>
    </w:p>
    <w:bookmarkEnd w:id="2"/>
    <w:p w14:paraId="1D827479" w14:textId="77777777" w:rsidR="00D516CC" w:rsidRDefault="00D516CC" w:rsidP="00D516CC">
      <w:pPr>
        <w:rPr>
          <w:rFonts w:ascii="Calibri" w:hAnsi="Calibri"/>
        </w:rPr>
      </w:pPr>
      <w:r>
        <w:rPr>
          <w:rFonts w:ascii="Calibri" w:hAnsi="Calibri"/>
        </w:rPr>
        <w:t>Föreningen använder följande kanaler för att sprida information:</w:t>
      </w:r>
    </w:p>
    <w:p w14:paraId="30BB0127" w14:textId="77777777" w:rsidR="00D516CC" w:rsidRDefault="00D516CC" w:rsidP="00D516CC">
      <w:pPr>
        <w:pStyle w:val="Liststycke"/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D</w:t>
      </w:r>
      <w:r w:rsidRPr="00610580">
        <w:rPr>
          <w:rFonts w:ascii="Calibri" w:hAnsi="Calibri"/>
        </w:rPr>
        <w:t>igitala informationstavlor vid entréerna Kungsängsgatan 41A, B, C och Hamnesplanaden 6.</w:t>
      </w:r>
    </w:p>
    <w:p w14:paraId="1127FBAE" w14:textId="77777777" w:rsidR="00D516CC" w:rsidRDefault="00D516CC" w:rsidP="00D516CC">
      <w:pPr>
        <w:pStyle w:val="Liststycke"/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 xml:space="preserve">Föreningens hemsida, se </w:t>
      </w:r>
      <w:hyperlink r:id="rId11" w:history="1">
        <w:r w:rsidRPr="00C80B9D">
          <w:rPr>
            <w:rStyle w:val="Hyperlnk"/>
            <w:rFonts w:ascii="Calibri" w:hAnsi="Calibri"/>
          </w:rPr>
          <w:t>http://www.hsb.se/uppsala/brf/kungsangstorg</w:t>
        </w:r>
      </w:hyperlink>
    </w:p>
    <w:p w14:paraId="45EEF2C4" w14:textId="77777777" w:rsidR="00D516CC" w:rsidRDefault="00D516CC" w:rsidP="00D516CC">
      <w:pPr>
        <w:pStyle w:val="Liststycke"/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 xml:space="preserve">MittHSB, se </w:t>
      </w:r>
      <w:hyperlink r:id="rId12" w:history="1">
        <w:r w:rsidRPr="00C80B9D">
          <w:rPr>
            <w:rStyle w:val="Hyperlnk"/>
            <w:rFonts w:ascii="Calibri" w:hAnsi="Calibri"/>
          </w:rPr>
          <w:t>https://mitthsb.hsb.se/</w:t>
        </w:r>
      </w:hyperlink>
    </w:p>
    <w:p w14:paraId="7AE417A6" w14:textId="77777777" w:rsidR="00D516CC" w:rsidRDefault="00D516CC" w:rsidP="00D516CC">
      <w:pPr>
        <w:pStyle w:val="Liststycke"/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 xml:space="preserve">Förvaltaren, se ovan </w:t>
      </w:r>
    </w:p>
    <w:p w14:paraId="1B6C4254" w14:textId="77777777" w:rsidR="00D516CC" w:rsidRPr="00084FE8" w:rsidRDefault="00D516CC" w:rsidP="00D516CC">
      <w:pPr>
        <w:pStyle w:val="Liststycke"/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E</w:t>
      </w:r>
      <w:r w:rsidRPr="00FA3E39">
        <w:rPr>
          <w:rFonts w:ascii="Calibri" w:hAnsi="Calibri"/>
        </w:rPr>
        <w:t xml:space="preserve">n </w:t>
      </w:r>
      <w:r>
        <w:rPr>
          <w:rFonts w:ascii="Calibri" w:hAnsi="Calibri"/>
        </w:rPr>
        <w:t>sluten</w:t>
      </w:r>
      <w:r w:rsidRPr="00FA3E39">
        <w:rPr>
          <w:rFonts w:ascii="Calibri" w:hAnsi="Calibri"/>
        </w:rPr>
        <w:t xml:space="preserve"> Facebook-grupp, se </w:t>
      </w:r>
      <w:hyperlink r:id="rId13" w:history="1">
        <w:r w:rsidRPr="00FA3E39">
          <w:rPr>
            <w:rStyle w:val="Hyperlnk"/>
            <w:rFonts w:ascii="Calibri" w:hAnsi="Calibri"/>
          </w:rPr>
          <w:t>https://www.facebook.com/groups/HSB79Uppsala</w:t>
        </w:r>
      </w:hyperlink>
    </w:p>
    <w:p w14:paraId="23395048" w14:textId="77777777" w:rsidR="00D516CC" w:rsidRDefault="00D516CC" w:rsidP="00D516CC">
      <w:pPr>
        <w:rPr>
          <w:rFonts w:ascii="Calibri" w:hAnsi="Calibri"/>
        </w:rPr>
      </w:pPr>
    </w:p>
    <w:p w14:paraId="0720871C" w14:textId="77777777" w:rsidR="00FB71F0" w:rsidRPr="00B00B55" w:rsidRDefault="001A26E3" w:rsidP="00651EF7">
      <w:pPr>
        <w:rPr>
          <w:rFonts w:ascii="Calibri" w:hAnsi="Calibri" w:cs="Arial"/>
          <w:b/>
          <w:bCs/>
          <w:color w:val="00257A"/>
          <w:sz w:val="32"/>
          <w:szCs w:val="32"/>
        </w:rPr>
      </w:pPr>
      <w:r w:rsidRPr="00B00B55">
        <w:rPr>
          <w:rFonts w:ascii="Calibri" w:hAnsi="Calibri" w:cs="Arial"/>
          <w:b/>
          <w:bCs/>
          <w:color w:val="00257A"/>
          <w:sz w:val="32"/>
          <w:szCs w:val="32"/>
        </w:rPr>
        <w:t>Föreningens t</w:t>
      </w:r>
      <w:r w:rsidR="000D35E8" w:rsidRPr="00B00B55">
        <w:rPr>
          <w:rFonts w:ascii="Calibri" w:hAnsi="Calibri" w:cs="Arial"/>
          <w:b/>
          <w:bCs/>
          <w:color w:val="00257A"/>
          <w:sz w:val="32"/>
          <w:szCs w:val="32"/>
        </w:rPr>
        <w:t>rivselregler</w:t>
      </w:r>
    </w:p>
    <w:p w14:paraId="05EBE08B" w14:textId="29545355" w:rsidR="00B5215D" w:rsidRDefault="00651EF7" w:rsidP="00651EF7">
      <w:pPr>
        <w:rPr>
          <w:rFonts w:ascii="Calibri" w:hAnsi="Calibri"/>
          <w:bCs/>
        </w:rPr>
      </w:pPr>
      <w:r w:rsidRPr="00B00B55">
        <w:rPr>
          <w:rFonts w:ascii="Calibri" w:hAnsi="Calibri"/>
          <w:bCs/>
        </w:rPr>
        <w:t>För allas trivsel är det vik</w:t>
      </w:r>
      <w:r w:rsidR="00513E68" w:rsidRPr="00B00B55">
        <w:rPr>
          <w:rFonts w:ascii="Calibri" w:hAnsi="Calibri"/>
          <w:bCs/>
        </w:rPr>
        <w:t xml:space="preserve">tigt att följa de regler som styrelsen och stämman beslutat, </w:t>
      </w:r>
    </w:p>
    <w:p w14:paraId="4511DDC8" w14:textId="77777777" w:rsidR="00651EF7" w:rsidRDefault="00513E68" w:rsidP="00651EF7">
      <w:pPr>
        <w:rPr>
          <w:rFonts w:ascii="Calibri" w:hAnsi="Calibri"/>
          <w:bCs/>
        </w:rPr>
      </w:pPr>
      <w:r w:rsidRPr="00B00B55">
        <w:rPr>
          <w:rFonts w:ascii="Calibri" w:hAnsi="Calibri"/>
          <w:bCs/>
        </w:rPr>
        <w:t>i korthet följande:</w:t>
      </w:r>
    </w:p>
    <w:p w14:paraId="59761EB7" w14:textId="77777777" w:rsidR="00974D2A" w:rsidRDefault="0013570B" w:rsidP="005D7F97">
      <w:pPr>
        <w:numPr>
          <w:ilvl w:val="0"/>
          <w:numId w:val="5"/>
        </w:numPr>
        <w:rPr>
          <w:rFonts w:ascii="Calibri" w:hAnsi="Calibri"/>
        </w:rPr>
      </w:pPr>
      <w:r w:rsidRPr="00974D2A">
        <w:rPr>
          <w:rFonts w:ascii="Calibri" w:hAnsi="Calibri"/>
        </w:rPr>
        <w:t>F</w:t>
      </w:r>
      <w:r w:rsidR="00651EF7" w:rsidRPr="00974D2A">
        <w:rPr>
          <w:rFonts w:ascii="Calibri" w:hAnsi="Calibri"/>
        </w:rPr>
        <w:t xml:space="preserve">örvara </w:t>
      </w:r>
      <w:r w:rsidRPr="00974D2A">
        <w:rPr>
          <w:rFonts w:ascii="Calibri" w:hAnsi="Calibri"/>
        </w:rPr>
        <w:t xml:space="preserve">ej </w:t>
      </w:r>
      <w:r w:rsidR="00651EF7" w:rsidRPr="00974D2A">
        <w:rPr>
          <w:rFonts w:ascii="Calibri" w:hAnsi="Calibri"/>
        </w:rPr>
        <w:t>saker/barnvagnar/cyklar/rullatorer i trapphusen</w:t>
      </w:r>
      <w:r w:rsidRPr="00974D2A">
        <w:rPr>
          <w:rFonts w:ascii="Calibri" w:hAnsi="Calibri"/>
        </w:rPr>
        <w:t>.</w:t>
      </w:r>
    </w:p>
    <w:p w14:paraId="23854340" w14:textId="77777777" w:rsidR="00974D2A" w:rsidRDefault="00651EF7" w:rsidP="00974D2A">
      <w:pPr>
        <w:numPr>
          <w:ilvl w:val="0"/>
          <w:numId w:val="5"/>
        </w:numPr>
        <w:rPr>
          <w:rFonts w:ascii="Calibri" w:hAnsi="Calibri"/>
        </w:rPr>
      </w:pPr>
      <w:r w:rsidRPr="00974D2A">
        <w:rPr>
          <w:rFonts w:ascii="Calibri" w:hAnsi="Calibri"/>
        </w:rPr>
        <w:t xml:space="preserve">Städa efter dig i tvättstugan och i </w:t>
      </w:r>
      <w:r w:rsidR="0013570B" w:rsidRPr="00974D2A">
        <w:rPr>
          <w:rFonts w:ascii="Calibri" w:hAnsi="Calibri"/>
        </w:rPr>
        <w:t>motion</w:t>
      </w:r>
      <w:r w:rsidRPr="00974D2A">
        <w:rPr>
          <w:rFonts w:ascii="Calibri" w:hAnsi="Calibri"/>
        </w:rPr>
        <w:t>slokalen.</w:t>
      </w:r>
    </w:p>
    <w:p w14:paraId="4A71AFE3" w14:textId="3CA64D4C" w:rsidR="00974D2A" w:rsidRDefault="00CD7C71" w:rsidP="00974D2A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 xml:space="preserve">Visa hänsyn till grannarna. </w:t>
      </w:r>
      <w:r w:rsidR="000D35E8" w:rsidRPr="00974D2A">
        <w:rPr>
          <w:rFonts w:ascii="Calibri" w:hAnsi="Calibri"/>
        </w:rPr>
        <w:t>S</w:t>
      </w:r>
      <w:r w:rsidR="00651EF7" w:rsidRPr="00974D2A">
        <w:rPr>
          <w:rFonts w:ascii="Calibri" w:hAnsi="Calibri"/>
        </w:rPr>
        <w:t xml:space="preserve">pela </w:t>
      </w:r>
      <w:r w:rsidR="000D35E8" w:rsidRPr="00974D2A">
        <w:rPr>
          <w:rFonts w:ascii="Calibri" w:hAnsi="Calibri"/>
        </w:rPr>
        <w:t xml:space="preserve">inte </w:t>
      </w:r>
      <w:r w:rsidR="00651EF7" w:rsidRPr="00974D2A">
        <w:rPr>
          <w:rFonts w:ascii="Calibri" w:hAnsi="Calibri"/>
        </w:rPr>
        <w:t>musik högt, snickra</w:t>
      </w:r>
      <w:r w:rsidR="00FE4B65" w:rsidRPr="00974D2A">
        <w:rPr>
          <w:rFonts w:ascii="Calibri" w:hAnsi="Calibri"/>
        </w:rPr>
        <w:t xml:space="preserve"> </w:t>
      </w:r>
      <w:r w:rsidR="00651EF7" w:rsidRPr="00974D2A">
        <w:rPr>
          <w:rFonts w:ascii="Calibri" w:hAnsi="Calibri"/>
        </w:rPr>
        <w:t>eller för annat störande ljud</w:t>
      </w:r>
      <w:r w:rsidR="00974D2A" w:rsidRPr="00974D2A">
        <w:rPr>
          <w:rFonts w:ascii="Calibri" w:hAnsi="Calibri"/>
        </w:rPr>
        <w:t xml:space="preserve"> </w:t>
      </w:r>
      <w:r w:rsidR="00651EF7" w:rsidRPr="00974D2A">
        <w:rPr>
          <w:rFonts w:ascii="Calibri" w:hAnsi="Calibri"/>
        </w:rPr>
        <w:t xml:space="preserve">mellan </w:t>
      </w:r>
      <w:r w:rsidR="00554733" w:rsidRPr="00974D2A">
        <w:rPr>
          <w:rFonts w:ascii="Calibri" w:hAnsi="Calibri"/>
        </w:rPr>
        <w:t>kl.</w:t>
      </w:r>
      <w:r w:rsidR="00651EF7" w:rsidRPr="00974D2A">
        <w:rPr>
          <w:rFonts w:ascii="Calibri" w:hAnsi="Calibri"/>
        </w:rPr>
        <w:t xml:space="preserve"> </w:t>
      </w:r>
      <w:r w:rsidR="00FE4B65" w:rsidRPr="00974D2A">
        <w:rPr>
          <w:rFonts w:ascii="Calibri" w:hAnsi="Calibri"/>
        </w:rPr>
        <w:t>2</w:t>
      </w:r>
      <w:r w:rsidR="00974D2A" w:rsidRPr="00974D2A">
        <w:rPr>
          <w:rFonts w:ascii="Calibri" w:hAnsi="Calibri"/>
        </w:rPr>
        <w:t>0</w:t>
      </w:r>
      <w:r w:rsidR="00651EF7" w:rsidRPr="00974D2A">
        <w:rPr>
          <w:rFonts w:ascii="Calibri" w:hAnsi="Calibri"/>
        </w:rPr>
        <w:t>.00 och 0</w:t>
      </w:r>
      <w:r w:rsidR="00FE4B65" w:rsidRPr="00974D2A">
        <w:rPr>
          <w:rFonts w:ascii="Calibri" w:hAnsi="Calibri"/>
        </w:rPr>
        <w:t>7</w:t>
      </w:r>
      <w:r w:rsidR="00651EF7" w:rsidRPr="00974D2A">
        <w:rPr>
          <w:rFonts w:ascii="Calibri" w:hAnsi="Calibri"/>
        </w:rPr>
        <w:t>.00.</w:t>
      </w:r>
      <w:r w:rsidR="00FE4B65" w:rsidRPr="00974D2A">
        <w:rPr>
          <w:rFonts w:ascii="Calibri" w:hAnsi="Calibri"/>
        </w:rPr>
        <w:t xml:space="preserve"> </w:t>
      </w:r>
      <w:r w:rsidR="0087185D" w:rsidRPr="00974D2A">
        <w:rPr>
          <w:rFonts w:ascii="Calibri" w:hAnsi="Calibri"/>
        </w:rPr>
        <w:t>B</w:t>
      </w:r>
      <w:r w:rsidR="00FE4B65" w:rsidRPr="00974D2A">
        <w:rPr>
          <w:rFonts w:ascii="Calibri" w:hAnsi="Calibri"/>
        </w:rPr>
        <w:t xml:space="preserve">orrning får endast förekomma </w:t>
      </w:r>
      <w:r w:rsidR="00974D2A" w:rsidRPr="00974D2A">
        <w:rPr>
          <w:rFonts w:ascii="Calibri" w:hAnsi="Calibri"/>
        </w:rPr>
        <w:t xml:space="preserve">mellan </w:t>
      </w:r>
      <w:r w:rsidR="00554733" w:rsidRPr="00974D2A">
        <w:rPr>
          <w:rFonts w:ascii="Calibri" w:hAnsi="Calibri"/>
        </w:rPr>
        <w:t>kl.</w:t>
      </w:r>
      <w:r w:rsidR="00974D2A" w:rsidRPr="00974D2A">
        <w:rPr>
          <w:rFonts w:ascii="Calibri" w:hAnsi="Calibri"/>
        </w:rPr>
        <w:t xml:space="preserve"> 0</w:t>
      </w:r>
      <w:r>
        <w:rPr>
          <w:rFonts w:ascii="Calibri" w:hAnsi="Calibri"/>
        </w:rPr>
        <w:t>8</w:t>
      </w:r>
      <w:r w:rsidR="00974D2A" w:rsidRPr="00974D2A">
        <w:rPr>
          <w:rFonts w:ascii="Calibri" w:hAnsi="Calibri"/>
        </w:rPr>
        <w:t>.00 och</w:t>
      </w:r>
      <w:r w:rsidR="00FE4B65" w:rsidRPr="00974D2A">
        <w:rPr>
          <w:rFonts w:ascii="Calibri" w:hAnsi="Calibri"/>
        </w:rPr>
        <w:t xml:space="preserve"> 19.00</w:t>
      </w:r>
      <w:r>
        <w:rPr>
          <w:rFonts w:ascii="Calibri" w:hAnsi="Calibri"/>
        </w:rPr>
        <w:t xml:space="preserve"> på vardagar och </w:t>
      </w:r>
      <w:r w:rsidR="00554733" w:rsidRPr="00974D2A">
        <w:rPr>
          <w:rFonts w:ascii="Calibri" w:hAnsi="Calibri"/>
        </w:rPr>
        <w:t>kl.</w:t>
      </w:r>
      <w:r w:rsidRPr="00974D2A">
        <w:rPr>
          <w:rFonts w:ascii="Calibri" w:hAnsi="Calibri"/>
        </w:rPr>
        <w:t xml:space="preserve"> 09.00 och 19.00</w:t>
      </w:r>
      <w:r>
        <w:rPr>
          <w:rFonts w:ascii="Calibri" w:hAnsi="Calibri"/>
        </w:rPr>
        <w:t xml:space="preserve"> på helger.</w:t>
      </w:r>
    </w:p>
    <w:p w14:paraId="067575CE" w14:textId="77777777" w:rsidR="00974D2A" w:rsidRDefault="000D35E8" w:rsidP="00974D2A">
      <w:pPr>
        <w:numPr>
          <w:ilvl w:val="0"/>
          <w:numId w:val="5"/>
        </w:numPr>
        <w:rPr>
          <w:rFonts w:ascii="Calibri" w:hAnsi="Calibri"/>
        </w:rPr>
      </w:pPr>
      <w:r w:rsidRPr="00974D2A">
        <w:rPr>
          <w:rFonts w:ascii="Calibri" w:hAnsi="Calibri"/>
        </w:rPr>
        <w:t>R</w:t>
      </w:r>
      <w:r w:rsidR="00651EF7" w:rsidRPr="00974D2A">
        <w:rPr>
          <w:rFonts w:ascii="Calibri" w:hAnsi="Calibri"/>
        </w:rPr>
        <w:t>ök i</w:t>
      </w:r>
      <w:r w:rsidRPr="00974D2A">
        <w:rPr>
          <w:rFonts w:ascii="Calibri" w:hAnsi="Calibri"/>
        </w:rPr>
        <w:t>nte i</w:t>
      </w:r>
      <w:r w:rsidR="00651EF7" w:rsidRPr="00974D2A">
        <w:rPr>
          <w:rFonts w:ascii="Calibri" w:hAnsi="Calibri"/>
        </w:rPr>
        <w:t xml:space="preserve"> föreningens gemensamma utrymmen.</w:t>
      </w:r>
    </w:p>
    <w:p w14:paraId="6335073F" w14:textId="77777777" w:rsidR="00974D2A" w:rsidRDefault="000D35E8" w:rsidP="00974D2A">
      <w:pPr>
        <w:numPr>
          <w:ilvl w:val="0"/>
          <w:numId w:val="5"/>
        </w:numPr>
        <w:rPr>
          <w:rFonts w:ascii="Calibri" w:hAnsi="Calibri"/>
        </w:rPr>
      </w:pPr>
      <w:r w:rsidRPr="00974D2A">
        <w:rPr>
          <w:rFonts w:ascii="Calibri" w:hAnsi="Calibri"/>
        </w:rPr>
        <w:t>Släng inget</w:t>
      </w:r>
      <w:r w:rsidR="00513E68" w:rsidRPr="00974D2A">
        <w:rPr>
          <w:rFonts w:ascii="Calibri" w:hAnsi="Calibri"/>
        </w:rPr>
        <w:t xml:space="preserve"> skräp i trapphus</w:t>
      </w:r>
      <w:r w:rsidRPr="00974D2A">
        <w:rPr>
          <w:rFonts w:ascii="Calibri" w:hAnsi="Calibri"/>
        </w:rPr>
        <w:t>en</w:t>
      </w:r>
      <w:r w:rsidR="00513E68" w:rsidRPr="00974D2A">
        <w:rPr>
          <w:rFonts w:ascii="Calibri" w:hAnsi="Calibri"/>
        </w:rPr>
        <w:t>, garaget eller på gården</w:t>
      </w:r>
      <w:r w:rsidR="00BF341F" w:rsidRPr="00974D2A">
        <w:rPr>
          <w:rFonts w:ascii="Calibri" w:hAnsi="Calibri"/>
        </w:rPr>
        <w:t>.</w:t>
      </w:r>
    </w:p>
    <w:p w14:paraId="0463EA8F" w14:textId="4235EE06" w:rsidR="00651EF7" w:rsidRPr="00974D2A" w:rsidRDefault="000D35E8" w:rsidP="00974D2A">
      <w:pPr>
        <w:numPr>
          <w:ilvl w:val="0"/>
          <w:numId w:val="5"/>
        </w:numPr>
        <w:rPr>
          <w:rFonts w:ascii="Calibri" w:hAnsi="Calibri"/>
        </w:rPr>
      </w:pPr>
      <w:r w:rsidRPr="00974D2A">
        <w:rPr>
          <w:rFonts w:ascii="Calibri" w:hAnsi="Calibri"/>
        </w:rPr>
        <w:t>Hyr inte</w:t>
      </w:r>
      <w:r w:rsidR="00651EF7" w:rsidRPr="00974D2A">
        <w:rPr>
          <w:rFonts w:ascii="Calibri" w:hAnsi="Calibri"/>
        </w:rPr>
        <w:t xml:space="preserve"> ut lägenhet</w:t>
      </w:r>
      <w:r w:rsidR="008A49AA">
        <w:rPr>
          <w:rFonts w:ascii="Calibri" w:hAnsi="Calibri"/>
        </w:rPr>
        <w:t>en</w:t>
      </w:r>
      <w:r w:rsidR="00651EF7" w:rsidRPr="00974D2A">
        <w:rPr>
          <w:rFonts w:ascii="Calibri" w:hAnsi="Calibri"/>
        </w:rPr>
        <w:t xml:space="preserve"> i andra hand utan styrelsens tillåtelse.</w:t>
      </w:r>
    </w:p>
    <w:p w14:paraId="553EAB84" w14:textId="6BE51868" w:rsidR="001A26E3" w:rsidRDefault="001A26E3" w:rsidP="00651EF7">
      <w:pPr>
        <w:rPr>
          <w:rFonts w:ascii="Calibri" w:hAnsi="Calibri"/>
        </w:rPr>
      </w:pPr>
    </w:p>
    <w:p w14:paraId="7098D8EA" w14:textId="77777777" w:rsidR="0015135C" w:rsidRPr="00B00B55" w:rsidRDefault="0015135C" w:rsidP="0015135C">
      <w:pPr>
        <w:rPr>
          <w:rFonts w:ascii="Calibri" w:hAnsi="Calibri" w:cs="Arial"/>
          <w:b/>
          <w:color w:val="00257A"/>
          <w:sz w:val="32"/>
          <w:szCs w:val="32"/>
        </w:rPr>
      </w:pPr>
      <w:r>
        <w:rPr>
          <w:rFonts w:ascii="Calibri" w:hAnsi="Calibri" w:cs="Arial"/>
          <w:b/>
          <w:color w:val="00257A"/>
          <w:sz w:val="32"/>
          <w:szCs w:val="32"/>
        </w:rPr>
        <w:t xml:space="preserve">Föreningens </w:t>
      </w:r>
      <w:r w:rsidRPr="00B00B55">
        <w:rPr>
          <w:rFonts w:ascii="Calibri" w:hAnsi="Calibri" w:cs="Arial"/>
          <w:b/>
          <w:color w:val="00257A"/>
          <w:sz w:val="32"/>
          <w:szCs w:val="32"/>
        </w:rPr>
        <w:t>tvättstugor</w:t>
      </w:r>
    </w:p>
    <w:p w14:paraId="32C67D73" w14:textId="502AF7AB" w:rsidR="0015135C" w:rsidRPr="00BE54E3" w:rsidRDefault="0015135C" w:rsidP="0015135C">
      <w:pPr>
        <w:rPr>
          <w:rFonts w:ascii="Calibri" w:hAnsi="Calibri"/>
        </w:rPr>
      </w:pPr>
      <w:r>
        <w:rPr>
          <w:rFonts w:ascii="Calibri" w:hAnsi="Calibri"/>
        </w:rPr>
        <w:t xml:space="preserve">Föreningen </w:t>
      </w:r>
      <w:r w:rsidRPr="00B00B55">
        <w:rPr>
          <w:rFonts w:ascii="Calibri" w:hAnsi="Calibri"/>
        </w:rPr>
        <w:t>har fyra tvättstugor</w:t>
      </w:r>
      <w:r w:rsidR="00984E1A" w:rsidRPr="00B00B55">
        <w:rPr>
          <w:rFonts w:ascii="Calibri" w:hAnsi="Calibri"/>
        </w:rPr>
        <w:t xml:space="preserve"> som är tillgängliga för alla</w:t>
      </w:r>
      <w:r w:rsidRPr="00B00B55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De </w:t>
      </w:r>
      <w:r w:rsidR="007336D7">
        <w:rPr>
          <w:rFonts w:ascii="Calibri" w:hAnsi="Calibri"/>
        </w:rPr>
        <w:t xml:space="preserve">finns i </w:t>
      </w:r>
      <w:r w:rsidR="007336D7" w:rsidRPr="00B00B55">
        <w:rPr>
          <w:rFonts w:ascii="Calibri" w:hAnsi="Calibri"/>
        </w:rPr>
        <w:t xml:space="preserve">källaren </w:t>
      </w:r>
      <w:r w:rsidR="007336D7">
        <w:rPr>
          <w:rFonts w:ascii="Calibri" w:hAnsi="Calibri"/>
        </w:rPr>
        <w:t xml:space="preserve">intill trapphusen </w:t>
      </w:r>
      <w:r w:rsidR="00CB7BEB">
        <w:rPr>
          <w:rFonts w:ascii="Calibri" w:hAnsi="Calibri"/>
        </w:rPr>
        <w:t xml:space="preserve">på </w:t>
      </w:r>
      <w:r w:rsidRPr="00BE54E3">
        <w:rPr>
          <w:rFonts w:ascii="Calibri" w:hAnsi="Calibri"/>
        </w:rPr>
        <w:t>Kungsängsgatan 41A</w:t>
      </w:r>
      <w:r w:rsidR="00CB7BEB">
        <w:rPr>
          <w:rFonts w:ascii="Calibri" w:hAnsi="Calibri"/>
        </w:rPr>
        <w:t xml:space="preserve">, B, </w:t>
      </w:r>
      <w:r w:rsidRPr="00BE54E3">
        <w:rPr>
          <w:rFonts w:ascii="Calibri" w:hAnsi="Calibri"/>
        </w:rPr>
        <w:t xml:space="preserve">C </w:t>
      </w:r>
      <w:r>
        <w:rPr>
          <w:rFonts w:ascii="Calibri" w:hAnsi="Calibri"/>
        </w:rPr>
        <w:t xml:space="preserve">och </w:t>
      </w:r>
      <w:r w:rsidRPr="00BE54E3">
        <w:rPr>
          <w:rFonts w:ascii="Calibri" w:hAnsi="Calibri"/>
        </w:rPr>
        <w:t>Hamnesplanaden 6</w:t>
      </w:r>
      <w:r>
        <w:rPr>
          <w:rFonts w:ascii="Calibri" w:hAnsi="Calibri"/>
        </w:rPr>
        <w:t>.</w:t>
      </w:r>
      <w:r w:rsidR="00571D6E" w:rsidRPr="00571D6E">
        <w:t xml:space="preserve"> </w:t>
      </w:r>
      <w:r w:rsidR="00571D6E">
        <w:rPr>
          <w:rFonts w:ascii="Calibri" w:hAnsi="Calibri"/>
        </w:rPr>
        <w:t>Bokning görs</w:t>
      </w:r>
      <w:r w:rsidR="009B291A">
        <w:rPr>
          <w:rFonts w:ascii="Calibri" w:hAnsi="Calibri"/>
        </w:rPr>
        <w:t xml:space="preserve"> på </w:t>
      </w:r>
      <w:r w:rsidR="00571D6E" w:rsidRPr="00571D6E">
        <w:rPr>
          <w:rFonts w:ascii="Calibri" w:hAnsi="Calibri"/>
        </w:rPr>
        <w:t xml:space="preserve">informationstavlor vid entréerna </w:t>
      </w:r>
      <w:r w:rsidR="009B291A">
        <w:rPr>
          <w:rFonts w:ascii="Calibri" w:hAnsi="Calibri"/>
        </w:rPr>
        <w:t>eller</w:t>
      </w:r>
      <w:r w:rsidR="00571D6E" w:rsidRPr="00571D6E">
        <w:rPr>
          <w:rFonts w:ascii="Calibri" w:hAnsi="Calibri"/>
        </w:rPr>
        <w:t xml:space="preserve"> </w:t>
      </w:r>
      <w:hyperlink r:id="rId14" w:history="1">
        <w:r w:rsidR="009F23E1" w:rsidRPr="00994AAA">
          <w:rPr>
            <w:rStyle w:val="Hyperlnk"/>
            <w:rFonts w:ascii="Calibri" w:hAnsi="Calibri"/>
          </w:rPr>
          <w:t>https://bokning.passerkort.se/hsbbrf79/</w:t>
        </w:r>
      </w:hyperlink>
      <w:r w:rsidR="009F23E1">
        <w:rPr>
          <w:rFonts w:ascii="Calibri" w:hAnsi="Calibri"/>
        </w:rPr>
        <w:t xml:space="preserve"> </w:t>
      </w:r>
    </w:p>
    <w:p w14:paraId="03C762BF" w14:textId="77777777" w:rsidR="0015135C" w:rsidRPr="00B00B55" w:rsidRDefault="0015135C" w:rsidP="0015135C">
      <w:pPr>
        <w:rPr>
          <w:rFonts w:ascii="Calibri" w:hAnsi="Calibri"/>
        </w:rPr>
      </w:pPr>
    </w:p>
    <w:p w14:paraId="6FBE1015" w14:textId="77777777" w:rsidR="00D516CC" w:rsidRPr="00BE54E3" w:rsidRDefault="00D516CC" w:rsidP="00D516CC">
      <w:pPr>
        <w:rPr>
          <w:rFonts w:ascii="Calibri" w:hAnsi="Calibri" w:cs="Arial"/>
          <w:b/>
          <w:color w:val="00257A"/>
          <w:sz w:val="32"/>
          <w:szCs w:val="32"/>
        </w:rPr>
      </w:pPr>
      <w:r>
        <w:rPr>
          <w:rFonts w:ascii="Calibri" w:hAnsi="Calibri" w:cs="Arial"/>
          <w:b/>
          <w:color w:val="00257A"/>
          <w:sz w:val="32"/>
          <w:szCs w:val="32"/>
        </w:rPr>
        <w:t>Föreningens m</w:t>
      </w:r>
      <w:r w:rsidRPr="00BE54E3">
        <w:rPr>
          <w:rFonts w:ascii="Calibri" w:hAnsi="Calibri" w:cs="Arial"/>
          <w:b/>
          <w:color w:val="00257A"/>
          <w:sz w:val="32"/>
          <w:szCs w:val="32"/>
        </w:rPr>
        <w:t xml:space="preserve">otionsrum &amp; </w:t>
      </w:r>
      <w:r>
        <w:rPr>
          <w:rFonts w:ascii="Calibri" w:hAnsi="Calibri" w:cs="Arial"/>
          <w:b/>
          <w:color w:val="00257A"/>
          <w:sz w:val="32"/>
          <w:szCs w:val="32"/>
        </w:rPr>
        <w:t>b</w:t>
      </w:r>
      <w:r w:rsidRPr="00BE54E3">
        <w:rPr>
          <w:rFonts w:ascii="Calibri" w:hAnsi="Calibri" w:cs="Arial"/>
          <w:b/>
          <w:color w:val="00257A"/>
          <w:sz w:val="32"/>
          <w:szCs w:val="32"/>
        </w:rPr>
        <w:t>astu</w:t>
      </w:r>
    </w:p>
    <w:p w14:paraId="697BE6FE" w14:textId="77777777" w:rsidR="00D516CC" w:rsidRDefault="00D516CC" w:rsidP="00D516CC">
      <w:pPr>
        <w:rPr>
          <w:rFonts w:ascii="Calibri" w:hAnsi="Calibri"/>
        </w:rPr>
      </w:pPr>
      <w:r w:rsidRPr="00BE54E3">
        <w:rPr>
          <w:rFonts w:ascii="Calibri" w:hAnsi="Calibri"/>
        </w:rPr>
        <w:t>I källaren</w:t>
      </w:r>
      <w:r>
        <w:rPr>
          <w:rFonts w:ascii="Calibri" w:hAnsi="Calibri"/>
        </w:rPr>
        <w:t xml:space="preserve"> vid trapphus Kungsängsgatan 41B</w:t>
      </w:r>
      <w:r w:rsidRPr="00BE54E3">
        <w:rPr>
          <w:rFonts w:ascii="Calibri" w:hAnsi="Calibri"/>
        </w:rPr>
        <w:t xml:space="preserve"> finns ett motionsrum med bastu.</w:t>
      </w:r>
      <w:r w:rsidRPr="00571D6E">
        <w:t xml:space="preserve"> </w:t>
      </w:r>
      <w:r>
        <w:rPr>
          <w:rFonts w:ascii="Calibri" w:hAnsi="Calibri"/>
        </w:rPr>
        <w:t xml:space="preserve">Bokning görs på </w:t>
      </w:r>
      <w:r w:rsidRPr="00571D6E">
        <w:rPr>
          <w:rFonts w:ascii="Calibri" w:hAnsi="Calibri"/>
        </w:rPr>
        <w:t xml:space="preserve">informationstavlorna vid entréerna </w:t>
      </w:r>
      <w:r>
        <w:rPr>
          <w:rFonts w:ascii="Calibri" w:hAnsi="Calibri"/>
        </w:rPr>
        <w:t>eller</w:t>
      </w:r>
      <w:r w:rsidRPr="00571D6E">
        <w:rPr>
          <w:rFonts w:ascii="Calibri" w:hAnsi="Calibri"/>
        </w:rPr>
        <w:t xml:space="preserve"> </w:t>
      </w:r>
      <w:hyperlink r:id="rId15" w:history="1">
        <w:r w:rsidRPr="00994AAA">
          <w:rPr>
            <w:rStyle w:val="Hyperlnk"/>
            <w:rFonts w:ascii="Calibri" w:hAnsi="Calibri"/>
          </w:rPr>
          <w:t>https://bokning.passerkort.se/hsbbrf79/</w:t>
        </w:r>
      </w:hyperlink>
      <w:r>
        <w:rPr>
          <w:rFonts w:ascii="Calibri" w:hAnsi="Calibri"/>
        </w:rPr>
        <w:t xml:space="preserve"> </w:t>
      </w:r>
    </w:p>
    <w:p w14:paraId="515997BB" w14:textId="77777777" w:rsidR="00D516CC" w:rsidRPr="00BE54E3" w:rsidRDefault="00D516CC" w:rsidP="00D516CC">
      <w:pPr>
        <w:rPr>
          <w:rFonts w:ascii="Calibri" w:hAnsi="Calibri"/>
        </w:rPr>
      </w:pPr>
    </w:p>
    <w:p w14:paraId="4B2B4A6C" w14:textId="77777777" w:rsidR="0015135C" w:rsidRPr="00B00B55" w:rsidRDefault="0015135C" w:rsidP="0015135C">
      <w:pPr>
        <w:rPr>
          <w:rFonts w:ascii="Calibri" w:hAnsi="Calibri" w:cs="Arial"/>
          <w:b/>
          <w:color w:val="00257A"/>
          <w:sz w:val="32"/>
          <w:szCs w:val="32"/>
        </w:rPr>
      </w:pPr>
      <w:r>
        <w:rPr>
          <w:rFonts w:ascii="Calibri" w:hAnsi="Calibri" w:cs="Arial"/>
          <w:b/>
          <w:color w:val="00257A"/>
          <w:sz w:val="32"/>
          <w:szCs w:val="32"/>
        </w:rPr>
        <w:t xml:space="preserve">Föreningens </w:t>
      </w:r>
      <w:r w:rsidRPr="00B00B55">
        <w:rPr>
          <w:rFonts w:ascii="Calibri" w:hAnsi="Calibri" w:cs="Arial"/>
          <w:b/>
          <w:color w:val="00257A"/>
          <w:sz w:val="32"/>
          <w:szCs w:val="32"/>
        </w:rPr>
        <w:t>parkeringsplatser</w:t>
      </w:r>
    </w:p>
    <w:p w14:paraId="56D2FC15" w14:textId="3217DF30" w:rsidR="0015135C" w:rsidRPr="00B00B55" w:rsidRDefault="0015135C" w:rsidP="0015135C">
      <w:pPr>
        <w:rPr>
          <w:rFonts w:ascii="Calibri" w:hAnsi="Calibri"/>
        </w:rPr>
      </w:pPr>
      <w:r w:rsidRPr="00B00B55">
        <w:rPr>
          <w:rFonts w:ascii="Calibri" w:hAnsi="Calibri"/>
        </w:rPr>
        <w:t>Föreningen har tillgång till garageplatser</w:t>
      </w:r>
      <w:r>
        <w:rPr>
          <w:rFonts w:ascii="Calibri" w:hAnsi="Calibri"/>
        </w:rPr>
        <w:t xml:space="preserve"> f</w:t>
      </w:r>
      <w:r w:rsidRPr="00E20B22">
        <w:rPr>
          <w:rFonts w:ascii="Calibri" w:hAnsi="Calibri"/>
        </w:rPr>
        <w:t>ör bil</w:t>
      </w:r>
      <w:r w:rsidR="00975A01">
        <w:rPr>
          <w:rFonts w:ascii="Calibri" w:hAnsi="Calibri"/>
        </w:rPr>
        <w:t>, motorcykel</w:t>
      </w:r>
      <w:r w:rsidRPr="00E20B22">
        <w:rPr>
          <w:rFonts w:ascii="Calibri" w:hAnsi="Calibri"/>
        </w:rPr>
        <w:t xml:space="preserve"> och </w:t>
      </w:r>
      <w:r w:rsidR="00072880">
        <w:rPr>
          <w:rFonts w:ascii="Calibri" w:hAnsi="Calibri"/>
        </w:rPr>
        <w:t>moped</w:t>
      </w:r>
      <w:r w:rsidRPr="00E20B22">
        <w:rPr>
          <w:rFonts w:ascii="Calibri" w:hAnsi="Calibri"/>
        </w:rPr>
        <w:t xml:space="preserve"> i källaren och parkeringsplatser för bil på gården. Flera cykelställ finns ute på gården och nere i </w:t>
      </w:r>
      <w:r>
        <w:rPr>
          <w:rFonts w:ascii="Calibri" w:hAnsi="Calibri"/>
        </w:rPr>
        <w:t>källaren</w:t>
      </w:r>
      <w:r w:rsidRPr="00E20B22">
        <w:rPr>
          <w:rFonts w:ascii="Calibri" w:hAnsi="Calibri"/>
        </w:rPr>
        <w:t xml:space="preserve"> finns även ett inhägnat</w:t>
      </w:r>
      <w:r>
        <w:rPr>
          <w:rFonts w:ascii="Calibri" w:hAnsi="Calibri"/>
        </w:rPr>
        <w:t xml:space="preserve"> </w:t>
      </w:r>
      <w:r w:rsidRPr="00B00B55">
        <w:rPr>
          <w:rFonts w:ascii="Calibri" w:hAnsi="Calibri"/>
        </w:rPr>
        <w:t>cykelförråd.</w:t>
      </w:r>
      <w:r w:rsidR="00EB4CF2">
        <w:rPr>
          <w:rFonts w:ascii="Calibri" w:hAnsi="Calibri"/>
        </w:rPr>
        <w:t xml:space="preserve"> </w:t>
      </w:r>
      <w:r w:rsidR="00764BE1">
        <w:rPr>
          <w:rFonts w:ascii="Calibri" w:hAnsi="Calibri"/>
        </w:rPr>
        <w:t xml:space="preserve">Administration av </w:t>
      </w:r>
      <w:r w:rsidR="00AB4E93">
        <w:rPr>
          <w:rFonts w:ascii="Calibri" w:hAnsi="Calibri"/>
        </w:rPr>
        <w:t xml:space="preserve">parkeringsplatserna görs </w:t>
      </w:r>
      <w:r w:rsidR="00764BE1">
        <w:rPr>
          <w:rFonts w:ascii="Calibri" w:hAnsi="Calibri"/>
        </w:rPr>
        <w:t xml:space="preserve">via </w:t>
      </w:r>
      <w:r w:rsidR="00EB4CF2" w:rsidRPr="00EB4CF2">
        <w:rPr>
          <w:rFonts w:ascii="Calibri" w:hAnsi="Calibri"/>
        </w:rPr>
        <w:t xml:space="preserve">MittHSB, se </w:t>
      </w:r>
      <w:hyperlink r:id="rId16" w:history="1">
        <w:r w:rsidR="00764BE1" w:rsidRPr="00994AAA">
          <w:rPr>
            <w:rStyle w:val="Hyperlnk"/>
            <w:rFonts w:ascii="Calibri" w:hAnsi="Calibri"/>
          </w:rPr>
          <w:t>https://mitthsb.hsb.se/mitthsb/min-bostad/mina-koer/</w:t>
        </w:r>
      </w:hyperlink>
      <w:r w:rsidR="00764BE1">
        <w:rPr>
          <w:rFonts w:ascii="Calibri" w:hAnsi="Calibri"/>
        </w:rPr>
        <w:t xml:space="preserve"> </w:t>
      </w:r>
    </w:p>
    <w:p w14:paraId="4EE63555" w14:textId="4B9C3F9F" w:rsidR="0015135C" w:rsidRDefault="0015135C" w:rsidP="00651EF7">
      <w:pPr>
        <w:rPr>
          <w:rFonts w:ascii="Calibri" w:hAnsi="Calibri"/>
        </w:rPr>
      </w:pPr>
    </w:p>
    <w:p w14:paraId="3F820EB4" w14:textId="77777777" w:rsidR="0091582E" w:rsidRPr="00B00B55" w:rsidRDefault="0091582E" w:rsidP="0091582E">
      <w:pPr>
        <w:rPr>
          <w:rFonts w:ascii="Calibri" w:hAnsi="Calibri" w:cs="Arial"/>
          <w:b/>
          <w:color w:val="00257A"/>
          <w:sz w:val="32"/>
          <w:szCs w:val="32"/>
        </w:rPr>
      </w:pPr>
      <w:r w:rsidRPr="00FA3E39">
        <w:rPr>
          <w:rFonts w:ascii="Calibri" w:hAnsi="Calibri" w:cs="Arial"/>
          <w:b/>
          <w:bCs/>
          <w:color w:val="00257A"/>
          <w:sz w:val="32"/>
          <w:szCs w:val="32"/>
        </w:rPr>
        <w:t xml:space="preserve">Föreningens </w:t>
      </w:r>
      <w:r>
        <w:rPr>
          <w:rFonts w:ascii="Calibri" w:hAnsi="Calibri" w:cs="Arial"/>
          <w:b/>
          <w:bCs/>
          <w:color w:val="00257A"/>
          <w:sz w:val="32"/>
          <w:szCs w:val="32"/>
        </w:rPr>
        <w:t xml:space="preserve">miljörum, </w:t>
      </w:r>
      <w:r>
        <w:rPr>
          <w:rFonts w:ascii="Calibri" w:hAnsi="Calibri" w:cs="Arial"/>
          <w:b/>
          <w:color w:val="00257A"/>
          <w:sz w:val="32"/>
          <w:szCs w:val="32"/>
        </w:rPr>
        <w:t>s</w:t>
      </w:r>
      <w:r w:rsidRPr="00B00B55">
        <w:rPr>
          <w:rFonts w:ascii="Calibri" w:hAnsi="Calibri" w:cs="Arial"/>
          <w:b/>
          <w:color w:val="00257A"/>
          <w:sz w:val="32"/>
          <w:szCs w:val="32"/>
        </w:rPr>
        <w:t>opsortering</w:t>
      </w:r>
    </w:p>
    <w:p w14:paraId="7B7ADC30" w14:textId="77777777" w:rsidR="0091582E" w:rsidRDefault="0091582E" w:rsidP="0091582E">
      <w:pPr>
        <w:rPr>
          <w:rFonts w:ascii="Calibri" w:hAnsi="Calibri"/>
        </w:rPr>
      </w:pPr>
      <w:r w:rsidRPr="00B00B55">
        <w:rPr>
          <w:rFonts w:ascii="Calibri" w:hAnsi="Calibri"/>
        </w:rPr>
        <w:t>I föreningen sopsorterar vi och information om vad som ska läggas i vilket kärl hittar du på dörr</w:t>
      </w:r>
      <w:r>
        <w:rPr>
          <w:rFonts w:ascii="Calibri" w:hAnsi="Calibri"/>
        </w:rPr>
        <w:t>arna</w:t>
      </w:r>
      <w:r w:rsidRPr="00B00B55">
        <w:rPr>
          <w:rFonts w:ascii="Calibri" w:hAnsi="Calibri"/>
        </w:rPr>
        <w:t xml:space="preserve"> till soprummen</w:t>
      </w:r>
      <w:r>
        <w:rPr>
          <w:rFonts w:ascii="Calibri" w:hAnsi="Calibri"/>
        </w:rPr>
        <w:t xml:space="preserve">, </w:t>
      </w:r>
      <w:r w:rsidRPr="00B00B55">
        <w:rPr>
          <w:rFonts w:ascii="Calibri" w:hAnsi="Calibri"/>
        </w:rPr>
        <w:t>på vår webbplats</w:t>
      </w:r>
      <w:r>
        <w:rPr>
          <w:rFonts w:ascii="Calibri" w:hAnsi="Calibri"/>
        </w:rPr>
        <w:t xml:space="preserve"> samt på informationstavlorna vid entréerna </w:t>
      </w:r>
      <w:r w:rsidRPr="00BE54E3">
        <w:rPr>
          <w:rFonts w:ascii="Calibri" w:hAnsi="Calibri"/>
        </w:rPr>
        <w:t>Kungsängsgatan 41A</w:t>
      </w:r>
      <w:r>
        <w:rPr>
          <w:rFonts w:ascii="Calibri" w:hAnsi="Calibri"/>
        </w:rPr>
        <w:t>-</w:t>
      </w:r>
      <w:r w:rsidRPr="00BE54E3">
        <w:rPr>
          <w:rFonts w:ascii="Calibri" w:hAnsi="Calibri"/>
        </w:rPr>
        <w:t xml:space="preserve">C </w:t>
      </w:r>
      <w:r>
        <w:rPr>
          <w:rFonts w:ascii="Calibri" w:hAnsi="Calibri"/>
        </w:rPr>
        <w:t xml:space="preserve">och </w:t>
      </w:r>
      <w:r w:rsidRPr="00BE54E3">
        <w:rPr>
          <w:rFonts w:ascii="Calibri" w:hAnsi="Calibri"/>
        </w:rPr>
        <w:t>Hamnesplanaden 6</w:t>
      </w:r>
      <w:r w:rsidRPr="00B00B55">
        <w:rPr>
          <w:rFonts w:ascii="Calibri" w:hAnsi="Calibri"/>
        </w:rPr>
        <w:t>.</w:t>
      </w:r>
    </w:p>
    <w:p w14:paraId="335E249C" w14:textId="70EB1CF7" w:rsidR="0091582E" w:rsidRDefault="0091582E" w:rsidP="0091582E">
      <w:pPr>
        <w:rPr>
          <w:rFonts w:ascii="Calibri" w:hAnsi="Calibri"/>
        </w:rPr>
      </w:pPr>
      <w:r>
        <w:rPr>
          <w:rFonts w:ascii="Calibri" w:hAnsi="Calibri"/>
        </w:rPr>
        <w:t xml:space="preserve">OBS! Föreningen har ingen möjlighet att hantera grovsopor och hänvisar därför till t.ex. </w:t>
      </w:r>
      <w:r w:rsidR="00554733">
        <w:rPr>
          <w:rFonts w:ascii="Calibri" w:hAnsi="Calibri"/>
        </w:rPr>
        <w:t>Uppsala</w:t>
      </w:r>
      <w:r>
        <w:rPr>
          <w:rFonts w:ascii="Calibri" w:hAnsi="Calibri"/>
        </w:rPr>
        <w:t xml:space="preserve"> Vattens återvinningscentral i Boländerna, se </w:t>
      </w:r>
      <w:hyperlink r:id="rId17" w:history="1">
        <w:r w:rsidRPr="00717DAE">
          <w:rPr>
            <w:rStyle w:val="Hyperlnk"/>
            <w:rFonts w:ascii="Calibri" w:hAnsi="Calibri"/>
          </w:rPr>
          <w:t>https://www.uppsalavatten.se/hushall/avfall-och-atervinning/atervinningscentraler/</w:t>
        </w:r>
      </w:hyperlink>
    </w:p>
    <w:p w14:paraId="44418224" w14:textId="202A6E94" w:rsidR="00CA071E" w:rsidRDefault="00CA071E" w:rsidP="00651EF7">
      <w:pPr>
        <w:rPr>
          <w:rFonts w:ascii="Calibri" w:hAnsi="Calibri"/>
        </w:rPr>
      </w:pPr>
    </w:p>
    <w:p w14:paraId="3364A09B" w14:textId="77777777" w:rsidR="00084FE8" w:rsidRDefault="00084FE8" w:rsidP="00651EF7">
      <w:pPr>
        <w:rPr>
          <w:rFonts w:ascii="Calibri" w:hAnsi="Calibri"/>
        </w:rPr>
      </w:pPr>
    </w:p>
    <w:p w14:paraId="30B178C9" w14:textId="36722AA2" w:rsidR="00F94577" w:rsidRDefault="00C377A7" w:rsidP="00F94577">
      <w:pPr>
        <w:rPr>
          <w:rFonts w:ascii="Calibri" w:hAnsi="Calibri" w:cs="Arial"/>
          <w:b/>
          <w:color w:val="00257A"/>
          <w:sz w:val="32"/>
          <w:szCs w:val="32"/>
        </w:rPr>
      </w:pPr>
      <w:r w:rsidRPr="00FA3E39">
        <w:rPr>
          <w:rFonts w:ascii="Calibri" w:hAnsi="Calibri" w:cs="Arial"/>
          <w:b/>
          <w:bCs/>
          <w:color w:val="00257A"/>
          <w:sz w:val="32"/>
          <w:szCs w:val="32"/>
        </w:rPr>
        <w:t xml:space="preserve">Föreningens </w:t>
      </w:r>
      <w:r>
        <w:rPr>
          <w:rFonts w:ascii="Calibri" w:hAnsi="Calibri" w:cs="Arial"/>
          <w:b/>
          <w:bCs/>
          <w:color w:val="00257A"/>
          <w:sz w:val="32"/>
          <w:szCs w:val="32"/>
        </w:rPr>
        <w:t>s</w:t>
      </w:r>
      <w:r w:rsidR="00F94577" w:rsidRPr="00B00B55">
        <w:rPr>
          <w:rFonts w:ascii="Calibri" w:hAnsi="Calibri" w:cs="Arial"/>
          <w:b/>
          <w:color w:val="00257A"/>
          <w:sz w:val="32"/>
          <w:szCs w:val="32"/>
        </w:rPr>
        <w:t>tyrelse, revisorer och valberedning</w:t>
      </w:r>
      <w:r w:rsidR="00E8026D">
        <w:rPr>
          <w:rFonts w:ascii="Calibri" w:hAnsi="Calibri" w:cs="Arial"/>
          <w:b/>
          <w:color w:val="00257A"/>
          <w:sz w:val="32"/>
          <w:szCs w:val="32"/>
        </w:rPr>
        <w:t xml:space="preserve"> 2022</w:t>
      </w:r>
    </w:p>
    <w:p w14:paraId="23739641" w14:textId="77777777" w:rsidR="00F94577" w:rsidRPr="00B00B55" w:rsidRDefault="0087185D" w:rsidP="00B5215D">
      <w:pPr>
        <w:tabs>
          <w:tab w:val="left" w:pos="2977"/>
        </w:tabs>
        <w:rPr>
          <w:rFonts w:ascii="Calibri" w:hAnsi="Calibri"/>
        </w:rPr>
      </w:pPr>
      <w:r w:rsidRPr="0087185D">
        <w:rPr>
          <w:rFonts w:ascii="Calibri" w:hAnsi="Calibri"/>
          <w:b/>
          <w:bCs/>
        </w:rPr>
        <w:t>Dan Storåkers</w:t>
      </w:r>
      <w:r w:rsidR="00F94577" w:rsidRPr="00B00B55">
        <w:rPr>
          <w:rFonts w:ascii="Calibri" w:hAnsi="Calibri"/>
        </w:rPr>
        <w:tab/>
        <w:t>ordförande</w:t>
      </w:r>
    </w:p>
    <w:p w14:paraId="24581049" w14:textId="77777777" w:rsidR="00F94577" w:rsidRPr="00B00B55" w:rsidRDefault="0087185D" w:rsidP="00B5215D">
      <w:pPr>
        <w:tabs>
          <w:tab w:val="left" w:pos="2977"/>
        </w:tabs>
        <w:rPr>
          <w:rFonts w:ascii="Calibri" w:hAnsi="Calibri"/>
        </w:rPr>
      </w:pPr>
      <w:r>
        <w:rPr>
          <w:rFonts w:ascii="Calibri" w:hAnsi="Calibri"/>
          <w:b/>
        </w:rPr>
        <w:t>Per Gustaf</w:t>
      </w:r>
      <w:r w:rsidR="00455586" w:rsidRPr="00B00B55">
        <w:rPr>
          <w:rFonts w:ascii="Calibri" w:hAnsi="Calibri"/>
          <w:b/>
        </w:rPr>
        <w:t>sson</w:t>
      </w:r>
      <w:r w:rsidR="00455586" w:rsidRPr="00B00B55">
        <w:rPr>
          <w:rFonts w:ascii="Calibri" w:hAnsi="Calibri"/>
        </w:rPr>
        <w:tab/>
        <w:t>vice ordförande</w:t>
      </w:r>
    </w:p>
    <w:p w14:paraId="61757DBC" w14:textId="77777777" w:rsidR="00F94577" w:rsidRPr="00B00B55" w:rsidRDefault="00F94577" w:rsidP="00B5215D">
      <w:pPr>
        <w:tabs>
          <w:tab w:val="left" w:pos="2977"/>
        </w:tabs>
        <w:rPr>
          <w:rFonts w:ascii="Calibri" w:hAnsi="Calibri"/>
        </w:rPr>
      </w:pPr>
      <w:smartTag w:uri="urn:schemas-microsoft-com:office:smarttags" w:element="PersonName">
        <w:r w:rsidRPr="00B00B55">
          <w:rPr>
            <w:rFonts w:ascii="Calibri" w:hAnsi="Calibri"/>
            <w:b/>
          </w:rPr>
          <w:t>Ros-Mari Fältås</w:t>
        </w:r>
      </w:smartTag>
      <w:r w:rsidRPr="00B00B55">
        <w:rPr>
          <w:rFonts w:ascii="Calibri" w:hAnsi="Calibri"/>
        </w:rPr>
        <w:tab/>
        <w:t>sekreterare</w:t>
      </w:r>
    </w:p>
    <w:p w14:paraId="68036F18" w14:textId="77777777" w:rsidR="00CE2E10" w:rsidRPr="00B00B55" w:rsidRDefault="00CE2E10" w:rsidP="00CE2E10">
      <w:pPr>
        <w:tabs>
          <w:tab w:val="left" w:pos="2977"/>
        </w:tabs>
        <w:rPr>
          <w:rFonts w:ascii="Calibri" w:hAnsi="Calibri"/>
        </w:rPr>
      </w:pPr>
      <w:r>
        <w:rPr>
          <w:rFonts w:ascii="Calibri" w:hAnsi="Calibri"/>
          <w:b/>
        </w:rPr>
        <w:t>Sanna Andersson</w:t>
      </w:r>
      <w:r w:rsidRPr="00B00B55">
        <w:rPr>
          <w:rFonts w:ascii="Calibri" w:hAnsi="Calibri"/>
        </w:rPr>
        <w:tab/>
      </w:r>
      <w:r>
        <w:rPr>
          <w:rFonts w:ascii="Calibri" w:hAnsi="Calibri"/>
        </w:rPr>
        <w:t>ledamot/webbansvarig</w:t>
      </w:r>
    </w:p>
    <w:p w14:paraId="73657E7E" w14:textId="08F123B7" w:rsidR="00F94577" w:rsidRPr="00B00B55" w:rsidRDefault="0054719D" w:rsidP="00B5215D">
      <w:pPr>
        <w:tabs>
          <w:tab w:val="left" w:pos="2977"/>
        </w:tabs>
        <w:ind w:right="-426"/>
        <w:rPr>
          <w:rFonts w:ascii="Calibri" w:hAnsi="Calibri"/>
        </w:rPr>
      </w:pPr>
      <w:r w:rsidRPr="0054719D">
        <w:rPr>
          <w:rFonts w:ascii="Calibri" w:hAnsi="Calibri"/>
          <w:b/>
        </w:rPr>
        <w:t>Micheline van Riemsdijk</w:t>
      </w:r>
      <w:r w:rsidR="00D215D8" w:rsidRPr="00B00B55">
        <w:rPr>
          <w:rFonts w:ascii="Calibri" w:hAnsi="Calibri"/>
        </w:rPr>
        <w:tab/>
      </w:r>
      <w:r w:rsidR="00FE4B65" w:rsidRPr="00B00B55">
        <w:rPr>
          <w:rFonts w:ascii="Calibri" w:hAnsi="Calibri"/>
        </w:rPr>
        <w:t>ledamot</w:t>
      </w:r>
    </w:p>
    <w:p w14:paraId="17B2A8E1" w14:textId="6D1C98CF" w:rsidR="00F94577" w:rsidRPr="00ED22AF" w:rsidRDefault="00D53A1C" w:rsidP="00B5215D">
      <w:pPr>
        <w:tabs>
          <w:tab w:val="left" w:pos="2977"/>
        </w:tabs>
        <w:rPr>
          <w:rFonts w:ascii="Calibri" w:hAnsi="Calibri"/>
          <w:strike/>
          <w:highlight w:val="yellow"/>
        </w:rPr>
      </w:pPr>
      <w:r w:rsidRPr="00D53A1C">
        <w:rPr>
          <w:rFonts w:ascii="Calibri" w:hAnsi="Calibri"/>
          <w:b/>
        </w:rPr>
        <w:t>Sadhna Alström</w:t>
      </w:r>
      <w:r w:rsidR="00F94577" w:rsidRPr="00B00B55">
        <w:rPr>
          <w:rFonts w:ascii="Calibri" w:hAnsi="Calibri"/>
        </w:rPr>
        <w:tab/>
      </w:r>
      <w:r w:rsidR="00FE4B65" w:rsidRPr="00B00B55">
        <w:rPr>
          <w:rFonts w:ascii="Calibri" w:hAnsi="Calibri"/>
        </w:rPr>
        <w:t>ledamot</w:t>
      </w:r>
    </w:p>
    <w:p w14:paraId="25C9697C" w14:textId="1E823EAC" w:rsidR="00D53A1C" w:rsidRPr="001D6C9A" w:rsidRDefault="00730A07" w:rsidP="00D53A1C">
      <w:pPr>
        <w:tabs>
          <w:tab w:val="left" w:pos="2977"/>
        </w:tabs>
        <w:rPr>
          <w:rFonts w:ascii="Calibri" w:hAnsi="Calibri"/>
          <w:strike/>
          <w:highlight w:val="yellow"/>
          <w:lang w:val="en-GB"/>
        </w:rPr>
      </w:pPr>
      <w:r w:rsidRPr="001D6C9A">
        <w:rPr>
          <w:rFonts w:ascii="Calibri" w:hAnsi="Calibri"/>
          <w:b/>
          <w:lang w:val="en-GB"/>
        </w:rPr>
        <w:t>Christopher Wandeby</w:t>
      </w:r>
      <w:r w:rsidR="00D53A1C" w:rsidRPr="001D6C9A">
        <w:rPr>
          <w:rFonts w:ascii="Calibri" w:hAnsi="Calibri"/>
          <w:lang w:val="en-GB"/>
        </w:rPr>
        <w:tab/>
        <w:t>ledamot</w:t>
      </w:r>
    </w:p>
    <w:p w14:paraId="37F3D8B9" w14:textId="38B65805" w:rsidR="00FE4B65" w:rsidRPr="001D6C9A" w:rsidRDefault="00004EA7" w:rsidP="00B5215D">
      <w:pPr>
        <w:tabs>
          <w:tab w:val="left" w:pos="2977"/>
        </w:tabs>
        <w:rPr>
          <w:rFonts w:ascii="Calibri" w:hAnsi="Calibri"/>
          <w:lang w:val="en-GB"/>
        </w:rPr>
      </w:pPr>
      <w:r w:rsidRPr="001D6C9A">
        <w:rPr>
          <w:rFonts w:ascii="Calibri" w:hAnsi="Calibri"/>
          <w:b/>
          <w:lang w:val="en-GB"/>
        </w:rPr>
        <w:t>Dani</w:t>
      </w:r>
      <w:r w:rsidR="00757D07" w:rsidRPr="001D6C9A">
        <w:rPr>
          <w:rFonts w:ascii="Calibri" w:hAnsi="Calibri"/>
          <w:b/>
          <w:lang w:val="en-GB"/>
        </w:rPr>
        <w:t>e</w:t>
      </w:r>
      <w:r w:rsidRPr="001D6C9A">
        <w:rPr>
          <w:rFonts w:ascii="Calibri" w:hAnsi="Calibri"/>
          <w:b/>
          <w:lang w:val="en-GB"/>
        </w:rPr>
        <w:t>l Callbo</w:t>
      </w:r>
      <w:r w:rsidRPr="001D6C9A">
        <w:rPr>
          <w:rFonts w:ascii="Calibri" w:hAnsi="Calibri"/>
          <w:b/>
          <w:lang w:val="en-GB"/>
        </w:rPr>
        <w:tab/>
      </w:r>
      <w:r w:rsidRPr="001D6C9A">
        <w:rPr>
          <w:rFonts w:ascii="Calibri" w:hAnsi="Calibri"/>
          <w:bCs/>
          <w:lang w:val="en-GB"/>
        </w:rPr>
        <w:t>HSB-ledamot</w:t>
      </w:r>
    </w:p>
    <w:p w14:paraId="19DB706F" w14:textId="77777777" w:rsidR="00F94577" w:rsidRPr="00B00B55" w:rsidRDefault="00004EA7" w:rsidP="00B5215D">
      <w:pPr>
        <w:tabs>
          <w:tab w:val="left" w:pos="2977"/>
        </w:tabs>
        <w:rPr>
          <w:rFonts w:ascii="Calibri" w:hAnsi="Calibri"/>
        </w:rPr>
      </w:pPr>
      <w:r>
        <w:rPr>
          <w:rFonts w:ascii="Calibri" w:hAnsi="Calibri"/>
          <w:b/>
        </w:rPr>
        <w:t>Bertil Högberg</w:t>
      </w:r>
      <w:r w:rsidR="00F94577" w:rsidRPr="00B00B55">
        <w:rPr>
          <w:rFonts w:ascii="Calibri" w:hAnsi="Calibri"/>
        </w:rPr>
        <w:tab/>
        <w:t>revisor</w:t>
      </w:r>
    </w:p>
    <w:p w14:paraId="127509B3" w14:textId="77777777" w:rsidR="00F94577" w:rsidRPr="00B00B55" w:rsidRDefault="00004EA7" w:rsidP="00B5215D">
      <w:pPr>
        <w:tabs>
          <w:tab w:val="left" w:pos="2977"/>
        </w:tabs>
        <w:rPr>
          <w:rFonts w:ascii="Calibri" w:hAnsi="Calibri"/>
        </w:rPr>
      </w:pPr>
      <w:r>
        <w:rPr>
          <w:rFonts w:ascii="Calibri" w:hAnsi="Calibri"/>
          <w:b/>
        </w:rPr>
        <w:t>Dag Fredriksson</w:t>
      </w:r>
      <w:r w:rsidR="00F94577" w:rsidRPr="00B00B55">
        <w:rPr>
          <w:rFonts w:ascii="Calibri" w:hAnsi="Calibri"/>
        </w:rPr>
        <w:tab/>
        <w:t>revisors</w:t>
      </w:r>
      <w:r>
        <w:rPr>
          <w:rFonts w:ascii="Calibri" w:hAnsi="Calibri"/>
        </w:rPr>
        <w:t>s</w:t>
      </w:r>
      <w:r w:rsidR="00F94577" w:rsidRPr="00B00B55">
        <w:rPr>
          <w:rFonts w:ascii="Calibri" w:hAnsi="Calibri"/>
        </w:rPr>
        <w:t>uppleant</w:t>
      </w:r>
    </w:p>
    <w:p w14:paraId="743EF624" w14:textId="732410A4" w:rsidR="00F94577" w:rsidRPr="00B00B55" w:rsidRDefault="00004EA7" w:rsidP="00B5215D">
      <w:pPr>
        <w:tabs>
          <w:tab w:val="left" w:pos="2977"/>
        </w:tabs>
        <w:rPr>
          <w:rFonts w:ascii="Calibri" w:hAnsi="Calibri"/>
        </w:rPr>
      </w:pPr>
      <w:r>
        <w:rPr>
          <w:rFonts w:ascii="Calibri" w:hAnsi="Calibri"/>
          <w:b/>
        </w:rPr>
        <w:t>Agneta Eriksson</w:t>
      </w:r>
      <w:r w:rsidR="00FE4B65" w:rsidRPr="00B00B55">
        <w:rPr>
          <w:rFonts w:ascii="Calibri" w:hAnsi="Calibri"/>
        </w:rPr>
        <w:tab/>
        <w:t>valberedningen, sammankallande</w:t>
      </w:r>
    </w:p>
    <w:p w14:paraId="2E75CB26" w14:textId="74CCCFD6" w:rsidR="00131B76" w:rsidRPr="00B00B55" w:rsidRDefault="00004EA7" w:rsidP="00B5215D">
      <w:pPr>
        <w:tabs>
          <w:tab w:val="left" w:pos="2977"/>
        </w:tabs>
        <w:rPr>
          <w:rFonts w:ascii="Calibri" w:hAnsi="Calibri"/>
        </w:rPr>
      </w:pPr>
      <w:r>
        <w:rPr>
          <w:rFonts w:ascii="Calibri" w:hAnsi="Calibri"/>
          <w:b/>
        </w:rPr>
        <w:t>Anders Fagerlund</w:t>
      </w:r>
      <w:r w:rsidR="00F94577" w:rsidRPr="00B00B55">
        <w:rPr>
          <w:rFonts w:ascii="Calibri" w:hAnsi="Calibri"/>
        </w:rPr>
        <w:tab/>
        <w:t>valberedningen</w:t>
      </w:r>
    </w:p>
    <w:p w14:paraId="601BB9B4" w14:textId="77777777" w:rsidR="00FB71F0" w:rsidRPr="00B00B55" w:rsidRDefault="00FB71F0" w:rsidP="00651EF7">
      <w:pPr>
        <w:rPr>
          <w:rFonts w:ascii="Calibri" w:hAnsi="Calibri"/>
        </w:rPr>
      </w:pPr>
    </w:p>
    <w:p w14:paraId="22B00576" w14:textId="751ECBA1" w:rsidR="001A26E3" w:rsidRDefault="001A26E3" w:rsidP="00651EF7">
      <w:pPr>
        <w:rPr>
          <w:rFonts w:ascii="Calibri" w:hAnsi="Calibri"/>
        </w:rPr>
      </w:pPr>
    </w:p>
    <w:p w14:paraId="3976D281" w14:textId="77777777" w:rsidR="00D516CC" w:rsidRPr="00B00B55" w:rsidRDefault="00D516CC" w:rsidP="00651EF7">
      <w:pPr>
        <w:rPr>
          <w:rFonts w:ascii="Calibri" w:hAnsi="Calibri"/>
        </w:rPr>
      </w:pPr>
    </w:p>
    <w:p w14:paraId="1FCC00F3" w14:textId="4DBE04CF" w:rsidR="00552749" w:rsidRPr="00552749" w:rsidRDefault="00652E61" w:rsidP="009507A5">
      <w:pPr>
        <w:tabs>
          <w:tab w:val="left" w:pos="0"/>
        </w:tabs>
        <w:rPr>
          <w:rFonts w:ascii="Calibri" w:hAnsi="Calibri"/>
          <w:b/>
          <w:i/>
          <w:color w:val="FF0000"/>
          <w:sz w:val="28"/>
          <w:szCs w:val="28"/>
        </w:rPr>
      </w:pPr>
      <w:r w:rsidRPr="007138BF">
        <w:rPr>
          <w:rFonts w:ascii="Calibri" w:hAnsi="Calibri"/>
          <w:b/>
          <w:i/>
          <w:color w:val="FF0000"/>
          <w:sz w:val="28"/>
          <w:szCs w:val="28"/>
        </w:rPr>
        <w:t>Välkommen till din nya bostad</w:t>
      </w:r>
      <w:r w:rsidR="009507A5" w:rsidRPr="007138BF">
        <w:rPr>
          <w:rFonts w:ascii="Calibri" w:hAnsi="Calibri"/>
          <w:b/>
          <w:i/>
          <w:color w:val="FF0000"/>
          <w:sz w:val="28"/>
          <w:szCs w:val="28"/>
        </w:rPr>
        <w:t>. V</w:t>
      </w:r>
      <w:r w:rsidR="001A26E3" w:rsidRPr="007138BF">
        <w:rPr>
          <w:rFonts w:ascii="Calibri" w:hAnsi="Calibri"/>
          <w:b/>
          <w:i/>
          <w:color w:val="FF0000"/>
          <w:sz w:val="28"/>
          <w:szCs w:val="28"/>
        </w:rPr>
        <w:t xml:space="preserve">i hoppas </w:t>
      </w:r>
      <w:r w:rsidR="00FB71F0" w:rsidRPr="007138BF">
        <w:rPr>
          <w:rFonts w:ascii="Calibri" w:hAnsi="Calibri"/>
          <w:b/>
          <w:i/>
          <w:color w:val="FF0000"/>
          <w:sz w:val="28"/>
          <w:szCs w:val="28"/>
        </w:rPr>
        <w:t>att du</w:t>
      </w:r>
      <w:r w:rsidR="009507A5" w:rsidRPr="007138BF">
        <w:rPr>
          <w:rFonts w:ascii="Calibri" w:hAnsi="Calibri"/>
          <w:b/>
          <w:i/>
          <w:color w:val="FF0000"/>
          <w:sz w:val="28"/>
          <w:szCs w:val="28"/>
        </w:rPr>
        <w:t xml:space="preserve"> </w:t>
      </w:r>
      <w:r w:rsidR="00FB71F0" w:rsidRPr="007138BF">
        <w:rPr>
          <w:rFonts w:ascii="Calibri" w:hAnsi="Calibri"/>
          <w:b/>
          <w:i/>
          <w:color w:val="FF0000"/>
          <w:sz w:val="28"/>
          <w:szCs w:val="28"/>
        </w:rPr>
        <w:t>ska trivas i vår</w:t>
      </w:r>
      <w:r w:rsidR="007138BF" w:rsidRPr="007138BF">
        <w:rPr>
          <w:rFonts w:ascii="Calibri" w:hAnsi="Calibri"/>
          <w:b/>
          <w:i/>
          <w:color w:val="FF0000"/>
          <w:sz w:val="28"/>
          <w:szCs w:val="28"/>
        </w:rPr>
        <w:t xml:space="preserve"> </w:t>
      </w:r>
      <w:r w:rsidR="00FB71F0" w:rsidRPr="007138BF">
        <w:rPr>
          <w:rFonts w:ascii="Calibri" w:hAnsi="Calibri"/>
          <w:b/>
          <w:i/>
          <w:color w:val="FF0000"/>
          <w:sz w:val="28"/>
          <w:szCs w:val="28"/>
        </w:rPr>
        <w:t>förening</w:t>
      </w:r>
      <w:r w:rsidR="001A26E3" w:rsidRPr="007138BF">
        <w:rPr>
          <w:rFonts w:ascii="Calibri" w:hAnsi="Calibri"/>
          <w:b/>
          <w:i/>
          <w:color w:val="FF0000"/>
          <w:sz w:val="28"/>
          <w:szCs w:val="28"/>
        </w:rPr>
        <w:t>!</w:t>
      </w:r>
    </w:p>
    <w:p w14:paraId="20D23BF0" w14:textId="77777777" w:rsidR="0000715C" w:rsidRDefault="0000715C" w:rsidP="0039461D">
      <w:pPr>
        <w:tabs>
          <w:tab w:val="left" w:pos="2340"/>
        </w:tabs>
        <w:jc w:val="right"/>
        <w:rPr>
          <w:rFonts w:ascii="Calibri" w:hAnsi="Calibri"/>
          <w:i/>
          <w:sz w:val="28"/>
          <w:szCs w:val="28"/>
        </w:rPr>
      </w:pPr>
    </w:p>
    <w:p w14:paraId="165B005F" w14:textId="335A0DDA" w:rsidR="000A5875" w:rsidRPr="00B00B55" w:rsidRDefault="001A26E3" w:rsidP="0039461D">
      <w:pPr>
        <w:tabs>
          <w:tab w:val="left" w:pos="2340"/>
        </w:tabs>
        <w:jc w:val="right"/>
        <w:rPr>
          <w:rFonts w:ascii="Calibri" w:hAnsi="Calibri"/>
          <w:i/>
          <w:sz w:val="26"/>
          <w:szCs w:val="26"/>
        </w:rPr>
      </w:pPr>
      <w:r w:rsidRPr="00B00B55">
        <w:rPr>
          <w:rFonts w:ascii="Calibri" w:hAnsi="Calibri"/>
          <w:i/>
          <w:sz w:val="28"/>
          <w:szCs w:val="28"/>
        </w:rPr>
        <w:tab/>
      </w:r>
      <w:r w:rsidR="000A5875" w:rsidRPr="00B00B55">
        <w:rPr>
          <w:rFonts w:ascii="Calibri" w:hAnsi="Calibri"/>
          <w:i/>
          <w:sz w:val="26"/>
          <w:szCs w:val="26"/>
        </w:rPr>
        <w:t>Vänligen</w:t>
      </w:r>
    </w:p>
    <w:p w14:paraId="3C29F0F6" w14:textId="77777777" w:rsidR="003D1EB1" w:rsidRPr="00B00B55" w:rsidRDefault="001A26E3" w:rsidP="00D9256D">
      <w:pPr>
        <w:tabs>
          <w:tab w:val="left" w:pos="2340"/>
        </w:tabs>
        <w:jc w:val="right"/>
        <w:rPr>
          <w:rFonts w:ascii="Calibri" w:hAnsi="Calibri"/>
          <w:i/>
          <w:sz w:val="28"/>
          <w:szCs w:val="28"/>
        </w:rPr>
      </w:pPr>
      <w:r w:rsidRPr="00B00B55">
        <w:rPr>
          <w:rFonts w:ascii="Calibri" w:hAnsi="Calibri"/>
          <w:i/>
          <w:sz w:val="26"/>
          <w:szCs w:val="26"/>
        </w:rPr>
        <w:tab/>
      </w:r>
      <w:r w:rsidR="00D9256D" w:rsidRPr="00B00B55">
        <w:rPr>
          <w:rFonts w:ascii="Calibri" w:hAnsi="Calibri"/>
          <w:i/>
          <w:sz w:val="26"/>
          <w:szCs w:val="26"/>
        </w:rPr>
        <w:t>Styrelsen</w:t>
      </w:r>
    </w:p>
    <w:p w14:paraId="300DECE7" w14:textId="730D0E55" w:rsidR="001A26E3" w:rsidRDefault="001A26E3" w:rsidP="00651EF7">
      <w:pPr>
        <w:rPr>
          <w:rFonts w:ascii="Calibri" w:hAnsi="Calibri"/>
          <w:i/>
        </w:rPr>
      </w:pPr>
    </w:p>
    <w:p w14:paraId="1F5E9501" w14:textId="77777777" w:rsidR="0000715C" w:rsidRPr="00B00B55" w:rsidRDefault="0000715C" w:rsidP="00651EF7">
      <w:pPr>
        <w:rPr>
          <w:rFonts w:ascii="Calibri" w:hAnsi="Calibri"/>
          <w:i/>
        </w:rPr>
      </w:pPr>
    </w:p>
    <w:p w14:paraId="21462419" w14:textId="77777777" w:rsidR="00651EF7" w:rsidRPr="00B00B55" w:rsidRDefault="00652E61" w:rsidP="00651EF7">
      <w:pPr>
        <w:rPr>
          <w:rFonts w:ascii="Calibri" w:hAnsi="Calibri"/>
          <w:i/>
        </w:rPr>
      </w:pPr>
      <w:r w:rsidRPr="00B00B55">
        <w:rPr>
          <w:rFonts w:ascii="Calibri" w:hAnsi="Calibri"/>
          <w:i/>
        </w:rPr>
        <w:t>P</w:t>
      </w:r>
      <w:r w:rsidR="001A26E3" w:rsidRPr="00B00B55">
        <w:rPr>
          <w:rFonts w:ascii="Calibri" w:hAnsi="Calibri"/>
          <w:i/>
        </w:rPr>
        <w:t>S. Ä</w:t>
      </w:r>
      <w:r w:rsidR="00FB71F0" w:rsidRPr="00B00B55">
        <w:rPr>
          <w:rFonts w:ascii="Calibri" w:hAnsi="Calibri"/>
          <w:i/>
        </w:rPr>
        <w:t>r du intresserad av</w:t>
      </w:r>
      <w:r w:rsidR="006E5E95" w:rsidRPr="00B00B55">
        <w:rPr>
          <w:rFonts w:ascii="Calibri" w:hAnsi="Calibri"/>
          <w:i/>
        </w:rPr>
        <w:t xml:space="preserve"> styrelsearbete</w:t>
      </w:r>
      <w:r w:rsidRPr="00B00B55">
        <w:rPr>
          <w:rFonts w:ascii="Calibri" w:hAnsi="Calibri"/>
          <w:i/>
        </w:rPr>
        <w:t xml:space="preserve"> </w:t>
      </w:r>
      <w:r w:rsidR="001A26E3" w:rsidRPr="00B00B55">
        <w:rPr>
          <w:rFonts w:ascii="Calibri" w:hAnsi="Calibri"/>
          <w:i/>
        </w:rPr>
        <w:t xml:space="preserve">- </w:t>
      </w:r>
      <w:r w:rsidRPr="00B00B55">
        <w:rPr>
          <w:rFonts w:ascii="Calibri" w:hAnsi="Calibri"/>
          <w:i/>
        </w:rPr>
        <w:t>kontakta valberedningen</w:t>
      </w:r>
      <w:r w:rsidR="001A26E3" w:rsidRPr="00B00B55">
        <w:rPr>
          <w:rFonts w:ascii="Calibri" w:hAnsi="Calibri"/>
          <w:i/>
        </w:rPr>
        <w:t>.</w:t>
      </w:r>
    </w:p>
    <w:p w14:paraId="740D730D" w14:textId="77777777" w:rsidR="0000715C" w:rsidRDefault="0000715C" w:rsidP="00651EF7">
      <w:pPr>
        <w:rPr>
          <w:rFonts w:ascii="Calibri" w:hAnsi="Calibri"/>
          <w:i/>
        </w:rPr>
      </w:pPr>
    </w:p>
    <w:p w14:paraId="2A6AF70C" w14:textId="18658EC6" w:rsidR="0011088A" w:rsidRPr="00B00B55" w:rsidRDefault="00A62731" w:rsidP="00651EF7">
      <w:pPr>
        <w:rPr>
          <w:rFonts w:ascii="Calibri" w:hAnsi="Calibri"/>
          <w:i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F7765C3" wp14:editId="67DE5CFD">
            <wp:simplePos x="0" y="0"/>
            <wp:positionH relativeFrom="column">
              <wp:posOffset>4472940</wp:posOffset>
            </wp:positionH>
            <wp:positionV relativeFrom="paragraph">
              <wp:posOffset>-635</wp:posOffset>
            </wp:positionV>
            <wp:extent cx="1314450" cy="914400"/>
            <wp:effectExtent l="0" t="0" r="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45402" w14:textId="77777777" w:rsidR="0011088A" w:rsidRPr="00B00B55" w:rsidRDefault="0011088A" w:rsidP="00651EF7">
      <w:pPr>
        <w:rPr>
          <w:rFonts w:ascii="Calibri" w:hAnsi="Calibri"/>
          <w:i/>
        </w:rPr>
      </w:pPr>
    </w:p>
    <w:p w14:paraId="2967C9F6" w14:textId="77777777" w:rsidR="00D9256D" w:rsidRPr="00B00B55" w:rsidRDefault="00D9256D" w:rsidP="00651EF7">
      <w:pPr>
        <w:rPr>
          <w:rFonts w:ascii="Calibri" w:hAnsi="Calibri"/>
          <w:i/>
        </w:rPr>
      </w:pPr>
    </w:p>
    <w:p w14:paraId="0DBBB82A" w14:textId="77777777" w:rsidR="00D9256D" w:rsidRPr="000D35E8" w:rsidRDefault="00D9256D" w:rsidP="0011088A">
      <w:pPr>
        <w:jc w:val="right"/>
      </w:pPr>
    </w:p>
    <w:sectPr w:rsidR="00D9256D" w:rsidRPr="000D35E8" w:rsidSect="00BE54E3">
      <w:headerReference w:type="default" r:id="rId19"/>
      <w:pgSz w:w="11906" w:h="16838"/>
      <w:pgMar w:top="819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3A394" w14:textId="77777777" w:rsidR="0075242C" w:rsidRDefault="0075242C" w:rsidP="0011088A">
      <w:r>
        <w:separator/>
      </w:r>
    </w:p>
  </w:endnote>
  <w:endnote w:type="continuationSeparator" w:id="0">
    <w:p w14:paraId="5AFCB23D" w14:textId="77777777" w:rsidR="0075242C" w:rsidRDefault="0075242C" w:rsidP="0011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BAEA" w14:textId="77777777" w:rsidR="0075242C" w:rsidRDefault="0075242C" w:rsidP="0011088A">
      <w:r>
        <w:separator/>
      </w:r>
    </w:p>
  </w:footnote>
  <w:footnote w:type="continuationSeparator" w:id="0">
    <w:p w14:paraId="1C884149" w14:textId="77777777" w:rsidR="0075242C" w:rsidRDefault="0075242C" w:rsidP="00110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70867" w14:textId="3361AA8B" w:rsidR="0011088A" w:rsidRPr="0011088A" w:rsidRDefault="0011088A" w:rsidP="00604E4D">
    <w:pPr>
      <w:pStyle w:val="Sidhuvud"/>
      <w:tabs>
        <w:tab w:val="clear" w:pos="4536"/>
        <w:tab w:val="clear" w:pos="9072"/>
        <w:tab w:val="left" w:pos="6663"/>
        <w:tab w:val="left" w:pos="7938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11088A">
      <w:rPr>
        <w:rFonts w:ascii="Arial" w:hAnsi="Arial" w:cs="Arial"/>
        <w:sz w:val="18"/>
        <w:szCs w:val="18"/>
      </w:rPr>
      <w:t>20</w:t>
    </w:r>
    <w:r w:rsidR="007A4970">
      <w:rPr>
        <w:rFonts w:ascii="Arial" w:hAnsi="Arial" w:cs="Arial"/>
        <w:sz w:val="18"/>
        <w:szCs w:val="18"/>
      </w:rPr>
      <w:t>2</w:t>
    </w:r>
    <w:r w:rsidR="00DC79F3">
      <w:rPr>
        <w:rFonts w:ascii="Arial" w:hAnsi="Arial" w:cs="Arial"/>
        <w:sz w:val="18"/>
        <w:szCs w:val="18"/>
      </w:rPr>
      <w:t>2</w:t>
    </w:r>
    <w:r w:rsidR="007C6360">
      <w:rPr>
        <w:rFonts w:ascii="Arial" w:hAnsi="Arial" w:cs="Arial"/>
        <w:sz w:val="18"/>
        <w:szCs w:val="18"/>
      </w:rPr>
      <w:t>-</w:t>
    </w:r>
    <w:r w:rsidR="00DC79F3">
      <w:rPr>
        <w:rFonts w:ascii="Arial" w:hAnsi="Arial" w:cs="Arial"/>
        <w:sz w:val="18"/>
        <w:szCs w:val="18"/>
      </w:rPr>
      <w:t>06</w:t>
    </w:r>
    <w:r w:rsidR="007C6360">
      <w:rPr>
        <w:rFonts w:ascii="Arial" w:hAnsi="Arial" w:cs="Arial"/>
        <w:sz w:val="18"/>
        <w:szCs w:val="18"/>
      </w:rPr>
      <w:t>-</w:t>
    </w:r>
    <w:r w:rsidR="0091582E">
      <w:rPr>
        <w:rFonts w:ascii="Arial" w:hAnsi="Arial" w:cs="Arial"/>
        <w:sz w:val="18"/>
        <w:szCs w:val="18"/>
      </w:rPr>
      <w:t>03</w:t>
    </w:r>
    <w:r w:rsidR="00604E4D">
      <w:tab/>
    </w:r>
    <w:r w:rsidRPr="0011088A">
      <w:rPr>
        <w:rFonts w:ascii="Arial" w:hAnsi="Arial" w:cs="Arial"/>
        <w:sz w:val="18"/>
        <w:szCs w:val="18"/>
      </w:rPr>
      <w:t xml:space="preserve">Sida </w:t>
    </w:r>
    <w:r w:rsidRPr="0011088A">
      <w:rPr>
        <w:rFonts w:ascii="Arial" w:hAnsi="Arial" w:cs="Arial"/>
        <w:b/>
        <w:bCs/>
        <w:sz w:val="18"/>
        <w:szCs w:val="18"/>
      </w:rPr>
      <w:fldChar w:fldCharType="begin"/>
    </w:r>
    <w:r w:rsidRPr="0011088A">
      <w:rPr>
        <w:rFonts w:ascii="Arial" w:hAnsi="Arial" w:cs="Arial"/>
        <w:b/>
        <w:bCs/>
        <w:sz w:val="18"/>
        <w:szCs w:val="18"/>
      </w:rPr>
      <w:instrText>PAGE</w:instrText>
    </w:r>
    <w:r w:rsidRPr="0011088A">
      <w:rPr>
        <w:rFonts w:ascii="Arial" w:hAnsi="Arial" w:cs="Arial"/>
        <w:b/>
        <w:bCs/>
        <w:sz w:val="18"/>
        <w:szCs w:val="18"/>
      </w:rPr>
      <w:fldChar w:fldCharType="separate"/>
    </w:r>
    <w:r w:rsidR="000E633A">
      <w:rPr>
        <w:rFonts w:ascii="Arial" w:hAnsi="Arial" w:cs="Arial"/>
        <w:b/>
        <w:bCs/>
        <w:noProof/>
        <w:sz w:val="18"/>
        <w:szCs w:val="18"/>
      </w:rPr>
      <w:t>1</w:t>
    </w:r>
    <w:r w:rsidRPr="0011088A">
      <w:rPr>
        <w:rFonts w:ascii="Arial" w:hAnsi="Arial" w:cs="Arial"/>
        <w:b/>
        <w:bCs/>
        <w:sz w:val="18"/>
        <w:szCs w:val="18"/>
      </w:rPr>
      <w:fldChar w:fldCharType="end"/>
    </w:r>
    <w:r w:rsidRPr="0011088A">
      <w:rPr>
        <w:rFonts w:ascii="Arial" w:hAnsi="Arial" w:cs="Arial"/>
        <w:sz w:val="18"/>
        <w:szCs w:val="18"/>
      </w:rPr>
      <w:t xml:space="preserve"> av </w:t>
    </w:r>
    <w:r w:rsidRPr="0011088A">
      <w:rPr>
        <w:rFonts w:ascii="Arial" w:hAnsi="Arial" w:cs="Arial"/>
        <w:b/>
        <w:bCs/>
        <w:sz w:val="18"/>
        <w:szCs w:val="18"/>
      </w:rPr>
      <w:fldChar w:fldCharType="begin"/>
    </w:r>
    <w:r w:rsidRPr="0011088A">
      <w:rPr>
        <w:rFonts w:ascii="Arial" w:hAnsi="Arial" w:cs="Arial"/>
        <w:b/>
        <w:bCs/>
        <w:sz w:val="18"/>
        <w:szCs w:val="18"/>
      </w:rPr>
      <w:instrText>NUMPAGES</w:instrText>
    </w:r>
    <w:r w:rsidRPr="0011088A">
      <w:rPr>
        <w:rFonts w:ascii="Arial" w:hAnsi="Arial" w:cs="Arial"/>
        <w:b/>
        <w:bCs/>
        <w:sz w:val="18"/>
        <w:szCs w:val="18"/>
      </w:rPr>
      <w:fldChar w:fldCharType="separate"/>
    </w:r>
    <w:r w:rsidR="000E633A">
      <w:rPr>
        <w:rFonts w:ascii="Arial" w:hAnsi="Arial" w:cs="Arial"/>
        <w:b/>
        <w:bCs/>
        <w:noProof/>
        <w:sz w:val="18"/>
        <w:szCs w:val="18"/>
      </w:rPr>
      <w:t>3</w:t>
    </w:r>
    <w:r w:rsidRPr="0011088A">
      <w:rPr>
        <w:rFonts w:ascii="Arial" w:hAnsi="Arial" w:cs="Arial"/>
        <w:b/>
        <w:bCs/>
        <w:sz w:val="18"/>
        <w:szCs w:val="18"/>
      </w:rPr>
      <w:fldChar w:fldCharType="end"/>
    </w:r>
  </w:p>
  <w:p w14:paraId="5F6A0D37" w14:textId="77777777" w:rsidR="0011088A" w:rsidRDefault="001108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5114"/>
    <w:multiLevelType w:val="hybridMultilevel"/>
    <w:tmpl w:val="82709596"/>
    <w:lvl w:ilvl="0" w:tplc="427E6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F22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8AE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24C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B63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AED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FC0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CE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90F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B827C4"/>
    <w:multiLevelType w:val="hybridMultilevel"/>
    <w:tmpl w:val="70165E1A"/>
    <w:lvl w:ilvl="0" w:tplc="8B386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308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3EC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66B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90F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ACC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7ED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B42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A6F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901CEB"/>
    <w:multiLevelType w:val="hybridMultilevel"/>
    <w:tmpl w:val="DEE205AC"/>
    <w:lvl w:ilvl="0" w:tplc="8C728FC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E00C2"/>
    <w:multiLevelType w:val="hybridMultilevel"/>
    <w:tmpl w:val="7FB49EC8"/>
    <w:lvl w:ilvl="0" w:tplc="D8142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5C2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9A8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3A3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EAA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EA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2E9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0C7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800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70B5CAE"/>
    <w:multiLevelType w:val="hybridMultilevel"/>
    <w:tmpl w:val="A69A03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602CF"/>
    <w:multiLevelType w:val="hybridMultilevel"/>
    <w:tmpl w:val="DC14A722"/>
    <w:lvl w:ilvl="0" w:tplc="3EA6DAE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0291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D4C1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7C4B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E04F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CEB2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E2B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42AA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849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5550EC"/>
    <w:multiLevelType w:val="hybridMultilevel"/>
    <w:tmpl w:val="7C681F2E"/>
    <w:lvl w:ilvl="0" w:tplc="72C2DF5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A64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9488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54C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288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58BE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92F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37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1CB8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ED3910"/>
    <w:multiLevelType w:val="hybridMultilevel"/>
    <w:tmpl w:val="C86C4B64"/>
    <w:lvl w:ilvl="0" w:tplc="AD74AF2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3437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B00B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E21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3A60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FC28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22A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83D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34A9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CD0D84"/>
    <w:multiLevelType w:val="hybridMultilevel"/>
    <w:tmpl w:val="6C10278E"/>
    <w:lvl w:ilvl="0" w:tplc="D026EF1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5C7E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CC1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008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C03A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0E48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E43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3262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0AA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7246857">
    <w:abstractNumId w:val="5"/>
  </w:num>
  <w:num w:numId="2" w16cid:durableId="319777457">
    <w:abstractNumId w:val="6"/>
  </w:num>
  <w:num w:numId="3" w16cid:durableId="1721438724">
    <w:abstractNumId w:val="7"/>
  </w:num>
  <w:num w:numId="4" w16cid:durableId="1645357501">
    <w:abstractNumId w:val="8"/>
  </w:num>
  <w:num w:numId="5" w16cid:durableId="2079013662">
    <w:abstractNumId w:val="3"/>
  </w:num>
  <w:num w:numId="6" w16cid:durableId="708378951">
    <w:abstractNumId w:val="0"/>
  </w:num>
  <w:num w:numId="7" w16cid:durableId="748113221">
    <w:abstractNumId w:val="1"/>
  </w:num>
  <w:num w:numId="8" w16cid:durableId="331644279">
    <w:abstractNumId w:val="4"/>
  </w:num>
  <w:num w:numId="9" w16cid:durableId="900599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7E"/>
    <w:rsid w:val="00004EA7"/>
    <w:rsid w:val="0000715C"/>
    <w:rsid w:val="000378DE"/>
    <w:rsid w:val="00057161"/>
    <w:rsid w:val="00057B2E"/>
    <w:rsid w:val="00072880"/>
    <w:rsid w:val="00084FE8"/>
    <w:rsid w:val="000A0906"/>
    <w:rsid w:val="000A5875"/>
    <w:rsid w:val="000A6303"/>
    <w:rsid w:val="000B4BB6"/>
    <w:rsid w:val="000C544F"/>
    <w:rsid w:val="000D35E8"/>
    <w:rsid w:val="000E44CA"/>
    <w:rsid w:val="000E633A"/>
    <w:rsid w:val="000F648E"/>
    <w:rsid w:val="00104748"/>
    <w:rsid w:val="0011088A"/>
    <w:rsid w:val="00111147"/>
    <w:rsid w:val="00123C6E"/>
    <w:rsid w:val="00127BA5"/>
    <w:rsid w:val="00131B76"/>
    <w:rsid w:val="0013570B"/>
    <w:rsid w:val="001411EA"/>
    <w:rsid w:val="001432D7"/>
    <w:rsid w:val="0015135C"/>
    <w:rsid w:val="00181A7A"/>
    <w:rsid w:val="001A26E3"/>
    <w:rsid w:val="001A3B13"/>
    <w:rsid w:val="001A4EC8"/>
    <w:rsid w:val="001D5DCA"/>
    <w:rsid w:val="001D6C9A"/>
    <w:rsid w:val="001F5F64"/>
    <w:rsid w:val="0024663C"/>
    <w:rsid w:val="00260939"/>
    <w:rsid w:val="002671AC"/>
    <w:rsid w:val="00295C83"/>
    <w:rsid w:val="002C4C93"/>
    <w:rsid w:val="002C4D83"/>
    <w:rsid w:val="002C6987"/>
    <w:rsid w:val="002D3C69"/>
    <w:rsid w:val="002D4D33"/>
    <w:rsid w:val="002E18C6"/>
    <w:rsid w:val="002F2E82"/>
    <w:rsid w:val="00313F1E"/>
    <w:rsid w:val="00323D67"/>
    <w:rsid w:val="00341E05"/>
    <w:rsid w:val="0037590C"/>
    <w:rsid w:val="0039461D"/>
    <w:rsid w:val="003D1EB1"/>
    <w:rsid w:val="003D38FA"/>
    <w:rsid w:val="003F382D"/>
    <w:rsid w:val="0040454A"/>
    <w:rsid w:val="00407383"/>
    <w:rsid w:val="00435429"/>
    <w:rsid w:val="004540A7"/>
    <w:rsid w:val="00455586"/>
    <w:rsid w:val="004A1715"/>
    <w:rsid w:val="004A19B1"/>
    <w:rsid w:val="004A2011"/>
    <w:rsid w:val="00501249"/>
    <w:rsid w:val="00513E68"/>
    <w:rsid w:val="00516D21"/>
    <w:rsid w:val="00542B6E"/>
    <w:rsid w:val="005436BC"/>
    <w:rsid w:val="0054719D"/>
    <w:rsid w:val="00552749"/>
    <w:rsid w:val="00552BD3"/>
    <w:rsid w:val="00554733"/>
    <w:rsid w:val="00556C4C"/>
    <w:rsid w:val="00571D6E"/>
    <w:rsid w:val="00573DD1"/>
    <w:rsid w:val="00580DBC"/>
    <w:rsid w:val="00597360"/>
    <w:rsid w:val="005C1345"/>
    <w:rsid w:val="005D7F97"/>
    <w:rsid w:val="00604E4D"/>
    <w:rsid w:val="00607309"/>
    <w:rsid w:val="00610580"/>
    <w:rsid w:val="0062332E"/>
    <w:rsid w:val="00651EF7"/>
    <w:rsid w:val="00652E61"/>
    <w:rsid w:val="006B048D"/>
    <w:rsid w:val="006B4260"/>
    <w:rsid w:val="006C06E2"/>
    <w:rsid w:val="006C4462"/>
    <w:rsid w:val="006E479C"/>
    <w:rsid w:val="006E5E95"/>
    <w:rsid w:val="007138BF"/>
    <w:rsid w:val="00725F37"/>
    <w:rsid w:val="00730A07"/>
    <w:rsid w:val="007336D7"/>
    <w:rsid w:val="007408B3"/>
    <w:rsid w:val="0075242C"/>
    <w:rsid w:val="00757D07"/>
    <w:rsid w:val="007604D9"/>
    <w:rsid w:val="00764BE1"/>
    <w:rsid w:val="007739F2"/>
    <w:rsid w:val="00787159"/>
    <w:rsid w:val="007930EE"/>
    <w:rsid w:val="007A1D12"/>
    <w:rsid w:val="007A4970"/>
    <w:rsid w:val="007B304E"/>
    <w:rsid w:val="007C6360"/>
    <w:rsid w:val="007C7190"/>
    <w:rsid w:val="007F33E8"/>
    <w:rsid w:val="00822988"/>
    <w:rsid w:val="00831F04"/>
    <w:rsid w:val="008420C7"/>
    <w:rsid w:val="0087185D"/>
    <w:rsid w:val="00891FEF"/>
    <w:rsid w:val="008A49AA"/>
    <w:rsid w:val="008B7B18"/>
    <w:rsid w:val="008E66BE"/>
    <w:rsid w:val="008F3BAB"/>
    <w:rsid w:val="008F5312"/>
    <w:rsid w:val="00912A50"/>
    <w:rsid w:val="0091582E"/>
    <w:rsid w:val="00924175"/>
    <w:rsid w:val="009507A5"/>
    <w:rsid w:val="00974D2A"/>
    <w:rsid w:val="00975A01"/>
    <w:rsid w:val="00984E1A"/>
    <w:rsid w:val="009B291A"/>
    <w:rsid w:val="009B7B77"/>
    <w:rsid w:val="009D79A6"/>
    <w:rsid w:val="009F23E1"/>
    <w:rsid w:val="00A104A8"/>
    <w:rsid w:val="00A15897"/>
    <w:rsid w:val="00A31B8D"/>
    <w:rsid w:val="00A52CE4"/>
    <w:rsid w:val="00A62731"/>
    <w:rsid w:val="00A6347B"/>
    <w:rsid w:val="00A817A8"/>
    <w:rsid w:val="00A87A50"/>
    <w:rsid w:val="00AA1776"/>
    <w:rsid w:val="00AB4E93"/>
    <w:rsid w:val="00AB576F"/>
    <w:rsid w:val="00AB709C"/>
    <w:rsid w:val="00AF5277"/>
    <w:rsid w:val="00AF57E2"/>
    <w:rsid w:val="00B00B55"/>
    <w:rsid w:val="00B03DC5"/>
    <w:rsid w:val="00B04D5A"/>
    <w:rsid w:val="00B14E62"/>
    <w:rsid w:val="00B307EA"/>
    <w:rsid w:val="00B46101"/>
    <w:rsid w:val="00B5215D"/>
    <w:rsid w:val="00B74972"/>
    <w:rsid w:val="00BB4E8F"/>
    <w:rsid w:val="00BC54FC"/>
    <w:rsid w:val="00BC766D"/>
    <w:rsid w:val="00BC7E9C"/>
    <w:rsid w:val="00BD53AC"/>
    <w:rsid w:val="00BE54E3"/>
    <w:rsid w:val="00BF341F"/>
    <w:rsid w:val="00C377A7"/>
    <w:rsid w:val="00C75850"/>
    <w:rsid w:val="00C8457E"/>
    <w:rsid w:val="00C90A7F"/>
    <w:rsid w:val="00C9708A"/>
    <w:rsid w:val="00CA071E"/>
    <w:rsid w:val="00CB7BEB"/>
    <w:rsid w:val="00CC5421"/>
    <w:rsid w:val="00CD7C71"/>
    <w:rsid w:val="00CE2E10"/>
    <w:rsid w:val="00D215D8"/>
    <w:rsid w:val="00D516CC"/>
    <w:rsid w:val="00D53A1C"/>
    <w:rsid w:val="00D629B9"/>
    <w:rsid w:val="00D85E37"/>
    <w:rsid w:val="00D90043"/>
    <w:rsid w:val="00D9256D"/>
    <w:rsid w:val="00DC79F3"/>
    <w:rsid w:val="00DD0682"/>
    <w:rsid w:val="00DF4CD5"/>
    <w:rsid w:val="00E0090A"/>
    <w:rsid w:val="00E20B22"/>
    <w:rsid w:val="00E326F8"/>
    <w:rsid w:val="00E45D1A"/>
    <w:rsid w:val="00E65C7B"/>
    <w:rsid w:val="00E8026D"/>
    <w:rsid w:val="00EA3B3B"/>
    <w:rsid w:val="00EB4CF2"/>
    <w:rsid w:val="00ED22AF"/>
    <w:rsid w:val="00ED4193"/>
    <w:rsid w:val="00ED5CA0"/>
    <w:rsid w:val="00F3108F"/>
    <w:rsid w:val="00F36BAC"/>
    <w:rsid w:val="00F428D0"/>
    <w:rsid w:val="00F636E0"/>
    <w:rsid w:val="00F67DF5"/>
    <w:rsid w:val="00F85056"/>
    <w:rsid w:val="00F85F7E"/>
    <w:rsid w:val="00F94577"/>
    <w:rsid w:val="00FA3E39"/>
    <w:rsid w:val="00FB71F0"/>
    <w:rsid w:val="00FD19C9"/>
    <w:rsid w:val="00FD1B53"/>
    <w:rsid w:val="00FE2915"/>
    <w:rsid w:val="00FE4B65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4E38219"/>
  <w15:chartTrackingRefBased/>
  <w15:docId w15:val="{F68162D6-37F4-4DBA-AC61-EC7F3F13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652E61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11088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11088A"/>
    <w:rPr>
      <w:sz w:val="24"/>
      <w:szCs w:val="24"/>
    </w:rPr>
  </w:style>
  <w:style w:type="paragraph" w:styleId="Sidfot">
    <w:name w:val="footer"/>
    <w:basedOn w:val="Normal"/>
    <w:link w:val="SidfotChar"/>
    <w:rsid w:val="0011088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11088A"/>
    <w:rPr>
      <w:sz w:val="24"/>
      <w:szCs w:val="24"/>
    </w:rPr>
  </w:style>
  <w:style w:type="character" w:styleId="Olstomnmnande">
    <w:name w:val="Unresolved Mention"/>
    <w:uiPriority w:val="99"/>
    <w:semiHidden/>
    <w:unhideWhenUsed/>
    <w:rsid w:val="00F636E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rsid w:val="002F2E82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610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6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groups/HSB79Uppsala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itthsb.hsb.se/" TargetMode="External"/><Relationship Id="rId17" Type="http://schemas.openxmlformats.org/officeDocument/2006/relationships/hyperlink" Target="https://www.uppsalavatten.se/hushall/avfall-och-atervinning/atervinningscentral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tthsb.hsb.se/mitthsb/min-bostad/mina-koer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sb.se/uppsala/brf/kungsangst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kning.passerkort.se/hsbbrf79/" TargetMode="External"/><Relationship Id="rId10" Type="http://schemas.openxmlformats.org/officeDocument/2006/relationships/hyperlink" Target="mailto:fel_hsb79@hotmail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bokning.passerkort.se/hsbbrf79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BCDE7-E104-4C56-9839-174EE098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564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</vt:lpstr>
    </vt:vector>
  </TitlesOfParts>
  <Company>HSB Uppsala</Company>
  <LinksUpToDate>false</LinksUpToDate>
  <CharactersWithSpaces>5020</CharactersWithSpaces>
  <SharedDoc>false</SharedDoc>
  <HLinks>
    <vt:vector size="24" baseType="variant"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https://www.facebook.com/groups/HSB79Uppsala</vt:lpwstr>
      </vt:variant>
      <vt:variant>
        <vt:lpwstr/>
      </vt:variant>
      <vt:variant>
        <vt:i4>983116</vt:i4>
      </vt:variant>
      <vt:variant>
        <vt:i4>6</vt:i4>
      </vt:variant>
      <vt:variant>
        <vt:i4>0</vt:i4>
      </vt:variant>
      <vt:variant>
        <vt:i4>5</vt:i4>
      </vt:variant>
      <vt:variant>
        <vt:lpwstr>https://mitthsb.hsb.se/mitthsb/min-bostad/mina-koer/</vt:lpwstr>
      </vt:variant>
      <vt:variant>
        <vt:lpwstr/>
      </vt:variant>
      <vt:variant>
        <vt:i4>3735612</vt:i4>
      </vt:variant>
      <vt:variant>
        <vt:i4>3</vt:i4>
      </vt:variant>
      <vt:variant>
        <vt:i4>0</vt:i4>
      </vt:variant>
      <vt:variant>
        <vt:i4>5</vt:i4>
      </vt:variant>
      <vt:variant>
        <vt:lpwstr>https://bokning.passerkort.se/hsbbrf79/</vt:lpwstr>
      </vt:variant>
      <vt:variant>
        <vt:lpwstr/>
      </vt:variant>
      <vt:variant>
        <vt:i4>3735612</vt:i4>
      </vt:variant>
      <vt:variant>
        <vt:i4>0</vt:i4>
      </vt:variant>
      <vt:variant>
        <vt:i4>0</vt:i4>
      </vt:variant>
      <vt:variant>
        <vt:i4>5</vt:i4>
      </vt:variant>
      <vt:variant>
        <vt:lpwstr>https://bokning.passerkort.se/hsbbrf79/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</dc:title>
  <dc:subject/>
  <dc:creator>Per Ahlqvist</dc:creator>
  <cp:keywords/>
  <cp:lastModifiedBy>Dan Storåkers</cp:lastModifiedBy>
  <cp:revision>134</cp:revision>
  <cp:lastPrinted>2015-12-10T13:45:00Z</cp:lastPrinted>
  <dcterms:created xsi:type="dcterms:W3CDTF">2022-06-02T06:43:00Z</dcterms:created>
  <dcterms:modified xsi:type="dcterms:W3CDTF">2022-06-19T10:37:00Z</dcterms:modified>
</cp:coreProperties>
</file>