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0CB5B" w14:textId="77777777" w:rsidR="006B6B1F" w:rsidRDefault="006B6B1F" w:rsidP="008D42B8">
      <w:pPr>
        <w:rPr>
          <w:rFonts w:ascii="Times New Roman" w:hAnsi="Times New Roman" w:cs="Times New Roman"/>
          <w:b/>
          <w:sz w:val="30"/>
          <w:szCs w:val="30"/>
        </w:rPr>
      </w:pPr>
    </w:p>
    <w:p w14:paraId="21B62C9D" w14:textId="77777777" w:rsidR="008D42B8" w:rsidRPr="00C87B7B" w:rsidRDefault="008D42B8" w:rsidP="008D42B8">
      <w:pPr>
        <w:rPr>
          <w:rFonts w:ascii="Times New Roman" w:hAnsi="Times New Roman" w:cs="Times New Roman"/>
          <w:b/>
          <w:sz w:val="30"/>
          <w:szCs w:val="30"/>
        </w:rPr>
      </w:pPr>
      <w:r w:rsidRPr="00C87B7B">
        <w:rPr>
          <w:rFonts w:ascii="Times New Roman" w:hAnsi="Times New Roman" w:cs="Times New Roman"/>
          <w:b/>
          <w:sz w:val="30"/>
          <w:szCs w:val="30"/>
        </w:rPr>
        <w:t>FASTIGHETSJOUR, TRYGGHETSJOUR OCH UPPLÅSNING</w:t>
      </w:r>
    </w:p>
    <w:p w14:paraId="64DA529B" w14:textId="77777777" w:rsidR="001F3800" w:rsidRPr="00C87B7B" w:rsidRDefault="001C07B3" w:rsidP="008D42B8">
      <w:pPr>
        <w:rPr>
          <w:rFonts w:ascii="Times New Roman" w:hAnsi="Times New Roman" w:cs="Times New Roman"/>
          <w:sz w:val="30"/>
          <w:szCs w:val="30"/>
        </w:rPr>
      </w:pPr>
      <w:r>
        <w:rPr>
          <w:rFonts w:ascii="Times New Roman" w:hAnsi="Times New Roman" w:cs="Times New Roman"/>
          <w:sz w:val="30"/>
          <w:szCs w:val="30"/>
        </w:rPr>
        <w:t xml:space="preserve">Brf Stenen har </w:t>
      </w:r>
      <w:r w:rsidR="008D42B8" w:rsidRPr="00C87B7B">
        <w:rPr>
          <w:rFonts w:ascii="Times New Roman" w:hAnsi="Times New Roman" w:cs="Times New Roman"/>
          <w:sz w:val="30"/>
          <w:szCs w:val="30"/>
        </w:rPr>
        <w:t>avtal med Securitas Bevakning AB om fastighets</w:t>
      </w:r>
      <w:r w:rsidR="001F3800" w:rsidRPr="00C87B7B">
        <w:rPr>
          <w:rFonts w:ascii="Times New Roman" w:hAnsi="Times New Roman" w:cs="Times New Roman"/>
          <w:sz w:val="30"/>
          <w:szCs w:val="30"/>
        </w:rPr>
        <w:t xml:space="preserve"> </w:t>
      </w:r>
    </w:p>
    <w:p w14:paraId="26A000C4" w14:textId="77777777" w:rsidR="008D42B8" w:rsidRPr="00C87B7B" w:rsidRDefault="008D42B8" w:rsidP="008D42B8">
      <w:pPr>
        <w:rPr>
          <w:rFonts w:ascii="Times New Roman" w:hAnsi="Times New Roman" w:cs="Times New Roman"/>
          <w:sz w:val="30"/>
          <w:szCs w:val="30"/>
        </w:rPr>
      </w:pPr>
      <w:r w:rsidRPr="00C87B7B">
        <w:rPr>
          <w:rFonts w:ascii="Times New Roman" w:hAnsi="Times New Roman" w:cs="Times New Roman"/>
          <w:sz w:val="30"/>
          <w:szCs w:val="30"/>
        </w:rPr>
        <w:t>-trygghetsjour oc</w:t>
      </w:r>
      <w:r w:rsidR="005060F7">
        <w:rPr>
          <w:rFonts w:ascii="Times New Roman" w:hAnsi="Times New Roman" w:cs="Times New Roman"/>
          <w:sz w:val="30"/>
          <w:szCs w:val="30"/>
        </w:rPr>
        <w:t xml:space="preserve">h upplåsning. </w:t>
      </w:r>
    </w:p>
    <w:p w14:paraId="634A2DBA" w14:textId="77777777" w:rsidR="008D42B8" w:rsidRPr="00C87B7B" w:rsidRDefault="008D42B8" w:rsidP="008D42B8">
      <w:pPr>
        <w:rPr>
          <w:rFonts w:ascii="Times New Roman" w:hAnsi="Times New Roman" w:cs="Times New Roman"/>
          <w:sz w:val="30"/>
          <w:szCs w:val="30"/>
        </w:rPr>
      </w:pPr>
    </w:p>
    <w:p w14:paraId="2FC92033" w14:textId="77777777" w:rsidR="008D42B8" w:rsidRPr="00C87B7B" w:rsidRDefault="008D42B8" w:rsidP="008D42B8">
      <w:pPr>
        <w:rPr>
          <w:rFonts w:ascii="Times New Roman" w:hAnsi="Times New Roman" w:cs="Times New Roman"/>
          <w:b/>
          <w:sz w:val="30"/>
          <w:szCs w:val="30"/>
        </w:rPr>
      </w:pPr>
      <w:r w:rsidRPr="00C87B7B">
        <w:rPr>
          <w:rFonts w:ascii="Times New Roman" w:hAnsi="Times New Roman" w:cs="Times New Roman"/>
          <w:b/>
          <w:sz w:val="30"/>
          <w:szCs w:val="30"/>
        </w:rPr>
        <w:t>FASTIGHETSJOUR och UPPLÅSNING</w:t>
      </w:r>
    </w:p>
    <w:p w14:paraId="51E50005" w14:textId="77777777" w:rsidR="008D42B8" w:rsidRPr="00C87B7B" w:rsidRDefault="008D42B8" w:rsidP="008D42B8">
      <w:pPr>
        <w:rPr>
          <w:rFonts w:ascii="Times New Roman" w:hAnsi="Times New Roman" w:cs="Times New Roman"/>
          <w:sz w:val="30"/>
          <w:szCs w:val="30"/>
        </w:rPr>
      </w:pPr>
      <w:r w:rsidRPr="00C87B7B">
        <w:rPr>
          <w:rFonts w:ascii="Times New Roman" w:hAnsi="Times New Roman" w:cs="Times New Roman"/>
          <w:sz w:val="30"/>
          <w:szCs w:val="30"/>
        </w:rPr>
        <w:t xml:space="preserve">Bemannad jour finns på telefon </w:t>
      </w:r>
      <w:r w:rsidR="000C76FB">
        <w:rPr>
          <w:rFonts w:ascii="Times New Roman" w:hAnsi="Times New Roman" w:cs="Times New Roman"/>
          <w:sz w:val="30"/>
          <w:szCs w:val="30"/>
        </w:rPr>
        <w:t>010-470 57 79</w:t>
      </w:r>
      <w:r w:rsidRPr="00C87B7B">
        <w:rPr>
          <w:rFonts w:ascii="Times New Roman" w:hAnsi="Times New Roman" w:cs="Times New Roman"/>
          <w:sz w:val="30"/>
          <w:szCs w:val="30"/>
        </w:rPr>
        <w:t xml:space="preserve"> vardagar mellan kl. 1</w:t>
      </w:r>
      <w:r w:rsidR="00721D6F">
        <w:rPr>
          <w:rFonts w:ascii="Times New Roman" w:hAnsi="Times New Roman" w:cs="Times New Roman"/>
          <w:sz w:val="30"/>
          <w:szCs w:val="30"/>
        </w:rPr>
        <w:t>5</w:t>
      </w:r>
      <w:r w:rsidRPr="00C87B7B">
        <w:rPr>
          <w:rFonts w:ascii="Times New Roman" w:hAnsi="Times New Roman" w:cs="Times New Roman"/>
          <w:sz w:val="30"/>
          <w:szCs w:val="30"/>
        </w:rPr>
        <w:t>.00 – 07.00, samt under helger dygnet runt.</w:t>
      </w:r>
    </w:p>
    <w:p w14:paraId="593EA232" w14:textId="77777777" w:rsidR="00EC2823" w:rsidRDefault="00EC2823" w:rsidP="008D42B8">
      <w:pPr>
        <w:rPr>
          <w:rFonts w:ascii="Times New Roman" w:hAnsi="Times New Roman" w:cs="Times New Roman"/>
          <w:sz w:val="30"/>
          <w:szCs w:val="30"/>
        </w:rPr>
      </w:pPr>
    </w:p>
    <w:p w14:paraId="52E144F6" w14:textId="77777777" w:rsidR="008D42B8" w:rsidRPr="009812FA" w:rsidRDefault="008D42B8" w:rsidP="008D42B8">
      <w:pPr>
        <w:rPr>
          <w:rFonts w:ascii="Times New Roman" w:hAnsi="Times New Roman" w:cs="Times New Roman"/>
          <w:color w:val="FF0000"/>
          <w:sz w:val="30"/>
          <w:szCs w:val="30"/>
        </w:rPr>
      </w:pPr>
      <w:r w:rsidRPr="00C87B7B">
        <w:rPr>
          <w:rFonts w:ascii="Times New Roman" w:hAnsi="Times New Roman" w:cs="Times New Roman"/>
          <w:sz w:val="30"/>
          <w:szCs w:val="30"/>
        </w:rPr>
        <w:t xml:space="preserve">Jouren kan kontaktas </w:t>
      </w:r>
      <w:r w:rsidRPr="00C87B7B">
        <w:rPr>
          <w:rFonts w:ascii="Times New Roman" w:hAnsi="Times New Roman" w:cs="Times New Roman"/>
          <w:b/>
          <w:sz w:val="30"/>
          <w:szCs w:val="30"/>
          <w:u w:val="single"/>
        </w:rPr>
        <w:t>endast för absolut akuta</w:t>
      </w:r>
      <w:r w:rsidRPr="00C87B7B">
        <w:rPr>
          <w:rFonts w:ascii="Times New Roman" w:hAnsi="Times New Roman" w:cs="Times New Roman"/>
          <w:sz w:val="30"/>
          <w:szCs w:val="30"/>
        </w:rPr>
        <w:t xml:space="preserve"> å</w:t>
      </w:r>
      <w:r w:rsidR="002469C1">
        <w:rPr>
          <w:rFonts w:ascii="Times New Roman" w:hAnsi="Times New Roman" w:cs="Times New Roman"/>
          <w:sz w:val="30"/>
          <w:szCs w:val="30"/>
        </w:rPr>
        <w:t>tgärder som inte kan vänta till efterföljande vardag.</w:t>
      </w:r>
    </w:p>
    <w:p w14:paraId="271F6151" w14:textId="77777777" w:rsidR="008D42B8" w:rsidRPr="00C87B7B" w:rsidRDefault="008D42B8" w:rsidP="008D42B8">
      <w:pPr>
        <w:rPr>
          <w:rFonts w:ascii="Times New Roman" w:hAnsi="Times New Roman" w:cs="Times New Roman"/>
          <w:sz w:val="30"/>
          <w:szCs w:val="30"/>
        </w:rPr>
      </w:pPr>
    </w:p>
    <w:p w14:paraId="79E532FE" w14:textId="77777777" w:rsidR="008D42B8" w:rsidRPr="00C87B7B" w:rsidRDefault="008D42B8" w:rsidP="008D42B8">
      <w:pPr>
        <w:rPr>
          <w:rFonts w:ascii="Times New Roman" w:hAnsi="Times New Roman" w:cs="Times New Roman"/>
          <w:sz w:val="30"/>
          <w:szCs w:val="30"/>
        </w:rPr>
      </w:pPr>
      <w:r w:rsidRPr="00C87B7B">
        <w:rPr>
          <w:rFonts w:ascii="Times New Roman" w:hAnsi="Times New Roman" w:cs="Times New Roman"/>
          <w:sz w:val="30"/>
          <w:szCs w:val="30"/>
        </w:rPr>
        <w:t>Varje utryckning Securitas gör innebär en kostnad för din bostadsrättsförening. Överväg därför noga om ärendet är akut.</w:t>
      </w:r>
    </w:p>
    <w:p w14:paraId="68E240EB" w14:textId="77777777" w:rsidR="008D42B8" w:rsidRPr="00C87B7B" w:rsidRDefault="008D42B8" w:rsidP="008D42B8">
      <w:pPr>
        <w:rPr>
          <w:rFonts w:ascii="Times New Roman" w:hAnsi="Times New Roman" w:cs="Times New Roman"/>
          <w:sz w:val="30"/>
          <w:szCs w:val="30"/>
          <w:u w:val="single"/>
        </w:rPr>
      </w:pPr>
    </w:p>
    <w:p w14:paraId="4AE160F2" w14:textId="77777777" w:rsidR="008D42B8" w:rsidRPr="00C87B7B" w:rsidRDefault="008D42B8" w:rsidP="008D42B8">
      <w:pPr>
        <w:rPr>
          <w:rFonts w:ascii="Times New Roman" w:hAnsi="Times New Roman" w:cs="Times New Roman"/>
          <w:sz w:val="30"/>
          <w:szCs w:val="30"/>
        </w:rPr>
      </w:pPr>
      <w:r w:rsidRPr="00C87B7B">
        <w:rPr>
          <w:rFonts w:ascii="Times New Roman" w:hAnsi="Times New Roman" w:cs="Times New Roman"/>
          <w:sz w:val="30"/>
          <w:szCs w:val="30"/>
        </w:rPr>
        <w:t xml:space="preserve">Vid </w:t>
      </w:r>
      <w:r w:rsidRPr="00C87B7B">
        <w:rPr>
          <w:rFonts w:ascii="Times New Roman" w:hAnsi="Times New Roman" w:cs="Times New Roman"/>
          <w:b/>
          <w:sz w:val="30"/>
          <w:szCs w:val="30"/>
        </w:rPr>
        <w:t>UPPLÅSNINGAR</w:t>
      </w:r>
      <w:r w:rsidRPr="00C87B7B">
        <w:rPr>
          <w:rFonts w:ascii="Times New Roman" w:hAnsi="Times New Roman" w:cs="Times New Roman"/>
          <w:sz w:val="30"/>
          <w:szCs w:val="30"/>
        </w:rPr>
        <w:t xml:space="preserve"> d</w:t>
      </w:r>
      <w:r w:rsidR="000C76FB">
        <w:rPr>
          <w:rFonts w:ascii="Times New Roman" w:hAnsi="Times New Roman" w:cs="Times New Roman"/>
          <w:sz w:val="30"/>
          <w:szCs w:val="30"/>
        </w:rPr>
        <w:t>ebiteras bostadsrättshavaren 800</w:t>
      </w:r>
      <w:r w:rsidRPr="00C87B7B">
        <w:rPr>
          <w:rFonts w:ascii="Times New Roman" w:hAnsi="Times New Roman" w:cs="Times New Roman"/>
          <w:sz w:val="30"/>
          <w:szCs w:val="30"/>
        </w:rPr>
        <w:t xml:space="preserve"> kr</w:t>
      </w:r>
      <w:r w:rsidR="000C76FB">
        <w:rPr>
          <w:rFonts w:ascii="Times New Roman" w:hAnsi="Times New Roman" w:cs="Times New Roman"/>
          <w:sz w:val="30"/>
          <w:szCs w:val="30"/>
        </w:rPr>
        <w:t xml:space="preserve"> via </w:t>
      </w:r>
      <w:proofErr w:type="gramStart"/>
      <w:r w:rsidR="000C76FB">
        <w:rPr>
          <w:rFonts w:ascii="Times New Roman" w:hAnsi="Times New Roman" w:cs="Times New Roman"/>
          <w:sz w:val="30"/>
          <w:szCs w:val="30"/>
        </w:rPr>
        <w:t xml:space="preserve">faktura </w:t>
      </w:r>
      <w:r w:rsidRPr="00C87B7B">
        <w:rPr>
          <w:rFonts w:ascii="Times New Roman" w:hAnsi="Times New Roman" w:cs="Times New Roman"/>
          <w:sz w:val="30"/>
          <w:szCs w:val="30"/>
        </w:rPr>
        <w:t xml:space="preserve"> av</w:t>
      </w:r>
      <w:proofErr w:type="gramEnd"/>
      <w:r w:rsidRPr="00C87B7B">
        <w:rPr>
          <w:rFonts w:ascii="Times New Roman" w:hAnsi="Times New Roman" w:cs="Times New Roman"/>
          <w:sz w:val="30"/>
          <w:szCs w:val="30"/>
        </w:rPr>
        <w:t xml:space="preserve"> Securitas.</w:t>
      </w:r>
    </w:p>
    <w:p w14:paraId="4350FB21" w14:textId="77777777" w:rsidR="008D42B8" w:rsidRPr="00C87B7B" w:rsidRDefault="008D42B8" w:rsidP="008D42B8">
      <w:pPr>
        <w:rPr>
          <w:rFonts w:ascii="Times New Roman" w:hAnsi="Times New Roman" w:cs="Times New Roman"/>
          <w:sz w:val="30"/>
          <w:szCs w:val="30"/>
          <w:u w:val="single"/>
        </w:rPr>
      </w:pPr>
    </w:p>
    <w:p w14:paraId="14BF0B51" w14:textId="77777777" w:rsidR="008D42B8" w:rsidRPr="00C87B7B" w:rsidRDefault="008D42B8" w:rsidP="008D42B8">
      <w:pPr>
        <w:rPr>
          <w:rFonts w:ascii="Times New Roman" w:hAnsi="Times New Roman" w:cs="Times New Roman"/>
          <w:b/>
          <w:sz w:val="30"/>
          <w:szCs w:val="30"/>
        </w:rPr>
      </w:pPr>
      <w:r w:rsidRPr="00C87B7B">
        <w:rPr>
          <w:rFonts w:ascii="Times New Roman" w:hAnsi="Times New Roman" w:cs="Times New Roman"/>
          <w:b/>
          <w:sz w:val="30"/>
          <w:szCs w:val="30"/>
        </w:rPr>
        <w:t>TRYGGHETSJOUR</w:t>
      </w:r>
    </w:p>
    <w:p w14:paraId="0021CC3D" w14:textId="77777777" w:rsidR="008D42B8" w:rsidRPr="00C87B7B" w:rsidRDefault="008D42B8" w:rsidP="008D42B8">
      <w:pPr>
        <w:rPr>
          <w:rFonts w:ascii="Times New Roman" w:hAnsi="Times New Roman" w:cs="Times New Roman"/>
          <w:sz w:val="30"/>
          <w:szCs w:val="30"/>
        </w:rPr>
      </w:pPr>
      <w:r w:rsidRPr="00C87B7B">
        <w:rPr>
          <w:rFonts w:ascii="Times New Roman" w:hAnsi="Times New Roman" w:cs="Times New Roman"/>
          <w:sz w:val="30"/>
          <w:szCs w:val="30"/>
        </w:rPr>
        <w:t>Du kan ringa Securitas under kvällar och nätter. Trygghetsjouren är alltid bemannad. När du kontaktar Trygghetsjouren tar personalen på Securitas personlig kontakt med den som stör och påpekar att klagomål inkommit. Om klagomålen bedöms som befogade skickas ett skriftligt påpekande. Bedöms situationen som allvarlig tillkallas polis.</w:t>
      </w:r>
    </w:p>
    <w:p w14:paraId="2BA50146" w14:textId="77777777" w:rsidR="008D42B8" w:rsidRPr="00C87B7B" w:rsidRDefault="008D42B8" w:rsidP="008D42B8">
      <w:pPr>
        <w:rPr>
          <w:rFonts w:ascii="Times New Roman" w:hAnsi="Times New Roman" w:cs="Times New Roman"/>
          <w:sz w:val="30"/>
          <w:szCs w:val="30"/>
        </w:rPr>
      </w:pPr>
    </w:p>
    <w:p w14:paraId="742EAE59" w14:textId="77777777" w:rsidR="008D42B8" w:rsidRPr="00C87B7B" w:rsidRDefault="008D42B8" w:rsidP="008D42B8">
      <w:pPr>
        <w:rPr>
          <w:rFonts w:ascii="Times New Roman" w:hAnsi="Times New Roman" w:cs="Times New Roman"/>
          <w:sz w:val="30"/>
          <w:szCs w:val="30"/>
        </w:rPr>
      </w:pPr>
      <w:r w:rsidRPr="00C87B7B">
        <w:rPr>
          <w:rFonts w:ascii="Times New Roman" w:hAnsi="Times New Roman" w:cs="Times New Roman"/>
          <w:sz w:val="30"/>
          <w:szCs w:val="30"/>
        </w:rPr>
        <w:t>Vid störningar:</w:t>
      </w:r>
    </w:p>
    <w:p w14:paraId="3DE38557" w14:textId="77777777" w:rsidR="008D42B8" w:rsidRPr="00C87B7B" w:rsidRDefault="008D42B8" w:rsidP="008D42B8">
      <w:pPr>
        <w:pStyle w:val="Liststycke"/>
        <w:numPr>
          <w:ilvl w:val="0"/>
          <w:numId w:val="1"/>
        </w:numPr>
        <w:rPr>
          <w:rFonts w:ascii="Times New Roman" w:hAnsi="Times New Roman" w:cs="Times New Roman"/>
          <w:sz w:val="30"/>
          <w:szCs w:val="30"/>
        </w:rPr>
      </w:pPr>
      <w:r w:rsidRPr="00C87B7B">
        <w:rPr>
          <w:rFonts w:ascii="Times New Roman" w:hAnsi="Times New Roman" w:cs="Times New Roman"/>
          <w:sz w:val="30"/>
          <w:szCs w:val="30"/>
        </w:rPr>
        <w:t xml:space="preserve">Ring Trygghetsjouren på tel. </w:t>
      </w:r>
      <w:r w:rsidR="00FC088C">
        <w:rPr>
          <w:rFonts w:ascii="Times New Roman" w:hAnsi="Times New Roman" w:cs="Times New Roman"/>
          <w:sz w:val="30"/>
          <w:szCs w:val="30"/>
        </w:rPr>
        <w:t>010-470 57 79</w:t>
      </w:r>
    </w:p>
    <w:p w14:paraId="5C7F41EE" w14:textId="77777777" w:rsidR="008D42B8" w:rsidRPr="00C87B7B" w:rsidRDefault="006870F8" w:rsidP="008D42B8">
      <w:pPr>
        <w:pStyle w:val="Liststycke"/>
        <w:rPr>
          <w:rFonts w:ascii="Times New Roman" w:hAnsi="Times New Roman" w:cs="Times New Roman"/>
          <w:sz w:val="30"/>
          <w:szCs w:val="30"/>
        </w:rPr>
      </w:pPr>
      <w:r>
        <w:rPr>
          <w:rFonts w:ascii="Times New Roman" w:hAnsi="Times New Roman" w:cs="Times New Roman"/>
          <w:sz w:val="30"/>
          <w:szCs w:val="30"/>
        </w:rPr>
        <w:t xml:space="preserve">Jouren är öppen </w:t>
      </w:r>
      <w:r w:rsidR="008D42B8" w:rsidRPr="00C87B7B">
        <w:rPr>
          <w:rFonts w:ascii="Times New Roman" w:hAnsi="Times New Roman" w:cs="Times New Roman"/>
          <w:sz w:val="30"/>
          <w:szCs w:val="30"/>
        </w:rPr>
        <w:t>va</w:t>
      </w:r>
      <w:r w:rsidR="000C76FB">
        <w:rPr>
          <w:rFonts w:ascii="Times New Roman" w:hAnsi="Times New Roman" w:cs="Times New Roman"/>
          <w:sz w:val="30"/>
          <w:szCs w:val="30"/>
        </w:rPr>
        <w:t>rdagar mellan kl. 15.00 – 07.00</w:t>
      </w:r>
    </w:p>
    <w:p w14:paraId="191133CF" w14:textId="77777777" w:rsidR="008D42B8" w:rsidRPr="00C87B7B" w:rsidRDefault="008D42B8" w:rsidP="008D42B8">
      <w:pPr>
        <w:pStyle w:val="Liststycke"/>
        <w:rPr>
          <w:rFonts w:ascii="Times New Roman" w:hAnsi="Times New Roman" w:cs="Times New Roman"/>
          <w:sz w:val="30"/>
          <w:szCs w:val="30"/>
        </w:rPr>
      </w:pPr>
      <w:r w:rsidRPr="00C87B7B">
        <w:rPr>
          <w:rFonts w:ascii="Times New Roman" w:hAnsi="Times New Roman" w:cs="Times New Roman"/>
          <w:sz w:val="30"/>
          <w:szCs w:val="30"/>
        </w:rPr>
        <w:t>Lördagar, söndagar och helgdagar är jouren öppen dygnet runt.</w:t>
      </w:r>
    </w:p>
    <w:p w14:paraId="43FD58B3" w14:textId="77777777" w:rsidR="008D42B8" w:rsidRPr="00C87B7B" w:rsidRDefault="008D42B8" w:rsidP="008D42B8">
      <w:pPr>
        <w:pStyle w:val="Liststycke"/>
        <w:numPr>
          <w:ilvl w:val="0"/>
          <w:numId w:val="1"/>
        </w:numPr>
        <w:rPr>
          <w:rFonts w:ascii="Times New Roman" w:hAnsi="Times New Roman" w:cs="Times New Roman"/>
          <w:sz w:val="30"/>
          <w:szCs w:val="30"/>
        </w:rPr>
      </w:pPr>
      <w:r w:rsidRPr="00C87B7B">
        <w:rPr>
          <w:rFonts w:ascii="Times New Roman" w:hAnsi="Times New Roman" w:cs="Times New Roman"/>
          <w:sz w:val="30"/>
          <w:szCs w:val="30"/>
        </w:rPr>
        <w:t>Tala om ditt namn, adress och telefonnummer. Uppgifterna behandlas med sekretess.</w:t>
      </w:r>
    </w:p>
    <w:p w14:paraId="6940B653" w14:textId="77777777" w:rsidR="008D42B8" w:rsidRPr="00C87B7B" w:rsidRDefault="00F9765C" w:rsidP="008D42B8">
      <w:pPr>
        <w:pStyle w:val="Liststycke"/>
        <w:numPr>
          <w:ilvl w:val="0"/>
          <w:numId w:val="1"/>
        </w:numPr>
        <w:rPr>
          <w:rFonts w:ascii="Times New Roman" w:hAnsi="Times New Roman" w:cs="Times New Roman"/>
          <w:sz w:val="30"/>
          <w:szCs w:val="30"/>
        </w:rPr>
      </w:pPr>
      <w:r w:rsidRPr="00C87B7B">
        <w:rPr>
          <w:rFonts w:ascii="Times New Roman" w:hAnsi="Times New Roman" w:cs="Times New Roman"/>
          <w:sz w:val="30"/>
          <w:szCs w:val="30"/>
        </w:rPr>
        <w:t>Berätta vad</w:t>
      </w:r>
      <w:r w:rsidR="008D42B8" w:rsidRPr="00C87B7B">
        <w:rPr>
          <w:rFonts w:ascii="Times New Roman" w:hAnsi="Times New Roman" w:cs="Times New Roman"/>
          <w:sz w:val="30"/>
          <w:szCs w:val="30"/>
        </w:rPr>
        <w:t xml:space="preserve"> som är störande och eventuellt vem som stör</w:t>
      </w:r>
    </w:p>
    <w:p w14:paraId="729F6C2F" w14:textId="77777777" w:rsidR="008D42B8" w:rsidRPr="00C87B7B" w:rsidRDefault="008D42B8" w:rsidP="008D42B8">
      <w:pPr>
        <w:pStyle w:val="Liststycke"/>
        <w:numPr>
          <w:ilvl w:val="0"/>
          <w:numId w:val="1"/>
        </w:numPr>
        <w:rPr>
          <w:rFonts w:ascii="Times New Roman" w:hAnsi="Times New Roman" w:cs="Times New Roman"/>
          <w:sz w:val="30"/>
          <w:szCs w:val="30"/>
        </w:rPr>
      </w:pPr>
      <w:r w:rsidRPr="00C87B7B">
        <w:rPr>
          <w:rFonts w:ascii="Times New Roman" w:hAnsi="Times New Roman" w:cs="Times New Roman"/>
          <w:sz w:val="30"/>
          <w:szCs w:val="30"/>
        </w:rPr>
        <w:t>Securitas tar kontakt med den störande. Om du inte kan ange vem det är tar Securitas själv reda på det vid sitt besök.</w:t>
      </w:r>
    </w:p>
    <w:p w14:paraId="690645B3" w14:textId="77777777" w:rsidR="008D42B8" w:rsidRDefault="008D42B8" w:rsidP="00706ADD">
      <w:pPr>
        <w:spacing w:after="200"/>
        <w:rPr>
          <w:rFonts w:ascii="Times New Roman" w:hAnsi="Times New Roman" w:cs="Times New Roman"/>
          <w:b/>
          <w:sz w:val="32"/>
          <w:szCs w:val="32"/>
        </w:rPr>
      </w:pPr>
    </w:p>
    <w:p w14:paraId="30ACE355" w14:textId="77777777" w:rsidR="00210AE7" w:rsidRDefault="00210AE7" w:rsidP="00706ADD">
      <w:pPr>
        <w:spacing w:after="200"/>
        <w:rPr>
          <w:rFonts w:ascii="Times New Roman" w:hAnsi="Times New Roman" w:cs="Times New Roman"/>
          <w:b/>
          <w:sz w:val="32"/>
          <w:szCs w:val="32"/>
        </w:rPr>
      </w:pPr>
    </w:p>
    <w:p w14:paraId="7399FEA8" w14:textId="77777777" w:rsidR="00210AE7" w:rsidRPr="00210AE7" w:rsidRDefault="002469C1" w:rsidP="00C31C85">
      <w:pPr>
        <w:spacing w:after="200"/>
        <w:ind w:firstLine="360"/>
        <w:rPr>
          <w:rFonts w:ascii="Times New Roman" w:hAnsi="Times New Roman" w:cs="Times New Roman"/>
          <w:sz w:val="24"/>
          <w:szCs w:val="24"/>
        </w:rPr>
      </w:pPr>
      <w:r>
        <w:rPr>
          <w:rFonts w:ascii="Times New Roman" w:hAnsi="Times New Roman" w:cs="Times New Roman"/>
          <w:sz w:val="24"/>
          <w:szCs w:val="24"/>
        </w:rPr>
        <w:t>December 2023</w:t>
      </w:r>
    </w:p>
    <w:sectPr w:rsidR="00210AE7" w:rsidRPr="00210AE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E1A1" w14:textId="77777777" w:rsidR="004B1547" w:rsidRDefault="004B1547" w:rsidP="001E2519">
      <w:r>
        <w:separator/>
      </w:r>
    </w:p>
  </w:endnote>
  <w:endnote w:type="continuationSeparator" w:id="0">
    <w:p w14:paraId="7A4F448D" w14:textId="77777777" w:rsidR="004B1547" w:rsidRDefault="004B1547" w:rsidP="001E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E598F" w14:textId="77777777" w:rsidR="004B1547" w:rsidRDefault="004B1547" w:rsidP="001E2519">
      <w:r>
        <w:separator/>
      </w:r>
    </w:p>
  </w:footnote>
  <w:footnote w:type="continuationSeparator" w:id="0">
    <w:p w14:paraId="59F510A6" w14:textId="77777777" w:rsidR="004B1547" w:rsidRDefault="004B1547" w:rsidP="001E2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43CB" w14:textId="77777777" w:rsidR="00424C2C" w:rsidRPr="00210AE7" w:rsidRDefault="00424C2C">
    <w:pPr>
      <w:pStyle w:val="Sidhuvud"/>
      <w:rPr>
        <w:rStyle w:val="Diskretreferens"/>
      </w:rPr>
    </w:pPr>
    <w:r>
      <w:rPr>
        <w:noProof/>
        <w:lang w:eastAsia="sv-SE"/>
      </w:rPr>
      <w:drawing>
        <wp:inline distT="0" distB="0" distL="0" distR="0" wp14:anchorId="32E63A5C" wp14:editId="4559B9AF">
          <wp:extent cx="865505" cy="603250"/>
          <wp:effectExtent l="0" t="0" r="0" b="635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603250"/>
                  </a:xfrm>
                  <a:prstGeom prst="rect">
                    <a:avLst/>
                  </a:prstGeom>
                  <a:noFill/>
                </pic:spPr>
              </pic:pic>
            </a:graphicData>
          </a:graphic>
        </wp:inline>
      </w:drawing>
    </w:r>
    <w:r w:rsidR="00210AE7">
      <w:rPr>
        <w:rFonts w:ascii="Times New Roman" w:hAnsi="Times New Roman" w:cs="Times New Roman"/>
        <w:b/>
        <w:sz w:val="36"/>
        <w:szCs w:val="36"/>
      </w:rPr>
      <w:tab/>
      <w:t>BRF Stenen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67A"/>
    <w:multiLevelType w:val="hybridMultilevel"/>
    <w:tmpl w:val="0A1666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1096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B0"/>
    <w:rsid w:val="000B03D0"/>
    <w:rsid w:val="000C76FB"/>
    <w:rsid w:val="000F74D7"/>
    <w:rsid w:val="001A1985"/>
    <w:rsid w:val="001B0054"/>
    <w:rsid w:val="001C07B3"/>
    <w:rsid w:val="001E2519"/>
    <w:rsid w:val="001F3800"/>
    <w:rsid w:val="00202914"/>
    <w:rsid w:val="00210AE7"/>
    <w:rsid w:val="002469C1"/>
    <w:rsid w:val="002A35CC"/>
    <w:rsid w:val="002B1AF3"/>
    <w:rsid w:val="00377596"/>
    <w:rsid w:val="00407925"/>
    <w:rsid w:val="00424C2C"/>
    <w:rsid w:val="004B1547"/>
    <w:rsid w:val="005060F7"/>
    <w:rsid w:val="005D5A3A"/>
    <w:rsid w:val="00650E1F"/>
    <w:rsid w:val="006870F8"/>
    <w:rsid w:val="00690CA4"/>
    <w:rsid w:val="006B6B1F"/>
    <w:rsid w:val="006C3D8D"/>
    <w:rsid w:val="00706ADD"/>
    <w:rsid w:val="00721D6F"/>
    <w:rsid w:val="00741236"/>
    <w:rsid w:val="007B79CA"/>
    <w:rsid w:val="008A28E8"/>
    <w:rsid w:val="008A78CA"/>
    <w:rsid w:val="008D42B8"/>
    <w:rsid w:val="00934CFE"/>
    <w:rsid w:val="009425E2"/>
    <w:rsid w:val="0096694B"/>
    <w:rsid w:val="009812FA"/>
    <w:rsid w:val="00A64234"/>
    <w:rsid w:val="00B6537D"/>
    <w:rsid w:val="00C31C85"/>
    <w:rsid w:val="00C87B7B"/>
    <w:rsid w:val="00DA137B"/>
    <w:rsid w:val="00DB46CE"/>
    <w:rsid w:val="00DF44E0"/>
    <w:rsid w:val="00E41EB0"/>
    <w:rsid w:val="00E578A0"/>
    <w:rsid w:val="00E91B63"/>
    <w:rsid w:val="00EC2823"/>
    <w:rsid w:val="00ED21D2"/>
    <w:rsid w:val="00EF1D45"/>
    <w:rsid w:val="00F9765C"/>
    <w:rsid w:val="00FC08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03552"/>
  <w15:docId w15:val="{3EAB5481-8D50-4E67-9917-7F1791B6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2B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E2519"/>
    <w:pPr>
      <w:tabs>
        <w:tab w:val="center" w:pos="4536"/>
        <w:tab w:val="right" w:pos="9072"/>
      </w:tabs>
    </w:pPr>
  </w:style>
  <w:style w:type="character" w:customStyle="1" w:styleId="SidhuvudChar">
    <w:name w:val="Sidhuvud Char"/>
    <w:basedOn w:val="Standardstycketeckensnitt"/>
    <w:link w:val="Sidhuvud"/>
    <w:uiPriority w:val="99"/>
    <w:rsid w:val="001E2519"/>
  </w:style>
  <w:style w:type="paragraph" w:styleId="Sidfot">
    <w:name w:val="footer"/>
    <w:basedOn w:val="Normal"/>
    <w:link w:val="SidfotChar"/>
    <w:uiPriority w:val="99"/>
    <w:unhideWhenUsed/>
    <w:rsid w:val="001E2519"/>
    <w:pPr>
      <w:tabs>
        <w:tab w:val="center" w:pos="4536"/>
        <w:tab w:val="right" w:pos="9072"/>
      </w:tabs>
    </w:pPr>
  </w:style>
  <w:style w:type="character" w:customStyle="1" w:styleId="SidfotChar">
    <w:name w:val="Sidfot Char"/>
    <w:basedOn w:val="Standardstycketeckensnitt"/>
    <w:link w:val="Sidfot"/>
    <w:uiPriority w:val="99"/>
    <w:rsid w:val="001E2519"/>
  </w:style>
  <w:style w:type="paragraph" w:styleId="Ballongtext">
    <w:name w:val="Balloon Text"/>
    <w:basedOn w:val="Normal"/>
    <w:link w:val="BallongtextChar"/>
    <w:uiPriority w:val="99"/>
    <w:semiHidden/>
    <w:unhideWhenUsed/>
    <w:rsid w:val="00424C2C"/>
    <w:rPr>
      <w:rFonts w:ascii="Tahoma" w:hAnsi="Tahoma" w:cs="Tahoma"/>
      <w:sz w:val="16"/>
      <w:szCs w:val="16"/>
    </w:rPr>
  </w:style>
  <w:style w:type="character" w:customStyle="1" w:styleId="BallongtextChar">
    <w:name w:val="Ballongtext Char"/>
    <w:basedOn w:val="Standardstycketeckensnitt"/>
    <w:link w:val="Ballongtext"/>
    <w:uiPriority w:val="99"/>
    <w:semiHidden/>
    <w:rsid w:val="00424C2C"/>
    <w:rPr>
      <w:rFonts w:ascii="Tahoma" w:hAnsi="Tahoma" w:cs="Tahoma"/>
      <w:sz w:val="16"/>
      <w:szCs w:val="16"/>
    </w:rPr>
  </w:style>
  <w:style w:type="paragraph" w:styleId="Liststycke">
    <w:name w:val="List Paragraph"/>
    <w:basedOn w:val="Normal"/>
    <w:uiPriority w:val="34"/>
    <w:qFormat/>
    <w:rsid w:val="008D42B8"/>
    <w:pPr>
      <w:ind w:left="720"/>
      <w:contextualSpacing/>
    </w:pPr>
  </w:style>
  <w:style w:type="character" w:styleId="Diskretreferens">
    <w:name w:val="Subtle Reference"/>
    <w:basedOn w:val="Standardstycketeckensnitt"/>
    <w:uiPriority w:val="31"/>
    <w:qFormat/>
    <w:rsid w:val="00210AE7"/>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1164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Margareta Karlsson</dc:creator>
  <cp:lastModifiedBy>Harald Hansson</cp:lastModifiedBy>
  <cp:revision>2</cp:revision>
  <dcterms:created xsi:type="dcterms:W3CDTF">2023-12-11T17:12:00Z</dcterms:created>
  <dcterms:modified xsi:type="dcterms:W3CDTF">2023-12-11T17:12:00Z</dcterms:modified>
</cp:coreProperties>
</file>