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4193" w14:textId="77777777" w:rsidR="00A3364E" w:rsidRDefault="00A3364E" w:rsidP="00A3364E">
      <w:pPr>
        <w:ind w:right="283"/>
      </w:pPr>
    </w:p>
    <w:p w14:paraId="4A1C9625" w14:textId="77777777" w:rsidR="004D499C" w:rsidRDefault="004D499C" w:rsidP="00A3364E">
      <w:pPr>
        <w:ind w:right="283"/>
      </w:pPr>
    </w:p>
    <w:p w14:paraId="45B8D917" w14:textId="77777777" w:rsidR="004D499C" w:rsidRDefault="004D499C" w:rsidP="00A3364E">
      <w:pPr>
        <w:ind w:right="283"/>
      </w:pPr>
    </w:p>
    <w:p w14:paraId="5F6D246A" w14:textId="77777777" w:rsidR="004D499C" w:rsidRDefault="004D499C" w:rsidP="00A3364E">
      <w:pPr>
        <w:ind w:right="283"/>
      </w:pPr>
    </w:p>
    <w:p w14:paraId="791AE746" w14:textId="77777777" w:rsidR="00A3364E" w:rsidRPr="00A3364E" w:rsidRDefault="00A3364E" w:rsidP="00A3364E">
      <w:pPr>
        <w:ind w:right="283"/>
        <w:rPr>
          <w:rFonts w:eastAsia="Calibri"/>
          <w:b/>
          <w:bCs/>
          <w:sz w:val="32"/>
          <w:szCs w:val="32"/>
          <w:lang w:eastAsia="en-US"/>
        </w:rPr>
      </w:pPr>
      <w:r w:rsidRPr="00A3364E">
        <w:rPr>
          <w:rFonts w:eastAsia="Calibri"/>
          <w:b/>
          <w:bCs/>
          <w:sz w:val="32"/>
          <w:szCs w:val="32"/>
          <w:lang w:eastAsia="en-US"/>
        </w:rPr>
        <w:t xml:space="preserve">Information </w:t>
      </w:r>
      <w:r w:rsidRPr="002319E8">
        <w:rPr>
          <w:rFonts w:eastAsia="Calibri"/>
          <w:b/>
          <w:bCs/>
          <w:sz w:val="32"/>
          <w:szCs w:val="32"/>
          <w:lang w:eastAsia="en-US"/>
        </w:rPr>
        <w:t xml:space="preserve">till alla medlemmar om </w:t>
      </w:r>
      <w:r w:rsidRPr="00A3364E">
        <w:rPr>
          <w:rFonts w:eastAsia="Calibri"/>
          <w:b/>
          <w:bCs/>
          <w:sz w:val="32"/>
          <w:szCs w:val="32"/>
          <w:lang w:eastAsia="en-US"/>
        </w:rPr>
        <w:t>det nya passersystemet installerat av</w:t>
      </w:r>
      <w:r w:rsidRPr="002319E8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A3364E">
        <w:rPr>
          <w:rFonts w:eastAsia="Calibri"/>
          <w:b/>
          <w:bCs/>
          <w:sz w:val="32"/>
          <w:szCs w:val="32"/>
          <w:lang w:eastAsia="en-US"/>
        </w:rPr>
        <w:t xml:space="preserve">Stockholm Security </w:t>
      </w:r>
      <w:r w:rsidR="00C525F2" w:rsidRPr="002319E8">
        <w:rPr>
          <w:rFonts w:eastAsia="Calibri"/>
          <w:b/>
          <w:bCs/>
          <w:sz w:val="32"/>
          <w:szCs w:val="32"/>
          <w:lang w:eastAsia="en-US"/>
        </w:rPr>
        <w:t>I</w:t>
      </w:r>
      <w:r w:rsidRPr="00A3364E">
        <w:rPr>
          <w:rFonts w:eastAsia="Calibri"/>
          <w:b/>
          <w:bCs/>
          <w:sz w:val="32"/>
          <w:szCs w:val="32"/>
          <w:lang w:eastAsia="en-US"/>
        </w:rPr>
        <w:t>nstallation AB</w:t>
      </w:r>
    </w:p>
    <w:p w14:paraId="1827506F" w14:textId="77777777" w:rsidR="004D499C" w:rsidRDefault="004D499C" w:rsidP="00A3364E">
      <w:pPr>
        <w:rPr>
          <w:rFonts w:ascii="Calibri" w:eastAsia="Calibri" w:hAnsi="Calibri"/>
          <w:sz w:val="22"/>
          <w:szCs w:val="22"/>
          <w:lang w:eastAsia="en-US"/>
        </w:rPr>
      </w:pPr>
    </w:p>
    <w:p w14:paraId="37456A4C" w14:textId="77777777" w:rsidR="00A3364E" w:rsidRPr="00A3364E" w:rsidRDefault="00A3364E" w:rsidP="00A3364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 w14:anchorId="7B79E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461" o:spid="_x0000_s2051" type="#_x0000_t75" style="position:absolute;margin-left:6in;margin-top:.6pt;width:69.75pt;height:163.85pt;z-index:251657216;visibility:visible;mso-position-horizontal-relative:margin">
            <v:imagedata r:id="rId6" o:title=""/>
            <w10:wrap type="square" anchorx="margin"/>
          </v:shape>
        </w:pict>
      </w:r>
    </w:p>
    <w:p w14:paraId="7D0BB362" w14:textId="77777777" w:rsidR="00A3364E" w:rsidRDefault="00A3364E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En</w:t>
      </w:r>
      <w:r w:rsidR="006C436A">
        <w:rPr>
          <w:rFonts w:eastAsia="Calibri"/>
          <w:sz w:val="28"/>
          <w:szCs w:val="28"/>
          <w:lang w:eastAsia="en-US"/>
        </w:rPr>
        <w:t xml:space="preserve"> porttelefon</w:t>
      </w:r>
      <w:r w:rsidRPr="00A3364E">
        <w:rPr>
          <w:rFonts w:eastAsia="Calibri"/>
          <w:sz w:val="28"/>
          <w:szCs w:val="28"/>
          <w:lang w:eastAsia="en-US"/>
        </w:rPr>
        <w:t xml:space="preserve"> har installerat</w:t>
      </w:r>
      <w:r w:rsidR="006C436A">
        <w:rPr>
          <w:rFonts w:eastAsia="Calibri"/>
          <w:sz w:val="28"/>
          <w:szCs w:val="28"/>
          <w:lang w:eastAsia="en-US"/>
        </w:rPr>
        <w:t>s</w:t>
      </w:r>
      <w:r w:rsidRPr="00A3364E">
        <w:rPr>
          <w:rFonts w:eastAsia="Calibri"/>
          <w:sz w:val="28"/>
          <w:szCs w:val="28"/>
          <w:lang w:eastAsia="en-US"/>
        </w:rPr>
        <w:t xml:space="preserve"> vid varje entré och en läsare på gårdssidan av porten.</w:t>
      </w:r>
    </w:p>
    <w:p w14:paraId="44EDA545" w14:textId="77777777" w:rsidR="006C436A" w:rsidRPr="00A3364E" w:rsidRDefault="006C436A" w:rsidP="00A3364E">
      <w:pPr>
        <w:rPr>
          <w:rFonts w:eastAsia="Calibri"/>
          <w:sz w:val="28"/>
          <w:szCs w:val="28"/>
          <w:lang w:eastAsia="en-US"/>
        </w:rPr>
      </w:pPr>
    </w:p>
    <w:p w14:paraId="6BEA2CD8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Boende</w:t>
      </w:r>
      <w:r w:rsidRPr="00A3364E">
        <w:rPr>
          <w:rFonts w:eastAsia="Calibri"/>
          <w:sz w:val="28"/>
          <w:szCs w:val="28"/>
          <w:lang w:eastAsia="en-US"/>
        </w:rPr>
        <w:t xml:space="preserve"> använder sin nyckelbricka för att öppna porten.</w:t>
      </w:r>
    </w:p>
    <w:p w14:paraId="11C74013" w14:textId="77777777" w:rsidR="00A3364E" w:rsidRPr="00A3364E" w:rsidRDefault="000E0B0A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noProof/>
        </w:rPr>
        <w:pict w14:anchorId="0F3BAE9D">
          <v:oval id="Ellips 2" o:spid="_x0000_s2050" style="position:absolute;margin-left:538.2pt;margin-top:301.05pt;width:15.75pt;height:21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" fillcolor="#4472c4" strokecolor="#2f528f" strokeweight="1pt">
            <v:stroke joinstyle="miter"/>
            <w10:wrap anchorx="page" anchory="page"/>
          </v:oval>
        </w:pict>
      </w:r>
      <w:r w:rsidR="00A3364E" w:rsidRPr="00A3364E">
        <w:rPr>
          <w:rFonts w:eastAsia="Calibri"/>
          <w:sz w:val="28"/>
          <w:szCs w:val="28"/>
          <w:lang w:eastAsia="en-US"/>
        </w:rPr>
        <w:t>Nyckelbrickan läggs mot den blåa lysande pricken på porttelefonen så öppnas dörren. På gårdssidan läggs nyckelbrickan mot läsaren.</w:t>
      </w:r>
    </w:p>
    <w:p w14:paraId="23F1D812" w14:textId="77777777" w:rsidR="00A3364E" w:rsidRPr="00A3364E" w:rsidRDefault="00A3364E" w:rsidP="00A3364E">
      <w:pPr>
        <w:rPr>
          <w:rFonts w:eastAsia="Calibri"/>
          <w:sz w:val="22"/>
          <w:szCs w:val="22"/>
          <w:lang w:eastAsia="en-US"/>
        </w:rPr>
      </w:pPr>
    </w:p>
    <w:p w14:paraId="0FFAE2BD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Besökare</w:t>
      </w:r>
      <w:r w:rsidRPr="00A3364E">
        <w:rPr>
          <w:rFonts w:eastAsia="Calibri"/>
          <w:sz w:val="28"/>
          <w:szCs w:val="28"/>
          <w:lang w:eastAsia="en-US"/>
        </w:rPr>
        <w:t xml:space="preserve"> använder porttelefonen som fungerar med anrop till boende mellan kl. 07:00-21:00.</w:t>
      </w:r>
    </w:p>
    <w:p w14:paraId="26D928FB" w14:textId="77777777" w:rsid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sz w:val="28"/>
          <w:szCs w:val="28"/>
          <w:lang w:eastAsia="en-US"/>
        </w:rPr>
        <w:t>Bläddra fram rätt namn med pilarna, tryck på ring när du hittat namnet.</w:t>
      </w:r>
    </w:p>
    <w:p w14:paraId="7405E120" w14:textId="77777777" w:rsidR="003753CD" w:rsidRDefault="00E23CB6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Den boende svarar i telefonen och öppnar genom att</w:t>
      </w:r>
      <w:r w:rsidR="003753CD">
        <w:rPr>
          <w:rFonts w:eastAsia="Calibri"/>
          <w:sz w:val="28"/>
          <w:szCs w:val="28"/>
          <w:lang w:eastAsia="en-US"/>
        </w:rPr>
        <w:t xml:space="preserve"> trycka på knapp ”5”.</w:t>
      </w:r>
    </w:p>
    <w:p w14:paraId="209A6E74" w14:textId="77777777" w:rsidR="00A3364E" w:rsidRPr="00A3364E" w:rsidRDefault="003753CD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</w:t>
      </w:r>
      <w:r w:rsidR="00A3364E" w:rsidRPr="00A3364E">
        <w:rPr>
          <w:rFonts w:eastAsia="Calibri"/>
          <w:sz w:val="28"/>
          <w:szCs w:val="28"/>
          <w:lang w:eastAsia="en-US"/>
        </w:rPr>
        <w:t>fter angiven tid kan man ringa om man känner till telefonnumret</w:t>
      </w:r>
      <w:r>
        <w:rPr>
          <w:rFonts w:eastAsia="Calibri"/>
          <w:sz w:val="28"/>
          <w:szCs w:val="28"/>
          <w:lang w:eastAsia="en-US"/>
        </w:rPr>
        <w:t>. Tr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yck på </w:t>
      </w:r>
      <w:r>
        <w:rPr>
          <w:rFonts w:eastAsia="Calibri"/>
          <w:sz w:val="28"/>
          <w:szCs w:val="28"/>
          <w:lang w:eastAsia="en-US"/>
        </w:rPr>
        <w:t>”</w:t>
      </w:r>
      <w:r w:rsidR="00A3364E" w:rsidRPr="00A3364E">
        <w:rPr>
          <w:rFonts w:eastAsia="Calibri"/>
          <w:sz w:val="28"/>
          <w:szCs w:val="28"/>
          <w:lang w:eastAsia="en-US"/>
        </w:rPr>
        <w:t>ring</w:t>
      </w:r>
      <w:r>
        <w:rPr>
          <w:rFonts w:eastAsia="Calibri"/>
          <w:sz w:val="28"/>
          <w:szCs w:val="28"/>
          <w:lang w:eastAsia="en-US"/>
        </w:rPr>
        <w:t>”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samt telefonn</w:t>
      </w:r>
      <w:r w:rsidR="006C436A">
        <w:rPr>
          <w:rFonts w:eastAsia="Calibri"/>
          <w:sz w:val="28"/>
          <w:szCs w:val="28"/>
          <w:lang w:eastAsia="en-US"/>
        </w:rPr>
        <w:t>ummer</w:t>
      </w:r>
      <w:r w:rsidR="00A3364E" w:rsidRPr="00A3364E">
        <w:rPr>
          <w:rFonts w:eastAsia="Calibri"/>
          <w:sz w:val="28"/>
          <w:szCs w:val="28"/>
          <w:lang w:eastAsia="en-US"/>
        </w:rPr>
        <w:t>.</w:t>
      </w:r>
    </w:p>
    <w:p w14:paraId="5F8C2C49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</w:p>
    <w:p w14:paraId="1F8BC5B0" w14:textId="77777777" w:rsidR="00A3364E" w:rsidRDefault="00A3364E" w:rsidP="00A3364E">
      <w:pPr>
        <w:rPr>
          <w:rFonts w:eastAsia="Calibri"/>
          <w:b/>
          <w:bCs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Soprum:</w:t>
      </w:r>
    </w:p>
    <w:p w14:paraId="502BAA42" w14:textId="77777777" w:rsidR="006C436A" w:rsidRPr="00A3364E" w:rsidRDefault="006C436A" w:rsidP="00A3364E">
      <w:pPr>
        <w:rPr>
          <w:rFonts w:eastAsia="Calibri"/>
          <w:b/>
          <w:bCs/>
          <w:sz w:val="28"/>
          <w:szCs w:val="28"/>
          <w:lang w:eastAsia="en-US"/>
        </w:rPr>
      </w:pPr>
    </w:p>
    <w:p w14:paraId="362F7E18" w14:textId="77777777" w:rsidR="00A3364E" w:rsidRPr="00BF5721" w:rsidRDefault="003753CD" w:rsidP="00A3364E">
      <w:pPr>
        <w:rPr>
          <w:rFonts w:eastAsia="Calibri"/>
          <w:sz w:val="28"/>
          <w:szCs w:val="28"/>
          <w:lang w:eastAsia="en-US"/>
        </w:rPr>
      </w:pPr>
      <w:r w:rsidRPr="00BF5721">
        <w:rPr>
          <w:rFonts w:eastAsia="Calibri"/>
          <w:sz w:val="28"/>
          <w:szCs w:val="28"/>
          <w:lang w:eastAsia="en-US"/>
        </w:rPr>
        <w:t>Lägg</w:t>
      </w:r>
      <w:r w:rsidR="00A3364E" w:rsidRPr="00BF5721">
        <w:rPr>
          <w:rFonts w:eastAsia="Calibri"/>
          <w:sz w:val="28"/>
          <w:szCs w:val="28"/>
          <w:lang w:eastAsia="en-US"/>
        </w:rPr>
        <w:t xml:space="preserve"> din nyckelbricka </w:t>
      </w:r>
      <w:r w:rsidRPr="00BF5721">
        <w:rPr>
          <w:rFonts w:eastAsia="Calibri"/>
          <w:sz w:val="28"/>
          <w:szCs w:val="28"/>
          <w:lang w:eastAsia="en-US"/>
        </w:rPr>
        <w:t>mot läsaren vid</w:t>
      </w:r>
      <w:r w:rsidR="00A3364E" w:rsidRPr="00BF5721">
        <w:rPr>
          <w:rFonts w:eastAsia="Calibri"/>
          <w:sz w:val="28"/>
          <w:szCs w:val="28"/>
          <w:lang w:eastAsia="en-US"/>
        </w:rPr>
        <w:t xml:space="preserve"> vredet</w:t>
      </w:r>
      <w:r w:rsidRPr="00BF5721">
        <w:rPr>
          <w:rFonts w:eastAsia="Calibri"/>
          <w:sz w:val="28"/>
          <w:szCs w:val="28"/>
          <w:lang w:eastAsia="en-US"/>
        </w:rPr>
        <w:t>. D</w:t>
      </w:r>
      <w:r w:rsidR="00A3364E" w:rsidRPr="00BF5721">
        <w:rPr>
          <w:rFonts w:eastAsia="Calibri"/>
          <w:sz w:val="28"/>
          <w:szCs w:val="28"/>
          <w:lang w:eastAsia="en-US"/>
        </w:rPr>
        <w:t>et lyser grönt om passage är godkänd och dörren kan öppnas.</w:t>
      </w:r>
      <w:r w:rsidR="00BF5721">
        <w:rPr>
          <w:rFonts w:eastAsia="Calibri"/>
          <w:sz w:val="28"/>
          <w:szCs w:val="28"/>
          <w:lang w:eastAsia="en-US"/>
        </w:rPr>
        <w:t xml:space="preserve"> Dörren kan öppnas inifrån med ”öppnaknappen” på väggen till höger om dörren.</w:t>
      </w:r>
    </w:p>
    <w:p w14:paraId="57052992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</w:p>
    <w:p w14:paraId="7C18B17C" w14:textId="77777777" w:rsidR="00A3364E" w:rsidRDefault="00A3364E" w:rsidP="00A3364E">
      <w:pPr>
        <w:rPr>
          <w:rFonts w:eastAsia="Calibri"/>
          <w:b/>
          <w:bCs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Grovsoprum:</w:t>
      </w:r>
    </w:p>
    <w:p w14:paraId="5A5DCE04" w14:textId="77777777" w:rsidR="006C436A" w:rsidRPr="00A3364E" w:rsidRDefault="006C436A" w:rsidP="00A3364E">
      <w:pPr>
        <w:rPr>
          <w:rFonts w:eastAsia="Calibri"/>
          <w:b/>
          <w:bCs/>
          <w:sz w:val="28"/>
          <w:szCs w:val="28"/>
          <w:lang w:eastAsia="en-US"/>
        </w:rPr>
      </w:pPr>
    </w:p>
    <w:p w14:paraId="5BB565EA" w14:textId="77777777" w:rsidR="00A3364E" w:rsidRPr="00A3364E" w:rsidRDefault="00AB06E4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Lägg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nyckelbricka ”1” eller ”2” </w:t>
      </w:r>
      <w:r>
        <w:rPr>
          <w:rFonts w:eastAsia="Calibri"/>
          <w:sz w:val="28"/>
          <w:szCs w:val="28"/>
          <w:lang w:eastAsia="en-US"/>
        </w:rPr>
        <w:t>mot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läsaren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47A12">
        <w:rPr>
          <w:rFonts w:eastAsia="Calibri"/>
          <w:sz w:val="28"/>
          <w:szCs w:val="28"/>
          <w:lang w:eastAsia="en-US"/>
        </w:rPr>
        <w:t>G</w:t>
      </w:r>
      <w:r w:rsidR="00A3364E" w:rsidRPr="00A3364E">
        <w:rPr>
          <w:rFonts w:eastAsia="Calibri"/>
          <w:sz w:val="28"/>
          <w:szCs w:val="28"/>
          <w:lang w:eastAsia="en-US"/>
        </w:rPr>
        <w:t>rön lampa lyser och dörr</w:t>
      </w:r>
      <w:r w:rsidR="006C436A">
        <w:rPr>
          <w:rFonts w:eastAsia="Calibri"/>
          <w:sz w:val="28"/>
          <w:szCs w:val="28"/>
          <w:lang w:eastAsia="en-US"/>
        </w:rPr>
        <w:t>en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kan öppnas.</w:t>
      </w:r>
    </w:p>
    <w:p w14:paraId="5913A284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</w:p>
    <w:p w14:paraId="614E79FE" w14:textId="77777777" w:rsidR="00A3364E" w:rsidRDefault="00A3364E" w:rsidP="00A3364E">
      <w:pPr>
        <w:rPr>
          <w:rFonts w:eastAsia="Calibri"/>
          <w:b/>
          <w:bCs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Garageport ”Coop”</w:t>
      </w:r>
      <w:r w:rsidR="006C436A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1AAAEF86" w14:textId="77777777" w:rsidR="006C436A" w:rsidRPr="00A3364E" w:rsidRDefault="006C436A" w:rsidP="00A3364E">
      <w:pPr>
        <w:rPr>
          <w:rFonts w:eastAsia="Calibri"/>
          <w:b/>
          <w:bCs/>
          <w:sz w:val="28"/>
          <w:szCs w:val="28"/>
          <w:lang w:eastAsia="en-US"/>
        </w:rPr>
      </w:pPr>
    </w:p>
    <w:p w14:paraId="2AB3B0E3" w14:textId="77777777" w:rsidR="00A3364E" w:rsidRPr="00A3364E" w:rsidRDefault="00AB06E4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Lägg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nyckelbricka ”1” eller ”2” </w:t>
      </w:r>
      <w:r>
        <w:rPr>
          <w:rFonts w:eastAsia="Calibri"/>
          <w:sz w:val="28"/>
          <w:szCs w:val="28"/>
          <w:lang w:eastAsia="en-US"/>
        </w:rPr>
        <w:t>mot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läsaren i nedfarten</w:t>
      </w:r>
      <w:r w:rsidR="00247A12">
        <w:rPr>
          <w:rFonts w:eastAsia="Calibri"/>
          <w:sz w:val="28"/>
          <w:szCs w:val="28"/>
          <w:lang w:eastAsia="en-US"/>
        </w:rPr>
        <w:t>.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</w:t>
      </w:r>
      <w:r w:rsidR="003753CD">
        <w:rPr>
          <w:rFonts w:eastAsia="Calibri"/>
          <w:sz w:val="28"/>
          <w:szCs w:val="28"/>
          <w:lang w:eastAsia="en-US"/>
        </w:rPr>
        <w:t>G</w:t>
      </w:r>
      <w:r w:rsidR="00A3364E" w:rsidRPr="00A3364E">
        <w:rPr>
          <w:rFonts w:eastAsia="Calibri"/>
          <w:sz w:val="28"/>
          <w:szCs w:val="28"/>
          <w:lang w:eastAsia="en-US"/>
        </w:rPr>
        <w:t>rön lampa lyser och port</w:t>
      </w:r>
      <w:r w:rsidR="00B749A2">
        <w:rPr>
          <w:rFonts w:eastAsia="Calibri"/>
          <w:sz w:val="28"/>
          <w:szCs w:val="28"/>
          <w:lang w:eastAsia="en-US"/>
        </w:rPr>
        <w:t>en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öppnas.</w:t>
      </w:r>
    </w:p>
    <w:p w14:paraId="4A95B9B3" w14:textId="77777777" w:rsid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sz w:val="28"/>
          <w:szCs w:val="28"/>
          <w:lang w:eastAsia="en-US"/>
        </w:rPr>
        <w:t>Gångdörr</w:t>
      </w:r>
      <w:r w:rsidR="00B749A2">
        <w:rPr>
          <w:rFonts w:eastAsia="Calibri"/>
          <w:sz w:val="28"/>
          <w:szCs w:val="28"/>
          <w:lang w:eastAsia="en-US"/>
        </w:rPr>
        <w:t>en</w:t>
      </w:r>
      <w:r w:rsidRPr="00A3364E">
        <w:rPr>
          <w:rFonts w:eastAsia="Calibri"/>
          <w:sz w:val="28"/>
          <w:szCs w:val="28"/>
          <w:lang w:eastAsia="en-US"/>
        </w:rPr>
        <w:t xml:space="preserve"> i garageport</w:t>
      </w:r>
      <w:r w:rsidR="00B749A2">
        <w:rPr>
          <w:rFonts w:eastAsia="Calibri"/>
          <w:sz w:val="28"/>
          <w:szCs w:val="28"/>
          <w:lang w:eastAsia="en-US"/>
        </w:rPr>
        <w:t>en</w:t>
      </w:r>
      <w:r w:rsidR="003753CD">
        <w:rPr>
          <w:rFonts w:eastAsia="Calibri"/>
          <w:sz w:val="28"/>
          <w:szCs w:val="28"/>
          <w:lang w:eastAsia="en-US"/>
        </w:rPr>
        <w:t>:</w:t>
      </w:r>
      <w:r w:rsidRPr="00A3364E">
        <w:rPr>
          <w:rFonts w:eastAsia="Calibri"/>
          <w:sz w:val="28"/>
          <w:szCs w:val="28"/>
          <w:lang w:eastAsia="en-US"/>
        </w:rPr>
        <w:t xml:space="preserve"> </w:t>
      </w:r>
      <w:r w:rsidR="003753CD">
        <w:rPr>
          <w:rFonts w:eastAsia="Calibri"/>
          <w:sz w:val="28"/>
          <w:szCs w:val="28"/>
          <w:lang w:eastAsia="en-US"/>
        </w:rPr>
        <w:t>lägg</w:t>
      </w:r>
      <w:r w:rsidRPr="00A3364E">
        <w:rPr>
          <w:rFonts w:eastAsia="Calibri"/>
          <w:sz w:val="28"/>
          <w:szCs w:val="28"/>
          <w:lang w:eastAsia="en-US"/>
        </w:rPr>
        <w:t xml:space="preserve"> nyckelbrickan </w:t>
      </w:r>
      <w:r w:rsidR="003753CD">
        <w:rPr>
          <w:rFonts w:eastAsia="Calibri"/>
          <w:sz w:val="28"/>
          <w:szCs w:val="28"/>
          <w:lang w:eastAsia="en-US"/>
        </w:rPr>
        <w:t xml:space="preserve">mot läsaren vid </w:t>
      </w:r>
      <w:r w:rsidRPr="00A3364E">
        <w:rPr>
          <w:rFonts w:eastAsia="Calibri"/>
          <w:sz w:val="28"/>
          <w:szCs w:val="28"/>
          <w:lang w:eastAsia="en-US"/>
        </w:rPr>
        <w:t>vredet</w:t>
      </w:r>
      <w:r w:rsidR="003753CD">
        <w:rPr>
          <w:rFonts w:eastAsia="Calibri"/>
          <w:sz w:val="28"/>
          <w:szCs w:val="28"/>
          <w:lang w:eastAsia="en-US"/>
        </w:rPr>
        <w:t>. G</w:t>
      </w:r>
      <w:r w:rsidRPr="00A3364E">
        <w:rPr>
          <w:rFonts w:eastAsia="Calibri"/>
          <w:sz w:val="28"/>
          <w:szCs w:val="28"/>
          <w:lang w:eastAsia="en-US"/>
        </w:rPr>
        <w:t>rön indikering visas och dörr</w:t>
      </w:r>
      <w:r w:rsidR="006C436A">
        <w:rPr>
          <w:rFonts w:eastAsia="Calibri"/>
          <w:sz w:val="28"/>
          <w:szCs w:val="28"/>
          <w:lang w:eastAsia="en-US"/>
        </w:rPr>
        <w:t xml:space="preserve">en kan </w:t>
      </w:r>
      <w:r w:rsidRPr="00A3364E">
        <w:rPr>
          <w:rFonts w:eastAsia="Calibri"/>
          <w:sz w:val="28"/>
          <w:szCs w:val="28"/>
          <w:lang w:eastAsia="en-US"/>
        </w:rPr>
        <w:t>öppnas.</w:t>
      </w:r>
    </w:p>
    <w:p w14:paraId="6D01DB92" w14:textId="77777777" w:rsidR="00A64EC7" w:rsidRDefault="00A64EC7" w:rsidP="00A3364E">
      <w:pPr>
        <w:rPr>
          <w:rFonts w:eastAsia="Calibri"/>
          <w:sz w:val="28"/>
          <w:szCs w:val="28"/>
          <w:lang w:eastAsia="en-US"/>
        </w:rPr>
      </w:pPr>
    </w:p>
    <w:p w14:paraId="7B515E2E" w14:textId="77777777" w:rsidR="00A64EC7" w:rsidRPr="00A3364E" w:rsidRDefault="00A64EC7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Tänk på att kontrollera att porten stänger</w:t>
      </w:r>
      <w:r w:rsidR="003753CD">
        <w:rPr>
          <w:rFonts w:eastAsia="Calibri"/>
          <w:sz w:val="28"/>
          <w:szCs w:val="28"/>
          <w:lang w:eastAsia="en-US"/>
        </w:rPr>
        <w:t>/går igen</w:t>
      </w:r>
      <w:r>
        <w:rPr>
          <w:rFonts w:eastAsia="Calibri"/>
          <w:sz w:val="28"/>
          <w:szCs w:val="28"/>
          <w:lang w:eastAsia="en-US"/>
        </w:rPr>
        <w:t xml:space="preserve"> när du kört ut!</w:t>
      </w:r>
    </w:p>
    <w:p w14:paraId="7B970B82" w14:textId="77777777" w:rsidR="00A3364E" w:rsidRDefault="00241B71" w:rsidP="00A3364E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  <w:r w:rsidR="00A3364E" w:rsidRPr="00A3364E">
        <w:rPr>
          <w:rFonts w:eastAsia="Calibri"/>
          <w:b/>
          <w:bCs/>
          <w:sz w:val="28"/>
          <w:szCs w:val="28"/>
          <w:lang w:eastAsia="en-US"/>
        </w:rPr>
        <w:lastRenderedPageBreak/>
        <w:t>Tvättgaraget:</w:t>
      </w:r>
    </w:p>
    <w:p w14:paraId="6CA183B8" w14:textId="77777777" w:rsidR="006C436A" w:rsidRPr="00A3364E" w:rsidRDefault="006C436A" w:rsidP="00A3364E">
      <w:pPr>
        <w:rPr>
          <w:rFonts w:eastAsia="Calibri"/>
          <w:b/>
          <w:bCs/>
          <w:sz w:val="28"/>
          <w:szCs w:val="28"/>
          <w:lang w:eastAsia="en-US"/>
        </w:rPr>
      </w:pPr>
    </w:p>
    <w:p w14:paraId="0B470FAD" w14:textId="77777777" w:rsidR="00A3364E" w:rsidRPr="00A3364E" w:rsidRDefault="00247A12" w:rsidP="00A3364E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Lägg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nyckelbricka</w:t>
      </w:r>
      <w:r w:rsidR="00867E78">
        <w:rPr>
          <w:rFonts w:eastAsia="Calibri"/>
          <w:sz w:val="28"/>
          <w:szCs w:val="28"/>
          <w:lang w:eastAsia="en-US"/>
        </w:rPr>
        <w:t>n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mot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läsaren vid porten</w:t>
      </w:r>
      <w:r>
        <w:rPr>
          <w:rFonts w:eastAsia="Calibri"/>
          <w:sz w:val="28"/>
          <w:szCs w:val="28"/>
          <w:lang w:eastAsia="en-US"/>
        </w:rPr>
        <w:t>. G</w:t>
      </w:r>
      <w:r w:rsidR="00A3364E" w:rsidRPr="00A3364E">
        <w:rPr>
          <w:rFonts w:eastAsia="Calibri"/>
          <w:sz w:val="28"/>
          <w:szCs w:val="28"/>
          <w:lang w:eastAsia="en-US"/>
        </w:rPr>
        <w:t>rön lampa lyser och port</w:t>
      </w:r>
      <w:r w:rsidR="00867E78">
        <w:rPr>
          <w:rFonts w:eastAsia="Calibri"/>
          <w:sz w:val="28"/>
          <w:szCs w:val="28"/>
          <w:lang w:eastAsia="en-US"/>
        </w:rPr>
        <w:t xml:space="preserve">automatiken </w:t>
      </w:r>
      <w:r w:rsidR="00A3364E" w:rsidRPr="00A3364E">
        <w:rPr>
          <w:rFonts w:eastAsia="Calibri"/>
          <w:sz w:val="28"/>
          <w:szCs w:val="28"/>
          <w:lang w:eastAsia="en-US"/>
        </w:rPr>
        <w:t>öppna</w:t>
      </w:r>
      <w:r w:rsidR="00867E78">
        <w:rPr>
          <w:rFonts w:eastAsia="Calibri"/>
          <w:sz w:val="28"/>
          <w:szCs w:val="28"/>
          <w:lang w:eastAsia="en-US"/>
        </w:rPr>
        <w:t>r</w:t>
      </w:r>
      <w:r w:rsidR="00A3364E" w:rsidRPr="00A3364E">
        <w:rPr>
          <w:rFonts w:eastAsia="Calibri"/>
          <w:sz w:val="28"/>
          <w:szCs w:val="28"/>
          <w:lang w:eastAsia="en-US"/>
        </w:rPr>
        <w:t>.</w:t>
      </w:r>
      <w:r w:rsidR="00867E78">
        <w:rPr>
          <w:rFonts w:eastAsia="Calibri"/>
          <w:sz w:val="28"/>
          <w:szCs w:val="28"/>
          <w:lang w:eastAsia="en-US"/>
        </w:rPr>
        <w:t xml:space="preserve"> </w:t>
      </w:r>
      <w:r w:rsidR="00A3364E" w:rsidRPr="00A3364E">
        <w:rPr>
          <w:rFonts w:eastAsia="Calibri"/>
          <w:b/>
          <w:bCs/>
          <w:sz w:val="28"/>
          <w:szCs w:val="28"/>
          <w:lang w:eastAsia="en-US"/>
        </w:rPr>
        <w:t>S</w:t>
      </w:r>
      <w:r w:rsidR="008379DB">
        <w:rPr>
          <w:rFonts w:eastAsia="Calibri"/>
          <w:b/>
          <w:bCs/>
          <w:sz w:val="28"/>
          <w:szCs w:val="28"/>
          <w:lang w:eastAsia="en-US"/>
        </w:rPr>
        <w:t xml:space="preserve">e upp för </w:t>
      </w:r>
      <w:r w:rsidR="00A3364E" w:rsidRPr="00A3364E">
        <w:rPr>
          <w:rFonts w:eastAsia="Calibri"/>
          <w:b/>
          <w:bCs/>
          <w:sz w:val="28"/>
          <w:szCs w:val="28"/>
          <w:lang w:eastAsia="en-US"/>
        </w:rPr>
        <w:t>port</w:t>
      </w:r>
      <w:r w:rsidR="00B749A2">
        <w:rPr>
          <w:rFonts w:eastAsia="Calibri"/>
          <w:b/>
          <w:bCs/>
          <w:sz w:val="28"/>
          <w:szCs w:val="28"/>
          <w:lang w:eastAsia="en-US"/>
        </w:rPr>
        <w:t>en</w:t>
      </w:r>
      <w:r w:rsidR="00A3364E" w:rsidRPr="00A336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379DB">
        <w:rPr>
          <w:rFonts w:eastAsia="Calibri"/>
          <w:b/>
          <w:bCs/>
          <w:sz w:val="28"/>
          <w:szCs w:val="28"/>
          <w:lang w:eastAsia="en-US"/>
        </w:rPr>
        <w:t>när den öppnar</w:t>
      </w:r>
      <w:r w:rsidR="00A3364E" w:rsidRPr="00A3364E">
        <w:rPr>
          <w:rFonts w:eastAsia="Calibri"/>
          <w:b/>
          <w:bCs/>
          <w:sz w:val="28"/>
          <w:szCs w:val="28"/>
          <w:lang w:eastAsia="en-US"/>
        </w:rPr>
        <w:t>!</w:t>
      </w:r>
    </w:p>
    <w:p w14:paraId="40310DA1" w14:textId="77777777" w:rsidR="00867E78" w:rsidRDefault="00867E78" w:rsidP="00A3364E">
      <w:pPr>
        <w:rPr>
          <w:rFonts w:eastAsia="Calibri"/>
          <w:sz w:val="28"/>
          <w:szCs w:val="28"/>
          <w:lang w:eastAsia="en-US"/>
        </w:rPr>
      </w:pPr>
    </w:p>
    <w:p w14:paraId="34E4B2A7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sz w:val="28"/>
          <w:szCs w:val="28"/>
          <w:lang w:eastAsia="en-US"/>
        </w:rPr>
        <w:t>Om du vill stänga porten tex vid dåligt väder, tryck på knappen på insidan och porten stänger nu helt.</w:t>
      </w:r>
      <w:r w:rsidR="00867E78">
        <w:rPr>
          <w:rFonts w:eastAsia="Calibri"/>
          <w:sz w:val="28"/>
          <w:szCs w:val="28"/>
          <w:lang w:eastAsia="en-US"/>
        </w:rPr>
        <w:t xml:space="preserve"> </w:t>
      </w:r>
      <w:r w:rsidRPr="00A3364E">
        <w:rPr>
          <w:rFonts w:eastAsia="Calibri"/>
          <w:sz w:val="28"/>
          <w:szCs w:val="28"/>
          <w:lang w:eastAsia="en-US"/>
        </w:rPr>
        <w:t>Tryck en gång till under stängning</w:t>
      </w:r>
      <w:r w:rsidR="00241B71">
        <w:rPr>
          <w:rFonts w:eastAsia="Calibri"/>
          <w:sz w:val="28"/>
          <w:szCs w:val="28"/>
          <w:lang w:eastAsia="en-US"/>
        </w:rPr>
        <w:t>en</w:t>
      </w:r>
      <w:r w:rsidRPr="00A3364E">
        <w:rPr>
          <w:rFonts w:eastAsia="Calibri"/>
          <w:sz w:val="28"/>
          <w:szCs w:val="28"/>
          <w:lang w:eastAsia="en-US"/>
        </w:rPr>
        <w:t xml:space="preserve"> så stoppar port</w:t>
      </w:r>
      <w:r w:rsidR="00241B71">
        <w:rPr>
          <w:rFonts w:eastAsia="Calibri"/>
          <w:sz w:val="28"/>
          <w:szCs w:val="28"/>
          <w:lang w:eastAsia="en-US"/>
        </w:rPr>
        <w:t>en</w:t>
      </w:r>
      <w:r w:rsidRPr="00A3364E">
        <w:rPr>
          <w:rFonts w:eastAsia="Calibri"/>
          <w:sz w:val="28"/>
          <w:szCs w:val="28"/>
          <w:lang w:eastAsia="en-US"/>
        </w:rPr>
        <w:t xml:space="preserve">. Tryck en gång till </w:t>
      </w:r>
      <w:r w:rsidR="00247A12">
        <w:rPr>
          <w:rFonts w:eastAsia="Calibri"/>
          <w:sz w:val="28"/>
          <w:szCs w:val="28"/>
          <w:lang w:eastAsia="en-US"/>
        </w:rPr>
        <w:t xml:space="preserve">och porten </w:t>
      </w:r>
      <w:r w:rsidRPr="00A3364E">
        <w:rPr>
          <w:rFonts w:eastAsia="Calibri"/>
          <w:sz w:val="28"/>
          <w:szCs w:val="28"/>
          <w:lang w:eastAsia="en-US"/>
        </w:rPr>
        <w:t>öppna</w:t>
      </w:r>
      <w:r w:rsidR="00247A12">
        <w:rPr>
          <w:rFonts w:eastAsia="Calibri"/>
          <w:sz w:val="28"/>
          <w:szCs w:val="28"/>
          <w:lang w:eastAsia="en-US"/>
        </w:rPr>
        <w:t>s</w:t>
      </w:r>
      <w:r w:rsidRPr="00A3364E">
        <w:rPr>
          <w:rFonts w:eastAsia="Calibri"/>
          <w:sz w:val="28"/>
          <w:szCs w:val="28"/>
          <w:lang w:eastAsia="en-US"/>
        </w:rPr>
        <w:t>.</w:t>
      </w:r>
    </w:p>
    <w:p w14:paraId="44A6905A" w14:textId="77777777" w:rsidR="00867E78" w:rsidRDefault="00867E78" w:rsidP="00A3364E">
      <w:pPr>
        <w:rPr>
          <w:rFonts w:eastAsia="Calibri"/>
          <w:sz w:val="28"/>
          <w:szCs w:val="28"/>
          <w:lang w:eastAsia="en-US"/>
        </w:rPr>
      </w:pPr>
    </w:p>
    <w:p w14:paraId="44FCA4D0" w14:textId="77777777" w:rsid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sz w:val="28"/>
          <w:szCs w:val="28"/>
          <w:lang w:eastAsia="en-US"/>
        </w:rPr>
        <w:t xml:space="preserve">När du </w:t>
      </w:r>
      <w:r w:rsidR="00867E78">
        <w:rPr>
          <w:rFonts w:eastAsia="Calibri"/>
          <w:sz w:val="28"/>
          <w:szCs w:val="28"/>
          <w:lang w:eastAsia="en-US"/>
        </w:rPr>
        <w:t>tvättat klart</w:t>
      </w:r>
      <w:r w:rsidRPr="00A3364E">
        <w:rPr>
          <w:rFonts w:eastAsia="Calibri"/>
          <w:sz w:val="28"/>
          <w:szCs w:val="28"/>
          <w:lang w:eastAsia="en-US"/>
        </w:rPr>
        <w:t xml:space="preserve"> och kört ut bil</w:t>
      </w:r>
      <w:r w:rsidR="00867E78">
        <w:rPr>
          <w:rFonts w:eastAsia="Calibri"/>
          <w:sz w:val="28"/>
          <w:szCs w:val="28"/>
          <w:lang w:eastAsia="en-US"/>
        </w:rPr>
        <w:t xml:space="preserve">en </w:t>
      </w:r>
      <w:r w:rsidR="00AB06E4">
        <w:rPr>
          <w:rFonts w:eastAsia="Calibri"/>
          <w:sz w:val="28"/>
          <w:szCs w:val="28"/>
          <w:lang w:eastAsia="en-US"/>
        </w:rPr>
        <w:t>lägger du</w:t>
      </w:r>
      <w:r w:rsidRPr="00A3364E">
        <w:rPr>
          <w:rFonts w:eastAsia="Calibri"/>
          <w:sz w:val="28"/>
          <w:szCs w:val="28"/>
          <w:lang w:eastAsia="en-US"/>
        </w:rPr>
        <w:t xml:space="preserve"> nyckelbrickan </w:t>
      </w:r>
      <w:r w:rsidR="00AB06E4">
        <w:rPr>
          <w:rFonts w:eastAsia="Calibri"/>
          <w:sz w:val="28"/>
          <w:szCs w:val="28"/>
          <w:lang w:eastAsia="en-US"/>
        </w:rPr>
        <w:t xml:space="preserve">mot </w:t>
      </w:r>
      <w:r w:rsidRPr="00A3364E">
        <w:rPr>
          <w:rFonts w:eastAsia="Calibri"/>
          <w:sz w:val="28"/>
          <w:szCs w:val="28"/>
          <w:lang w:eastAsia="en-US"/>
        </w:rPr>
        <w:t>läsaren på utsidan så stängs porten.</w:t>
      </w:r>
    </w:p>
    <w:p w14:paraId="2B4B8A6B" w14:textId="77777777" w:rsidR="00AE3BDF" w:rsidRPr="00A3364E" w:rsidRDefault="00AE3BDF" w:rsidP="00A3364E">
      <w:pPr>
        <w:rPr>
          <w:rFonts w:eastAsia="Calibri"/>
          <w:sz w:val="28"/>
          <w:szCs w:val="28"/>
          <w:lang w:eastAsia="en-US"/>
        </w:rPr>
      </w:pPr>
    </w:p>
    <w:p w14:paraId="0C09EFF5" w14:textId="77777777" w:rsidR="00A3364E" w:rsidRDefault="00A3364E" w:rsidP="00A3364E">
      <w:pPr>
        <w:rPr>
          <w:rFonts w:eastAsia="Calibri"/>
          <w:b/>
          <w:bCs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DU MÅSTE ÖVERVAKA STÄNGNINGEN SÅ INGEN KOMMER TILL SKADA!</w:t>
      </w:r>
    </w:p>
    <w:p w14:paraId="74474F9C" w14:textId="77777777" w:rsidR="004D499C" w:rsidRDefault="004D499C" w:rsidP="00A3364E">
      <w:pPr>
        <w:rPr>
          <w:rFonts w:eastAsia="Calibri"/>
          <w:b/>
          <w:bCs/>
          <w:sz w:val="28"/>
          <w:szCs w:val="28"/>
          <w:lang w:eastAsia="en-US"/>
        </w:rPr>
      </w:pPr>
    </w:p>
    <w:p w14:paraId="6EC60A0E" w14:textId="77777777" w:rsidR="004D499C" w:rsidRPr="00A3364E" w:rsidRDefault="004D499C" w:rsidP="00A3364E">
      <w:pPr>
        <w:rPr>
          <w:rFonts w:eastAsia="Calibri"/>
          <w:b/>
          <w:bCs/>
          <w:sz w:val="28"/>
          <w:szCs w:val="28"/>
          <w:lang w:eastAsia="en-US"/>
        </w:rPr>
      </w:pPr>
    </w:p>
    <w:p w14:paraId="3E7CBAFD" w14:textId="77777777" w:rsidR="00A3364E" w:rsidRPr="00A3364E" w:rsidRDefault="00A3364E" w:rsidP="00A3364E">
      <w:pPr>
        <w:rPr>
          <w:rFonts w:eastAsia="Calibri"/>
          <w:b/>
          <w:bCs/>
          <w:sz w:val="28"/>
          <w:szCs w:val="28"/>
          <w:lang w:eastAsia="en-US"/>
        </w:rPr>
      </w:pPr>
      <w:r w:rsidRPr="00A3364E">
        <w:rPr>
          <w:rFonts w:eastAsia="Calibri"/>
          <w:b/>
          <w:bCs/>
          <w:sz w:val="28"/>
          <w:szCs w:val="28"/>
          <w:lang w:eastAsia="en-US"/>
        </w:rPr>
        <w:t>Tvättstugor:</w:t>
      </w:r>
    </w:p>
    <w:p w14:paraId="521E5825" w14:textId="77777777" w:rsidR="00FA47F9" w:rsidRDefault="00FA47F9" w:rsidP="00A3364E">
      <w:pPr>
        <w:rPr>
          <w:rFonts w:eastAsia="Calibri"/>
          <w:sz w:val="28"/>
          <w:szCs w:val="28"/>
          <w:lang w:eastAsia="en-US"/>
        </w:rPr>
      </w:pPr>
    </w:p>
    <w:p w14:paraId="71287448" w14:textId="77777777" w:rsidR="00FA47F9" w:rsidRDefault="00FA47F9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Nyckelbrickorna ”1” och ”2” ger tillträde till rummet där bokningstavlan sitter.</w:t>
      </w:r>
    </w:p>
    <w:p w14:paraId="3801DD20" w14:textId="77777777" w:rsidR="00FA47F9" w:rsidRDefault="00FA47F9" w:rsidP="00A3364E">
      <w:pPr>
        <w:rPr>
          <w:rFonts w:eastAsia="Calibri"/>
          <w:sz w:val="28"/>
          <w:szCs w:val="28"/>
          <w:lang w:eastAsia="en-US"/>
        </w:rPr>
      </w:pPr>
    </w:p>
    <w:p w14:paraId="3A8CEEEA" w14:textId="77777777" w:rsidR="00A3364E" w:rsidRPr="00A3364E" w:rsidRDefault="00A3364E" w:rsidP="00A3364E">
      <w:pPr>
        <w:rPr>
          <w:rFonts w:eastAsia="Calibri"/>
          <w:sz w:val="28"/>
          <w:szCs w:val="28"/>
          <w:lang w:eastAsia="en-US"/>
        </w:rPr>
      </w:pPr>
      <w:r w:rsidRPr="00A3364E">
        <w:rPr>
          <w:rFonts w:eastAsia="Calibri"/>
          <w:sz w:val="28"/>
          <w:szCs w:val="28"/>
          <w:lang w:eastAsia="en-US"/>
        </w:rPr>
        <w:t xml:space="preserve">Bokningstavlan har touchpanel ”samma som en </w:t>
      </w:r>
      <w:r w:rsidR="00247A12">
        <w:rPr>
          <w:rFonts w:eastAsia="Calibri"/>
          <w:sz w:val="28"/>
          <w:szCs w:val="28"/>
          <w:lang w:eastAsia="en-US"/>
        </w:rPr>
        <w:t>smartphone</w:t>
      </w:r>
      <w:r w:rsidRPr="00A3364E">
        <w:rPr>
          <w:rFonts w:eastAsia="Calibri"/>
          <w:sz w:val="28"/>
          <w:szCs w:val="28"/>
          <w:lang w:eastAsia="en-US"/>
        </w:rPr>
        <w:t xml:space="preserve"> </w:t>
      </w:r>
      <w:r w:rsidR="00241B71">
        <w:rPr>
          <w:rFonts w:eastAsia="Calibri"/>
          <w:sz w:val="28"/>
          <w:szCs w:val="28"/>
          <w:lang w:eastAsia="en-US"/>
        </w:rPr>
        <w:t xml:space="preserve">har </w:t>
      </w:r>
      <w:r w:rsidRPr="00A3364E">
        <w:rPr>
          <w:rFonts w:eastAsia="Calibri"/>
          <w:sz w:val="28"/>
          <w:szCs w:val="28"/>
          <w:lang w:eastAsia="en-US"/>
        </w:rPr>
        <w:t>idag”.</w:t>
      </w:r>
    </w:p>
    <w:p w14:paraId="4BB65C20" w14:textId="77777777" w:rsidR="00A3364E" w:rsidRDefault="00936036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Lägg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din nyckelbricka ”1” eller ”2” </w:t>
      </w:r>
      <w:r>
        <w:rPr>
          <w:rFonts w:eastAsia="Calibri"/>
          <w:sz w:val="28"/>
          <w:szCs w:val="28"/>
          <w:lang w:eastAsia="en-US"/>
        </w:rPr>
        <w:t xml:space="preserve">mot läsare </w:t>
      </w:r>
      <w:r w:rsidR="00A3364E" w:rsidRPr="00A3364E">
        <w:rPr>
          <w:rFonts w:eastAsia="Calibri"/>
          <w:sz w:val="28"/>
          <w:szCs w:val="28"/>
          <w:lang w:eastAsia="en-US"/>
        </w:rPr>
        <w:t>längst ner i hög</w:t>
      </w:r>
      <w:r w:rsidR="00AB06E4">
        <w:rPr>
          <w:rFonts w:eastAsia="Calibri"/>
          <w:sz w:val="28"/>
          <w:szCs w:val="28"/>
          <w:lang w:eastAsia="en-US"/>
        </w:rPr>
        <w:t>ra</w:t>
      </w:r>
      <w:r w:rsidR="00A3364E" w:rsidRPr="00A3364E">
        <w:rPr>
          <w:rFonts w:eastAsia="Calibri"/>
          <w:sz w:val="28"/>
          <w:szCs w:val="28"/>
          <w:lang w:eastAsia="en-US"/>
        </w:rPr>
        <w:t xml:space="preserve"> hörn</w:t>
      </w:r>
      <w:r w:rsidR="00AB06E4">
        <w:rPr>
          <w:rFonts w:eastAsia="Calibri"/>
          <w:sz w:val="28"/>
          <w:szCs w:val="28"/>
          <w:lang w:eastAsia="en-US"/>
        </w:rPr>
        <w:t>et</w:t>
      </w:r>
      <w:r w:rsidR="00A3364E" w:rsidRPr="00A3364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Då blir du inloggad och kan b</w:t>
      </w:r>
      <w:r w:rsidR="00A3364E" w:rsidRPr="00A3364E">
        <w:rPr>
          <w:rFonts w:eastAsia="Calibri"/>
          <w:sz w:val="28"/>
          <w:szCs w:val="28"/>
          <w:lang w:eastAsia="en-US"/>
        </w:rPr>
        <w:t>oka dina tider för tvätt.</w:t>
      </w:r>
    </w:p>
    <w:p w14:paraId="2DF91EA7" w14:textId="77777777" w:rsidR="00FA47F9" w:rsidRDefault="00FA47F9" w:rsidP="00A3364E">
      <w:pPr>
        <w:rPr>
          <w:rFonts w:eastAsia="Calibri"/>
          <w:sz w:val="28"/>
          <w:szCs w:val="28"/>
          <w:lang w:eastAsia="en-US"/>
        </w:rPr>
      </w:pPr>
    </w:p>
    <w:p w14:paraId="4919BD24" w14:textId="77777777" w:rsidR="00A3364E" w:rsidRPr="004D499C" w:rsidRDefault="00FA47F9" w:rsidP="00A336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OBS! Du kan bara öppna dörren till tvättstugans maskinrum under den bokade tiden</w:t>
      </w:r>
      <w:r w:rsidR="006547FE">
        <w:rPr>
          <w:rFonts w:eastAsia="Calibri"/>
          <w:sz w:val="28"/>
          <w:szCs w:val="28"/>
          <w:lang w:eastAsia="en-US"/>
        </w:rPr>
        <w:t>, lägg nyckelbrickan mot läsare längst ner i högra hörnet på bokningstavlan.</w:t>
      </w:r>
    </w:p>
    <w:sectPr w:rsidR="00A3364E" w:rsidRPr="004D499C" w:rsidSect="00B749A2">
      <w:headerReference w:type="default" r:id="rId7"/>
      <w:footerReference w:type="default" r:id="rId8"/>
      <w:headerReference w:type="first" r:id="rId9"/>
      <w:pgSz w:w="11907" w:h="16840"/>
      <w:pgMar w:top="1418" w:right="851" w:bottom="1418" w:left="113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F877" w14:textId="77777777" w:rsidR="00344CE8" w:rsidRDefault="00344CE8">
      <w:r>
        <w:separator/>
      </w:r>
    </w:p>
  </w:endnote>
  <w:endnote w:type="continuationSeparator" w:id="0">
    <w:p w14:paraId="13964978" w14:textId="77777777" w:rsidR="00344CE8" w:rsidRDefault="003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AAA" w14:textId="77777777" w:rsidR="00262C48" w:rsidRDefault="00262C48">
    <w:pPr>
      <w:pStyle w:val="Sidfot"/>
      <w:rPr>
        <w:sz w:val="16"/>
      </w:rPr>
    </w:pPr>
    <w:r>
      <w:rPr>
        <w:noProof/>
        <w:sz w:val="16"/>
      </w:rPr>
      <w:pict w14:anchorId="22904A58">
        <v:line id="_x0000_s1025" style="position:absolute;z-index:251657728" from="1.2pt,4.35pt" to="454.85pt,4.4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82CA" w14:textId="77777777" w:rsidR="00344CE8" w:rsidRDefault="00344CE8">
      <w:r>
        <w:separator/>
      </w:r>
    </w:p>
  </w:footnote>
  <w:footnote w:type="continuationSeparator" w:id="0">
    <w:p w14:paraId="0C6D8834" w14:textId="77777777" w:rsidR="00344CE8" w:rsidRDefault="0034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95CA" w14:textId="77777777" w:rsidR="00262C48" w:rsidRDefault="00262C48">
    <w:pPr>
      <w:pStyle w:val="Sidhuvud"/>
      <w:tabs>
        <w:tab w:val="clear" w:pos="4536"/>
      </w:tabs>
      <w:rPr>
        <w:rFonts w:ascii="Arial" w:hAnsi="Arial"/>
        <w:position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D05D" w14:textId="77777777" w:rsidR="00C525F2" w:rsidRDefault="00C525F2">
    <w:pPr>
      <w:pStyle w:val="Sidhuvud"/>
    </w:pPr>
    <w:r>
      <w:pict w14:anchorId="1480D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8pt;height:61.8pt" fillcolor="window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23E"/>
    <w:rsid w:val="000E0B0A"/>
    <w:rsid w:val="00173CC7"/>
    <w:rsid w:val="002319E8"/>
    <w:rsid w:val="00241B71"/>
    <w:rsid w:val="00247A12"/>
    <w:rsid w:val="00262C48"/>
    <w:rsid w:val="002B640C"/>
    <w:rsid w:val="002E44D2"/>
    <w:rsid w:val="00321A94"/>
    <w:rsid w:val="0032283F"/>
    <w:rsid w:val="00344CE8"/>
    <w:rsid w:val="003753CD"/>
    <w:rsid w:val="003A2870"/>
    <w:rsid w:val="003F49E2"/>
    <w:rsid w:val="0048123E"/>
    <w:rsid w:val="004D499C"/>
    <w:rsid w:val="00533617"/>
    <w:rsid w:val="00622E6C"/>
    <w:rsid w:val="006547FE"/>
    <w:rsid w:val="00684040"/>
    <w:rsid w:val="006C436A"/>
    <w:rsid w:val="006E5EBD"/>
    <w:rsid w:val="007A3B7D"/>
    <w:rsid w:val="008379DB"/>
    <w:rsid w:val="00867E78"/>
    <w:rsid w:val="0091772B"/>
    <w:rsid w:val="00936036"/>
    <w:rsid w:val="00943D6D"/>
    <w:rsid w:val="00A3364E"/>
    <w:rsid w:val="00A64EC7"/>
    <w:rsid w:val="00AB06E4"/>
    <w:rsid w:val="00AE3BDF"/>
    <w:rsid w:val="00B749A2"/>
    <w:rsid w:val="00BF5721"/>
    <w:rsid w:val="00C525F2"/>
    <w:rsid w:val="00C56EF6"/>
    <w:rsid w:val="00CA008E"/>
    <w:rsid w:val="00D03448"/>
    <w:rsid w:val="00D673E0"/>
    <w:rsid w:val="00DA3231"/>
    <w:rsid w:val="00DD0138"/>
    <w:rsid w:val="00E23CB6"/>
    <w:rsid w:val="00F72DFA"/>
    <w:rsid w:val="00FA47F9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332A290"/>
  <w15:chartTrackingRefBased/>
  <w15:docId w15:val="{E5105374-38FC-42D4-A20A-734E7E0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3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0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AR\AN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ANDEN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styrelsemöte nr. 11   94/95</vt:lpstr>
    </vt:vector>
  </TitlesOfParts>
  <Company>Brf Anden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nr. 11   94/95</dc:title>
  <dc:subject/>
  <dc:creator>Styrelsen</dc:creator>
  <cp:keywords/>
  <dc:description/>
  <cp:lastModifiedBy>Håkan Zander</cp:lastModifiedBy>
  <cp:revision>2</cp:revision>
  <cp:lastPrinted>2020-11-09T17:54:00Z</cp:lastPrinted>
  <dcterms:created xsi:type="dcterms:W3CDTF">2022-10-05T08:20:00Z</dcterms:created>
  <dcterms:modified xsi:type="dcterms:W3CDTF">2022-10-05T08:20:00Z</dcterms:modified>
</cp:coreProperties>
</file>