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5" w:type="dxa"/>
        <w:tblLayout w:type="fixed"/>
        <w:tblCellMar>
          <w:left w:w="6" w:type="dxa"/>
          <w:right w:w="6" w:type="dxa"/>
        </w:tblCellMar>
        <w:tblLook w:val="01E0" w:firstRow="1" w:lastRow="1" w:firstColumn="1" w:lastColumn="1" w:noHBand="0" w:noVBand="0"/>
      </w:tblPr>
      <w:tblGrid>
        <w:gridCol w:w="8405"/>
      </w:tblGrid>
      <w:tr w:rsidR="00C1244B" w:rsidRPr="005414E8" w14:paraId="17E36105" w14:textId="77777777" w:rsidTr="00D303A3">
        <w:tc>
          <w:tcPr>
            <w:tcW w:w="8405" w:type="dxa"/>
          </w:tcPr>
          <w:p w14:paraId="1728EB9B" w14:textId="5AD2E161" w:rsidR="00C1244B" w:rsidRPr="005414E8" w:rsidRDefault="00C1244B" w:rsidP="00367E02">
            <w:pPr>
              <w:rPr>
                <w:rFonts w:ascii="Arial" w:hAnsi="Arial" w:cs="Arial"/>
                <w:sz w:val="18"/>
                <w:szCs w:val="18"/>
              </w:rPr>
            </w:pPr>
          </w:p>
        </w:tc>
      </w:tr>
    </w:tbl>
    <w:p w14:paraId="35525523" w14:textId="77777777" w:rsidR="00D41C2E" w:rsidRPr="00DE77E5" w:rsidRDefault="00027B5B" w:rsidP="00367E02">
      <w:pPr>
        <w:rPr>
          <w:rStyle w:val="Heading1Char"/>
          <w:rFonts w:cs="Arial"/>
          <w:sz w:val="24"/>
          <w:szCs w:val="20"/>
        </w:rPr>
      </w:pPr>
      <w:r w:rsidRPr="00DE77E5">
        <w:rPr>
          <w:rStyle w:val="Heading1Char"/>
          <w:rFonts w:cs="Arial"/>
          <w:sz w:val="24"/>
          <w:szCs w:val="20"/>
        </w:rPr>
        <w:t xml:space="preserve">Medlemsinformation </w:t>
      </w:r>
    </w:p>
    <w:p w14:paraId="26D35A2D" w14:textId="5E123704" w:rsidR="00027B5B" w:rsidRPr="005414E8" w:rsidRDefault="00027B5B" w:rsidP="00520618">
      <w:pPr>
        <w:rPr>
          <w:rFonts w:ascii="Arial" w:eastAsiaTheme="majorEastAsia" w:hAnsi="Arial" w:cs="Arial"/>
          <w:b/>
          <w:bCs/>
          <w:caps/>
          <w:color w:val="003366" w:themeColor="text2"/>
          <w:sz w:val="28"/>
          <w:szCs w:val="22"/>
        </w:rPr>
      </w:pPr>
      <w:r w:rsidRPr="00DE77E5">
        <w:rPr>
          <w:rStyle w:val="Heading1Char"/>
          <w:rFonts w:cs="Arial"/>
          <w:sz w:val="24"/>
          <w:szCs w:val="20"/>
        </w:rPr>
        <w:t xml:space="preserve">Stråbladet – </w:t>
      </w:r>
      <w:r w:rsidR="000A14F6" w:rsidRPr="00DE77E5">
        <w:rPr>
          <w:rStyle w:val="Heading1Char"/>
          <w:rFonts w:cs="Arial"/>
          <w:sz w:val="24"/>
          <w:szCs w:val="20"/>
        </w:rPr>
        <w:t>December</w:t>
      </w:r>
      <w:r w:rsidRPr="00DE77E5">
        <w:rPr>
          <w:rStyle w:val="Heading1Char"/>
          <w:rFonts w:cs="Arial"/>
          <w:sz w:val="24"/>
          <w:szCs w:val="20"/>
        </w:rPr>
        <w:t xml:space="preserve"> 2025</w:t>
      </w:r>
      <w:r w:rsidRPr="005414E8">
        <w:rPr>
          <w:rFonts w:ascii="Arial" w:hAnsi="Arial" w:cs="Arial"/>
          <w:sz w:val="28"/>
          <w:szCs w:val="28"/>
        </w:rPr>
        <w:br/>
      </w:r>
      <w:r w:rsidR="00520618" w:rsidRPr="00FE23D1">
        <w:rPr>
          <w:rFonts w:ascii="Arial" w:hAnsi="Arial" w:cs="Arial"/>
        </w:rPr>
        <w:t>Hej alla medlemmar!</w:t>
      </w:r>
      <w:r w:rsidR="000A14F6" w:rsidRPr="00FE23D1">
        <w:rPr>
          <w:rFonts w:ascii="Arial" w:hAnsi="Arial" w:cs="Arial"/>
        </w:rPr>
        <w:t xml:space="preserve"> </w:t>
      </w:r>
      <w:r w:rsidR="000A14F6" w:rsidRPr="00FE23D1">
        <w:rPr>
          <w:rFonts w:ascii="Arial" w:hAnsi="Arial" w:cs="Arial"/>
        </w:rPr>
        <w:br/>
        <w:t>Här kommer kalenderårets sista Stråblad.</w:t>
      </w:r>
    </w:p>
    <w:p w14:paraId="1FE0BD16" w14:textId="0BC2B549" w:rsidR="000A14F6" w:rsidRPr="00DE77E5" w:rsidRDefault="00520618" w:rsidP="000A14F6">
      <w:pPr>
        <w:pStyle w:val="Heading2"/>
        <w:spacing w:line="240" w:lineRule="auto"/>
        <w:rPr>
          <w:rFonts w:cs="Arial"/>
          <w:sz w:val="24"/>
          <w:szCs w:val="24"/>
        </w:rPr>
      </w:pPr>
      <w:r w:rsidRPr="00DE77E5">
        <w:rPr>
          <w:rFonts w:cs="Arial"/>
          <w:sz w:val="24"/>
          <w:szCs w:val="24"/>
        </w:rPr>
        <w:t>Information</w:t>
      </w:r>
    </w:p>
    <w:p w14:paraId="1797393B" w14:textId="49838F1C" w:rsidR="00520618" w:rsidRPr="005414E8" w:rsidRDefault="000A14F6" w:rsidP="00520618">
      <w:pPr>
        <w:pStyle w:val="BodyText"/>
        <w:rPr>
          <w:rFonts w:ascii="Arial" w:hAnsi="Arial" w:cs="Arial"/>
          <w:sz w:val="24"/>
          <w:szCs w:val="24"/>
        </w:rPr>
      </w:pPr>
      <w:r>
        <w:rPr>
          <w:rFonts w:ascii="Arial" w:hAnsi="Arial" w:cs="Arial"/>
          <w:b/>
          <w:bCs/>
          <w:sz w:val="24"/>
          <w:szCs w:val="24"/>
        </w:rPr>
        <w:t>Årsavgift 2026</w:t>
      </w:r>
      <w:r w:rsidR="00520618" w:rsidRPr="005414E8">
        <w:rPr>
          <w:rFonts w:ascii="Arial" w:hAnsi="Arial" w:cs="Arial"/>
          <w:sz w:val="24"/>
          <w:szCs w:val="24"/>
        </w:rPr>
        <w:t xml:space="preserve">: </w:t>
      </w:r>
      <w:r w:rsidR="00966978" w:rsidRPr="00966978">
        <w:rPr>
          <w:rFonts w:ascii="Arial" w:hAnsi="Arial" w:cs="Arial"/>
          <w:sz w:val="24"/>
          <w:szCs w:val="24"/>
        </w:rPr>
        <w:t>Föreningens ekonomi är stabil och styrelsen kan därför meddela att årsavgiften för 2026 lämnas oförändrad.</w:t>
      </w:r>
      <w:r w:rsidR="00966978">
        <w:rPr>
          <w:rFonts w:ascii="Arial" w:hAnsi="Arial" w:cs="Arial"/>
          <w:sz w:val="24"/>
          <w:szCs w:val="24"/>
        </w:rPr>
        <w:br/>
      </w:r>
      <w:r w:rsidR="00966978" w:rsidRPr="00966978">
        <w:rPr>
          <w:rFonts w:ascii="Arial" w:hAnsi="Arial" w:cs="Arial"/>
          <w:sz w:val="24"/>
          <w:szCs w:val="24"/>
        </w:rPr>
        <w:t>Det blir alltså ingen höjning inför det kommande året.</w:t>
      </w:r>
      <w:r w:rsidR="00DE77E5">
        <w:rPr>
          <w:rFonts w:ascii="Arial" w:hAnsi="Arial" w:cs="Arial"/>
          <w:sz w:val="24"/>
          <w:szCs w:val="24"/>
        </w:rPr>
        <w:br/>
      </w:r>
      <w:r w:rsidRPr="005414E8">
        <w:rPr>
          <w:rFonts w:ascii="Arial" w:hAnsi="Arial" w:cs="Arial"/>
          <w:b/>
          <w:bCs/>
          <w:sz w:val="24"/>
          <w:szCs w:val="24"/>
        </w:rPr>
        <w:t>Skyltar för egen plantering</w:t>
      </w:r>
      <w:r w:rsidRPr="005414E8">
        <w:rPr>
          <w:rFonts w:ascii="Arial" w:hAnsi="Arial" w:cs="Arial"/>
          <w:sz w:val="24"/>
          <w:szCs w:val="24"/>
        </w:rPr>
        <w:t xml:space="preserve">: De nya skyltarna till er som själva </w:t>
      </w:r>
      <w:r w:rsidRPr="000A14F6">
        <w:rPr>
          <w:rFonts w:ascii="Arial" w:hAnsi="Arial" w:cs="Arial"/>
          <w:sz w:val="24"/>
          <w:szCs w:val="24"/>
        </w:rPr>
        <w:t>vill sköta</w:t>
      </w:r>
      <w:r w:rsidRPr="005414E8">
        <w:rPr>
          <w:rFonts w:ascii="Arial" w:hAnsi="Arial" w:cs="Arial"/>
          <w:sz w:val="24"/>
          <w:szCs w:val="24"/>
        </w:rPr>
        <w:t xml:space="preserve"> plantering vid entréerna har nu kommit. Skyltarna finns att hämta hos vicevärden</w:t>
      </w:r>
      <w:r w:rsidR="00966978">
        <w:rPr>
          <w:rFonts w:ascii="Arial" w:hAnsi="Arial" w:cs="Arial"/>
          <w:sz w:val="24"/>
          <w:szCs w:val="24"/>
        </w:rPr>
        <w:t xml:space="preserve"> för den som önskar.</w:t>
      </w:r>
      <w:r w:rsidR="00DE77E5">
        <w:rPr>
          <w:rFonts w:ascii="Arial" w:hAnsi="Arial" w:cs="Arial"/>
          <w:sz w:val="24"/>
          <w:szCs w:val="24"/>
        </w:rPr>
        <w:br/>
      </w:r>
      <w:r w:rsidR="00520618" w:rsidRPr="005414E8">
        <w:rPr>
          <w:rFonts w:ascii="Arial" w:hAnsi="Arial" w:cs="Arial"/>
          <w:b/>
          <w:bCs/>
          <w:sz w:val="24"/>
          <w:szCs w:val="24"/>
        </w:rPr>
        <w:t>Bygglov:</w:t>
      </w:r>
      <w:r w:rsidR="00520618" w:rsidRPr="005414E8">
        <w:rPr>
          <w:rFonts w:ascii="Arial" w:hAnsi="Arial" w:cs="Arial"/>
          <w:sz w:val="24"/>
          <w:szCs w:val="24"/>
        </w:rPr>
        <w:t xml:space="preserve"> </w:t>
      </w:r>
      <w:r w:rsidR="00966978" w:rsidRPr="00966978">
        <w:rPr>
          <w:rFonts w:ascii="Arial" w:hAnsi="Arial" w:cs="Arial"/>
          <w:sz w:val="24"/>
          <w:szCs w:val="24"/>
        </w:rPr>
        <w:t xml:space="preserve">Under året har </w:t>
      </w:r>
      <w:r w:rsidR="00966978">
        <w:rPr>
          <w:rFonts w:ascii="Arial" w:hAnsi="Arial" w:cs="Arial"/>
          <w:sz w:val="24"/>
          <w:szCs w:val="24"/>
        </w:rPr>
        <w:t>styrelsen</w:t>
      </w:r>
      <w:r w:rsidR="00966978" w:rsidRPr="00966978">
        <w:rPr>
          <w:rFonts w:ascii="Arial" w:hAnsi="Arial" w:cs="Arial"/>
          <w:sz w:val="24"/>
          <w:szCs w:val="24"/>
        </w:rPr>
        <w:t xml:space="preserve"> tagit in besked från</w:t>
      </w:r>
      <w:r w:rsidR="00966978">
        <w:rPr>
          <w:rFonts w:ascii="Arial" w:hAnsi="Arial" w:cs="Arial"/>
          <w:sz w:val="24"/>
          <w:szCs w:val="24"/>
        </w:rPr>
        <w:t xml:space="preserve"> </w:t>
      </w:r>
      <w:r w:rsidR="00966978" w:rsidRPr="00966978">
        <w:rPr>
          <w:rFonts w:ascii="Arial" w:hAnsi="Arial" w:cs="Arial"/>
          <w:sz w:val="24"/>
          <w:szCs w:val="24"/>
        </w:rPr>
        <w:t>Linköpings kommun gällande om bygglov krävs retroaktivt för de byggnationer som genomförts i föreningen. Kommunen har bekräftat att bygglov inte behövs för de aktuella åtgärderna.</w:t>
      </w:r>
      <w:r w:rsidR="00DE77E5">
        <w:rPr>
          <w:rFonts w:ascii="Arial" w:hAnsi="Arial" w:cs="Arial"/>
          <w:sz w:val="24"/>
          <w:szCs w:val="24"/>
        </w:rPr>
        <w:br/>
      </w:r>
      <w:r w:rsidR="00520618" w:rsidRPr="005414E8">
        <w:rPr>
          <w:rFonts w:ascii="Arial" w:hAnsi="Arial" w:cs="Arial"/>
          <w:b/>
          <w:bCs/>
          <w:sz w:val="24"/>
          <w:szCs w:val="24"/>
        </w:rPr>
        <w:t>Alliancefläkt Lägenhet Franke:</w:t>
      </w:r>
      <w:r w:rsidR="00520618" w:rsidRPr="005414E8">
        <w:rPr>
          <w:rFonts w:ascii="Arial" w:hAnsi="Arial" w:cs="Arial"/>
          <w:sz w:val="24"/>
          <w:szCs w:val="24"/>
        </w:rPr>
        <w:t xml:space="preserve"> Styrelsen har beslutat att tillåta installation av </w:t>
      </w:r>
      <w:r w:rsidR="00520618" w:rsidRPr="005414E8">
        <w:rPr>
          <w:rFonts w:ascii="Arial" w:hAnsi="Arial" w:cs="Arial"/>
          <w:b/>
          <w:bCs/>
          <w:sz w:val="24"/>
          <w:szCs w:val="24"/>
        </w:rPr>
        <w:t xml:space="preserve">Alliancefläkt lägenhet </w:t>
      </w:r>
      <w:r w:rsidR="00520618" w:rsidRPr="005414E8">
        <w:rPr>
          <w:rFonts w:ascii="Arial" w:hAnsi="Arial" w:cs="Arial"/>
          <w:sz w:val="24"/>
          <w:szCs w:val="24"/>
        </w:rPr>
        <w:t xml:space="preserve">av märket </w:t>
      </w:r>
      <w:r w:rsidR="00520618" w:rsidRPr="005414E8">
        <w:rPr>
          <w:rFonts w:ascii="Arial" w:hAnsi="Arial" w:cs="Arial"/>
          <w:b/>
          <w:bCs/>
          <w:sz w:val="24"/>
          <w:szCs w:val="24"/>
        </w:rPr>
        <w:t>Franke</w:t>
      </w:r>
      <w:r w:rsidR="00520618" w:rsidRPr="005414E8">
        <w:rPr>
          <w:rFonts w:ascii="Arial" w:hAnsi="Arial" w:cs="Arial"/>
          <w:sz w:val="24"/>
          <w:szCs w:val="24"/>
        </w:rPr>
        <w:t>, på egen bekostnad.</w:t>
      </w:r>
      <w:r w:rsidR="00520618" w:rsidRPr="005414E8">
        <w:rPr>
          <w:rFonts w:ascii="Arial" w:hAnsi="Arial" w:cs="Arial"/>
          <w:sz w:val="24"/>
          <w:szCs w:val="24"/>
        </w:rPr>
        <w:br/>
        <w:t>Vill man installera en sådan fläkt kontaktar man styrelsen och vicevärden innan arbetet påbörjas. Observera att detta inte finansieras av föreningen, utan bekostas av den boende själv.</w:t>
      </w:r>
    </w:p>
    <w:p w14:paraId="6E4A336E" w14:textId="163D11EA" w:rsidR="00027B5B" w:rsidRPr="00DE77E5" w:rsidRDefault="00027B5B" w:rsidP="00367E02">
      <w:pPr>
        <w:pStyle w:val="Heading2"/>
        <w:spacing w:line="240" w:lineRule="auto"/>
        <w:rPr>
          <w:rFonts w:cs="Arial"/>
          <w:sz w:val="24"/>
          <w:szCs w:val="24"/>
        </w:rPr>
      </w:pPr>
      <w:r w:rsidRPr="00DE77E5">
        <w:rPr>
          <w:rFonts w:cs="Arial"/>
          <w:sz w:val="24"/>
          <w:szCs w:val="24"/>
        </w:rPr>
        <w:t>Övrigt</w:t>
      </w:r>
    </w:p>
    <w:p w14:paraId="6E61D9F3" w14:textId="407299A7" w:rsidR="003F0393" w:rsidRPr="00DE77E5" w:rsidRDefault="000D5B21" w:rsidP="00DE77E5">
      <w:pPr>
        <w:pStyle w:val="BodyText"/>
        <w:rPr>
          <w:rFonts w:ascii="Arial" w:hAnsi="Arial" w:cs="Arial"/>
          <w:sz w:val="24"/>
          <w:szCs w:val="24"/>
        </w:rPr>
      </w:pPr>
      <w:r>
        <w:rPr>
          <w:rStyle w:val="Strong"/>
          <w:rFonts w:ascii="Arial" w:hAnsi="Arial" w:cs="Arial"/>
          <w:sz w:val="24"/>
          <w:szCs w:val="24"/>
        </w:rPr>
        <w:t xml:space="preserve">25% </w:t>
      </w:r>
      <w:r w:rsidR="00DB0F30" w:rsidRPr="00DB0F30">
        <w:rPr>
          <w:rStyle w:val="Strong"/>
          <w:rFonts w:ascii="Arial" w:hAnsi="Arial" w:cs="Arial"/>
          <w:sz w:val="24"/>
          <w:szCs w:val="24"/>
        </w:rPr>
        <w:t>Moms på garage och P-platser:</w:t>
      </w:r>
      <w:r w:rsidR="00DB0F30">
        <w:rPr>
          <w:rFonts w:ascii="Arial" w:hAnsi="Arial" w:cs="Arial"/>
          <w:sz w:val="24"/>
          <w:szCs w:val="24"/>
        </w:rPr>
        <w:t xml:space="preserve"> </w:t>
      </w:r>
      <w:r w:rsidR="00DB0F30" w:rsidRPr="00DB0F30">
        <w:rPr>
          <w:rFonts w:ascii="Arial" w:hAnsi="Arial" w:cs="Arial"/>
          <w:sz w:val="24"/>
          <w:szCs w:val="24"/>
        </w:rPr>
        <w:t>Skatteverket har tidigare kommunicerat förändringar kring moms på uthyrning av garage och parkeringsplatser, men har nu skjutit fram införandet till 2026-10-01. Det innebär att inga förändringar behöver göras i föreningen i dagsläget. För den som vill läsa mer hänvisar vi till Skatteverkets hemsida.</w:t>
      </w:r>
      <w:r w:rsidR="00DE77E5">
        <w:rPr>
          <w:rFonts w:ascii="Arial" w:hAnsi="Arial" w:cs="Arial"/>
          <w:sz w:val="24"/>
          <w:szCs w:val="24"/>
        </w:rPr>
        <w:br/>
      </w:r>
      <w:r w:rsidR="00966978" w:rsidRPr="00DE77E5">
        <w:rPr>
          <w:rFonts w:ascii="Arial" w:hAnsi="Arial" w:cs="Arial"/>
          <w:b/>
          <w:bCs/>
          <w:sz w:val="24"/>
          <w:szCs w:val="24"/>
        </w:rPr>
        <w:t>Renoveringar i lägenheten:</w:t>
      </w:r>
      <w:r w:rsidR="00BC20BF">
        <w:rPr>
          <w:rFonts w:ascii="Arial" w:hAnsi="Arial" w:cs="Arial"/>
          <w:b/>
          <w:bCs/>
          <w:sz w:val="24"/>
          <w:szCs w:val="24"/>
        </w:rPr>
        <w:t xml:space="preserve"> </w:t>
      </w:r>
      <w:r w:rsidR="00966978" w:rsidRPr="00DE77E5">
        <w:rPr>
          <w:rFonts w:ascii="Arial" w:hAnsi="Arial" w:cs="Arial"/>
          <w:sz w:val="24"/>
          <w:szCs w:val="24"/>
        </w:rPr>
        <w:t>Om du planerar att renovera i din lägenhet måste en ansökan alltid skickas in till styrelsen och vicevärden innan arbetet påbörjas.</w:t>
      </w:r>
      <w:r w:rsidR="00DE77E5">
        <w:rPr>
          <w:rFonts w:ascii="Arial" w:hAnsi="Arial" w:cs="Arial"/>
          <w:sz w:val="24"/>
          <w:szCs w:val="24"/>
        </w:rPr>
        <w:br/>
      </w:r>
      <w:r w:rsidR="00966978" w:rsidRPr="00DE77E5">
        <w:rPr>
          <w:rFonts w:ascii="Arial" w:hAnsi="Arial" w:cs="Arial"/>
          <w:b/>
          <w:bCs/>
          <w:sz w:val="24"/>
          <w:szCs w:val="24"/>
        </w:rPr>
        <w:t>Brandsäkerhet:</w:t>
      </w:r>
      <w:r w:rsidR="00966978" w:rsidRPr="00DE77E5">
        <w:rPr>
          <w:sz w:val="24"/>
          <w:szCs w:val="24"/>
        </w:rPr>
        <w:t xml:space="preserve"> </w:t>
      </w:r>
      <w:r w:rsidR="001C645C" w:rsidRPr="00DE77E5">
        <w:rPr>
          <w:rFonts w:ascii="Arial" w:hAnsi="Arial" w:cs="Arial"/>
          <w:sz w:val="24"/>
          <w:szCs w:val="24"/>
        </w:rPr>
        <w:t>Vi vill påminna om extra försiktighet i juletid.</w:t>
      </w:r>
      <w:r w:rsidR="001C645C" w:rsidRPr="00DE77E5">
        <w:rPr>
          <w:rFonts w:ascii="Arial" w:hAnsi="Arial" w:cs="Arial"/>
          <w:sz w:val="24"/>
          <w:szCs w:val="24"/>
        </w:rPr>
        <w:br/>
        <w:t>• Kontrollera att balkong, garage och förråd inte innehåller brandfarligt material.</w:t>
      </w:r>
      <w:r w:rsidR="001C645C" w:rsidRPr="00DE77E5">
        <w:rPr>
          <w:rFonts w:ascii="Arial" w:hAnsi="Arial" w:cs="Arial"/>
          <w:sz w:val="24"/>
          <w:szCs w:val="24"/>
        </w:rPr>
        <w:br/>
        <w:t>• Släck alltid levande ljus när du lämnar hemmet.</w:t>
      </w:r>
      <w:r w:rsidR="00DE77E5">
        <w:rPr>
          <w:rFonts w:ascii="Arial" w:hAnsi="Arial" w:cs="Arial"/>
          <w:sz w:val="24"/>
          <w:szCs w:val="24"/>
        </w:rPr>
        <w:br/>
      </w:r>
      <w:r w:rsidR="00F13400" w:rsidRPr="00DE77E5">
        <w:rPr>
          <w:rFonts w:ascii="Arial" w:hAnsi="Arial" w:cs="Arial"/>
          <w:b/>
          <w:bCs/>
          <w:sz w:val="24"/>
          <w:szCs w:val="24"/>
        </w:rPr>
        <w:t xml:space="preserve">Digital information: </w:t>
      </w:r>
      <w:r w:rsidR="00F13400" w:rsidRPr="00DE77E5">
        <w:rPr>
          <w:rFonts w:ascii="Arial" w:hAnsi="Arial" w:cs="Arial"/>
          <w:sz w:val="24"/>
          <w:szCs w:val="24"/>
        </w:rPr>
        <w:t>Logga gärna in på Mitt HSB och kontrollera att din mejladress är uppdaterad, så att du inte missar framtida utskick.</w:t>
      </w:r>
      <w:r w:rsidR="00DE77E5" w:rsidRPr="00DE77E5">
        <w:rPr>
          <w:rFonts w:ascii="Arial" w:hAnsi="Arial" w:cs="Arial"/>
          <w:sz w:val="24"/>
          <w:szCs w:val="24"/>
        </w:rPr>
        <w:br/>
      </w:r>
      <w:r w:rsidR="00F13400" w:rsidRPr="00DE77E5">
        <w:rPr>
          <w:rFonts w:ascii="Arial" w:hAnsi="Arial" w:cs="Arial"/>
          <w:sz w:val="24"/>
          <w:szCs w:val="24"/>
        </w:rPr>
        <w:t>Stråbladet och informationen finns även i en pärm i vestibulen kvartershuset/tvättstugan</w:t>
      </w:r>
      <w:r w:rsidR="00DE77E5">
        <w:rPr>
          <w:rFonts w:ascii="Arial" w:hAnsi="Arial" w:cs="Arial"/>
          <w:sz w:val="24"/>
          <w:szCs w:val="24"/>
        </w:rPr>
        <w:t>.</w:t>
      </w:r>
      <w:r w:rsidR="00BC20BF">
        <w:rPr>
          <w:rFonts w:ascii="Arial" w:hAnsi="Arial" w:cs="Arial"/>
          <w:sz w:val="24"/>
          <w:szCs w:val="24"/>
        </w:rPr>
        <w:br/>
      </w:r>
      <w:r w:rsidR="00BC20BF" w:rsidRPr="00BC20BF">
        <w:rPr>
          <w:rFonts w:ascii="Arial" w:hAnsi="Arial" w:cs="Arial"/>
          <w:b/>
          <w:bCs/>
          <w:sz w:val="24"/>
          <w:szCs w:val="24"/>
        </w:rPr>
        <w:t>Gåva till föreningen</w:t>
      </w:r>
      <w:r w:rsidR="00BC20BF">
        <w:rPr>
          <w:rFonts w:ascii="Arial" w:hAnsi="Arial" w:cs="Arial"/>
          <w:sz w:val="24"/>
          <w:szCs w:val="24"/>
        </w:rPr>
        <w:t xml:space="preserve">: </w:t>
      </w:r>
      <w:r w:rsidR="00BC20BF" w:rsidRPr="00BC20BF">
        <w:rPr>
          <w:rFonts w:ascii="Arial" w:hAnsi="Arial" w:cs="Arial"/>
          <w:sz w:val="24"/>
          <w:szCs w:val="24"/>
        </w:rPr>
        <w:t>Föreningen har fått ett träd donerat av Ingegerd Andersson. Trädet är planterat vid den nya grillplatsen och blir ett fint tillskott till vår utemiljö. Ett stort tack för denna generösa gåva</w:t>
      </w:r>
      <w:r w:rsidR="00BC20BF">
        <w:rPr>
          <w:rFonts w:ascii="Arial" w:hAnsi="Arial" w:cs="Arial"/>
          <w:sz w:val="24"/>
          <w:szCs w:val="24"/>
        </w:rPr>
        <w:t>!</w:t>
      </w:r>
      <w:r w:rsidR="00C8387E">
        <w:rPr>
          <w:rFonts w:ascii="Arial" w:hAnsi="Arial" w:cs="Arial"/>
          <w:sz w:val="24"/>
          <w:szCs w:val="24"/>
        </w:rPr>
        <w:br/>
      </w:r>
      <w:r w:rsidR="00DE77E5">
        <w:rPr>
          <w:rFonts w:ascii="Arial" w:hAnsi="Arial" w:cs="Arial"/>
          <w:sz w:val="24"/>
          <w:szCs w:val="24"/>
        </w:rPr>
        <w:br/>
      </w:r>
      <w:r w:rsidR="00F13400" w:rsidRPr="00F13400">
        <w:rPr>
          <w:rFonts w:ascii="Arial" w:hAnsi="Arial" w:cs="Arial"/>
          <w:sz w:val="24"/>
          <w:szCs w:val="24"/>
        </w:rPr>
        <w:t xml:space="preserve">Vi vill tacka alla medlemmar för ert engagemang under året och vi önskar er en </w:t>
      </w:r>
      <w:r w:rsidR="000A14F6">
        <w:rPr>
          <w:rFonts w:ascii="Arial" w:hAnsi="Arial" w:cs="Arial"/>
          <w:sz w:val="24"/>
          <w:szCs w:val="24"/>
        </w:rPr>
        <w:t>God Jul och Gott Nytt År!</w:t>
      </w:r>
      <w:r w:rsidR="007068AA">
        <w:rPr>
          <w:rFonts w:ascii="Arial" w:hAnsi="Arial" w:cs="Arial"/>
          <w:sz w:val="24"/>
          <w:szCs w:val="24"/>
        </w:rPr>
        <w:br/>
      </w:r>
      <w:r w:rsidR="003A32D4">
        <w:rPr>
          <w:rFonts w:ascii="Arial" w:hAnsi="Arial" w:cs="Arial"/>
          <w:sz w:val="24"/>
          <w:szCs w:val="24"/>
        </w:rPr>
        <w:br/>
      </w:r>
      <w:r w:rsidR="00F13400" w:rsidRPr="00F13400">
        <w:rPr>
          <w:rFonts w:ascii="Arial" w:hAnsi="Arial" w:cs="Arial"/>
          <w:sz w:val="24"/>
          <w:szCs w:val="24"/>
        </w:rPr>
        <w:t>/Styrelsen</w:t>
      </w:r>
    </w:p>
    <w:sectPr w:rsidR="003F0393" w:rsidRPr="00DE77E5" w:rsidSect="007E0D2D">
      <w:headerReference w:type="default" r:id="rId7"/>
      <w:headerReference w:type="first" r:id="rId8"/>
      <w:pgSz w:w="11906" w:h="16838" w:code="9"/>
      <w:pgMar w:top="-2268" w:right="1701" w:bottom="1531" w:left="1701" w:header="567" w:footer="3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7F85" w14:textId="77777777" w:rsidR="00175286" w:rsidRDefault="00175286" w:rsidP="00216B9D">
      <w:r>
        <w:separator/>
      </w:r>
    </w:p>
  </w:endnote>
  <w:endnote w:type="continuationSeparator" w:id="0">
    <w:p w14:paraId="6A014F46" w14:textId="77777777" w:rsidR="00175286" w:rsidRDefault="00175286"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E1B5" w14:textId="77777777" w:rsidR="00175286" w:rsidRDefault="00175286" w:rsidP="00216B9D">
      <w:r>
        <w:separator/>
      </w:r>
    </w:p>
  </w:footnote>
  <w:footnote w:type="continuationSeparator" w:id="0">
    <w:p w14:paraId="4E856809" w14:textId="77777777" w:rsidR="00175286" w:rsidRDefault="00175286"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0EC7BA31" w14:textId="77777777" w:rsidTr="00CA4910">
      <w:tc>
        <w:tcPr>
          <w:tcW w:w="1843" w:type="dxa"/>
        </w:tcPr>
        <w:p w14:paraId="7537D31E" w14:textId="77777777" w:rsidR="00F25823" w:rsidRPr="00BA5D8C" w:rsidRDefault="00C1244B" w:rsidP="00396885">
          <w:pPr>
            <w:pStyle w:val="Header"/>
            <w:jc w:val="center"/>
          </w:pPr>
          <w:bookmarkStart w:id="0" w:name="bkmlogoimg_2"/>
          <w:bookmarkEnd w:id="0"/>
          <w:r w:rsidRPr="00D00A6F">
            <w:rPr>
              <w:noProof/>
              <w:lang w:val="en-US"/>
            </w:rPr>
            <w:drawing>
              <wp:inline distT="0" distB="0" distL="0" distR="0" wp14:anchorId="68DDC7B2" wp14:editId="1F42EB5B">
                <wp:extent cx="860407" cy="601981"/>
                <wp:effectExtent l="0" t="0" r="0" b="7620"/>
                <wp:docPr id="7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79AB0CC6" w14:textId="77777777" w:rsidR="00F25823" w:rsidRPr="006B1AAF" w:rsidRDefault="00F25823" w:rsidP="00396885">
          <w:pPr>
            <w:pStyle w:val="Header"/>
          </w:pPr>
        </w:p>
      </w:tc>
      <w:bookmarkStart w:id="1" w:name="bmSidnrSecond"/>
      <w:tc>
        <w:tcPr>
          <w:tcW w:w="1417" w:type="dxa"/>
        </w:tcPr>
        <w:p w14:paraId="3215F0E8" w14:textId="77777777" w:rsidR="00F25823" w:rsidRPr="00F43914" w:rsidRDefault="003515DE" w:rsidP="00396885">
          <w:pPr>
            <w:pStyle w:val="Header"/>
            <w:jc w:val="right"/>
            <w:rPr>
              <w:rStyle w:val="PageNumber"/>
            </w:rPr>
          </w:pP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sidR="00E33B82">
            <w:rPr>
              <w:rStyle w:val="PageNumber"/>
              <w:noProof/>
            </w:rPr>
            <w:t>1</w:t>
          </w:r>
          <w:r w:rsidRPr="003515DE">
            <w:rPr>
              <w:rStyle w:val="PageNumber"/>
            </w:rPr>
            <w:fldChar w:fldCharType="end"/>
          </w:r>
          <w:r w:rsidRPr="003515DE">
            <w:rPr>
              <w:rStyle w:val="PageNumber"/>
            </w:rPr>
            <w:t xml:space="preserve"> (</w:t>
          </w:r>
          <w:r w:rsidRPr="003515DE">
            <w:rPr>
              <w:rStyle w:val="PageNumber"/>
            </w:rPr>
            <w:fldChar w:fldCharType="begin"/>
          </w:r>
          <w:r w:rsidRPr="003515DE">
            <w:rPr>
              <w:rStyle w:val="PageNumber"/>
            </w:rPr>
            <w:instrText xml:space="preserve"> NUMPAGES   \* MERGEFORMAT </w:instrText>
          </w:r>
          <w:r w:rsidRPr="003515DE">
            <w:rPr>
              <w:rStyle w:val="PageNumber"/>
            </w:rPr>
            <w:fldChar w:fldCharType="separate"/>
          </w:r>
          <w:r w:rsidR="00E33B82">
            <w:rPr>
              <w:rStyle w:val="PageNumber"/>
              <w:noProof/>
            </w:rPr>
            <w:t>1</w:t>
          </w:r>
          <w:r w:rsidRPr="003515DE">
            <w:rPr>
              <w:rStyle w:val="PageNumber"/>
            </w:rPr>
            <w:fldChar w:fldCharType="end"/>
          </w:r>
          <w:r w:rsidRPr="003515DE">
            <w:rPr>
              <w:rStyle w:val="PageNumber"/>
            </w:rPr>
            <w:t>)</w:t>
          </w:r>
          <w:bookmarkStart w:id="2" w:name="bmSidnrSecondTrue"/>
          <w:bookmarkEnd w:id="1"/>
          <w:bookmarkEnd w:id="2"/>
        </w:p>
      </w:tc>
    </w:tr>
  </w:tbl>
  <w:p w14:paraId="1F3EAF56" w14:textId="77777777" w:rsidR="00AB03E5" w:rsidRDefault="00AB03E5"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2446" w14:textId="0750C1B3" w:rsidR="008E6FAA" w:rsidRPr="00027B5B" w:rsidRDefault="00027B5B" w:rsidP="008E6FAA">
    <w:pPr>
      <w:pStyle w:val="Header"/>
      <w:jc w:val="center"/>
      <w:rPr>
        <w:b/>
        <w:bCs/>
        <w:sz w:val="32"/>
        <w:szCs w:val="32"/>
      </w:rPr>
    </w:pPr>
    <w:r w:rsidRPr="00027B5B">
      <w:rPr>
        <w:b/>
        <w:bCs/>
        <w:noProof/>
        <w:sz w:val="32"/>
        <w:szCs w:val="32"/>
      </w:rPr>
      <w:drawing>
        <wp:anchor distT="0" distB="0" distL="114300" distR="114300" simplePos="0" relativeHeight="251659264" behindDoc="0" locked="0" layoutInCell="1" allowOverlap="1" wp14:anchorId="3F418CCA" wp14:editId="6677DA18">
          <wp:simplePos x="0" y="0"/>
          <wp:positionH relativeFrom="margin">
            <wp:posOffset>-432435</wp:posOffset>
          </wp:positionH>
          <wp:positionV relativeFrom="paragraph">
            <wp:posOffset>-144145</wp:posOffset>
          </wp:positionV>
          <wp:extent cx="1397000" cy="1219200"/>
          <wp:effectExtent l="0" t="0" r="0" b="0"/>
          <wp:wrapSquare wrapText="bothSides"/>
          <wp:docPr id="76" name="Bildobjekt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397000" cy="1219200"/>
                  </a:xfrm>
                  <a:prstGeom prst="rect">
                    <a:avLst/>
                  </a:prstGeom>
                </pic:spPr>
              </pic:pic>
            </a:graphicData>
          </a:graphic>
          <wp14:sizeRelH relativeFrom="margin">
            <wp14:pctWidth>0</wp14:pctWidth>
          </wp14:sizeRelH>
          <wp14:sizeRelV relativeFrom="margin">
            <wp14:pctHeight>0</wp14:pctHeight>
          </wp14:sizeRelV>
        </wp:anchor>
      </w:drawing>
    </w:r>
    <w:r w:rsidRPr="00027B5B">
      <w:rPr>
        <w:b/>
        <w:bCs/>
        <w:sz w:val="32"/>
        <w:szCs w:val="32"/>
      </w:rPr>
      <w:t xml:space="preserve">BRF VIDINGSJÖ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D11"/>
    <w:multiLevelType w:val="multilevel"/>
    <w:tmpl w:val="87487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6D43"/>
    <w:multiLevelType w:val="multilevel"/>
    <w:tmpl w:val="FC54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5722"/>
    <w:multiLevelType w:val="hybridMultilevel"/>
    <w:tmpl w:val="E0B4D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1B2D48"/>
    <w:multiLevelType w:val="multilevel"/>
    <w:tmpl w:val="DC7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E115E"/>
    <w:multiLevelType w:val="multilevel"/>
    <w:tmpl w:val="D140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E57E6A"/>
    <w:multiLevelType w:val="hybridMultilevel"/>
    <w:tmpl w:val="1C2E8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8"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84657198">
    <w:abstractNumId w:val="8"/>
  </w:num>
  <w:num w:numId="2" w16cid:durableId="1609772745">
    <w:abstractNumId w:val="5"/>
  </w:num>
  <w:num w:numId="3" w16cid:durableId="831799809">
    <w:abstractNumId w:val="7"/>
  </w:num>
  <w:num w:numId="4" w16cid:durableId="2132090000">
    <w:abstractNumId w:val="2"/>
  </w:num>
  <w:num w:numId="5" w16cid:durableId="1889796334">
    <w:abstractNumId w:val="6"/>
  </w:num>
  <w:num w:numId="6" w16cid:durableId="599530250">
    <w:abstractNumId w:val="7"/>
  </w:num>
  <w:num w:numId="7" w16cid:durableId="1758400030">
    <w:abstractNumId w:val="4"/>
  </w:num>
  <w:num w:numId="8" w16cid:durableId="291136389">
    <w:abstractNumId w:val="1"/>
  </w:num>
  <w:num w:numId="9" w16cid:durableId="796338023">
    <w:abstractNumId w:val="0"/>
  </w:num>
  <w:num w:numId="10" w16cid:durableId="11916033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4B"/>
    <w:rsid w:val="00005A36"/>
    <w:rsid w:val="000200C8"/>
    <w:rsid w:val="00023126"/>
    <w:rsid w:val="00023BD1"/>
    <w:rsid w:val="00027B5B"/>
    <w:rsid w:val="00033BA1"/>
    <w:rsid w:val="0003755E"/>
    <w:rsid w:val="00051FBD"/>
    <w:rsid w:val="00052E24"/>
    <w:rsid w:val="0005680A"/>
    <w:rsid w:val="00060CF7"/>
    <w:rsid w:val="00061842"/>
    <w:rsid w:val="000807E7"/>
    <w:rsid w:val="00080921"/>
    <w:rsid w:val="000818FB"/>
    <w:rsid w:val="00090E65"/>
    <w:rsid w:val="000933D5"/>
    <w:rsid w:val="000953D8"/>
    <w:rsid w:val="00097E2A"/>
    <w:rsid w:val="000A0596"/>
    <w:rsid w:val="000A14F6"/>
    <w:rsid w:val="000C3636"/>
    <w:rsid w:val="000D5B21"/>
    <w:rsid w:val="000E1C6D"/>
    <w:rsid w:val="000F07E2"/>
    <w:rsid w:val="000F345F"/>
    <w:rsid w:val="00100919"/>
    <w:rsid w:val="0010788D"/>
    <w:rsid w:val="00110E5E"/>
    <w:rsid w:val="00111096"/>
    <w:rsid w:val="00112C21"/>
    <w:rsid w:val="00120E3A"/>
    <w:rsid w:val="00124F8E"/>
    <w:rsid w:val="001255E5"/>
    <w:rsid w:val="00132183"/>
    <w:rsid w:val="001321CC"/>
    <w:rsid w:val="001323F5"/>
    <w:rsid w:val="00143DCE"/>
    <w:rsid w:val="00150C3D"/>
    <w:rsid w:val="0015563E"/>
    <w:rsid w:val="001624B2"/>
    <w:rsid w:val="001717BA"/>
    <w:rsid w:val="001722D0"/>
    <w:rsid w:val="00175286"/>
    <w:rsid w:val="00176544"/>
    <w:rsid w:val="00193262"/>
    <w:rsid w:val="001966D0"/>
    <w:rsid w:val="001A2507"/>
    <w:rsid w:val="001A5A32"/>
    <w:rsid w:val="001B3A34"/>
    <w:rsid w:val="001B61B6"/>
    <w:rsid w:val="001B6626"/>
    <w:rsid w:val="001B7966"/>
    <w:rsid w:val="001B7CA6"/>
    <w:rsid w:val="001C516D"/>
    <w:rsid w:val="001C645C"/>
    <w:rsid w:val="001D5E85"/>
    <w:rsid w:val="001E01B3"/>
    <w:rsid w:val="001E09F7"/>
    <w:rsid w:val="001E3011"/>
    <w:rsid w:val="001E72C6"/>
    <w:rsid w:val="001F2387"/>
    <w:rsid w:val="001F3D44"/>
    <w:rsid w:val="002027B0"/>
    <w:rsid w:val="002032CA"/>
    <w:rsid w:val="00203AE0"/>
    <w:rsid w:val="00207570"/>
    <w:rsid w:val="00207C36"/>
    <w:rsid w:val="002129F0"/>
    <w:rsid w:val="00216B9D"/>
    <w:rsid w:val="00225517"/>
    <w:rsid w:val="00225B75"/>
    <w:rsid w:val="00244DEA"/>
    <w:rsid w:val="0025232F"/>
    <w:rsid w:val="00252901"/>
    <w:rsid w:val="00256F0B"/>
    <w:rsid w:val="0026519C"/>
    <w:rsid w:val="002701E9"/>
    <w:rsid w:val="0027651D"/>
    <w:rsid w:val="00276838"/>
    <w:rsid w:val="002854B8"/>
    <w:rsid w:val="00287214"/>
    <w:rsid w:val="002911A1"/>
    <w:rsid w:val="002968C4"/>
    <w:rsid w:val="002B2358"/>
    <w:rsid w:val="002B2DD8"/>
    <w:rsid w:val="002B48BF"/>
    <w:rsid w:val="002B54ED"/>
    <w:rsid w:val="002B5744"/>
    <w:rsid w:val="002C7230"/>
    <w:rsid w:val="002D2E87"/>
    <w:rsid w:val="002D3398"/>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13D4"/>
    <w:rsid w:val="003363E5"/>
    <w:rsid w:val="003473B6"/>
    <w:rsid w:val="00347ACA"/>
    <w:rsid w:val="003515DE"/>
    <w:rsid w:val="00352CDD"/>
    <w:rsid w:val="00355ECC"/>
    <w:rsid w:val="00361D3A"/>
    <w:rsid w:val="00363429"/>
    <w:rsid w:val="00364549"/>
    <w:rsid w:val="00367B32"/>
    <w:rsid w:val="00367E02"/>
    <w:rsid w:val="00371319"/>
    <w:rsid w:val="00381FD0"/>
    <w:rsid w:val="00384192"/>
    <w:rsid w:val="00387B41"/>
    <w:rsid w:val="00393088"/>
    <w:rsid w:val="00393760"/>
    <w:rsid w:val="0039690E"/>
    <w:rsid w:val="003A1292"/>
    <w:rsid w:val="003A32D4"/>
    <w:rsid w:val="003C1D28"/>
    <w:rsid w:val="003D0760"/>
    <w:rsid w:val="003D1B03"/>
    <w:rsid w:val="003D5CEC"/>
    <w:rsid w:val="003D5F3B"/>
    <w:rsid w:val="003E087A"/>
    <w:rsid w:val="003F039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27B8"/>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0618"/>
    <w:rsid w:val="0052760A"/>
    <w:rsid w:val="00533638"/>
    <w:rsid w:val="0053626E"/>
    <w:rsid w:val="005414E8"/>
    <w:rsid w:val="00546582"/>
    <w:rsid w:val="005501F6"/>
    <w:rsid w:val="00562131"/>
    <w:rsid w:val="00577889"/>
    <w:rsid w:val="0058450C"/>
    <w:rsid w:val="0059542D"/>
    <w:rsid w:val="00595E51"/>
    <w:rsid w:val="005B1EFF"/>
    <w:rsid w:val="005B4CEB"/>
    <w:rsid w:val="005C1D34"/>
    <w:rsid w:val="005C65EB"/>
    <w:rsid w:val="005D6E37"/>
    <w:rsid w:val="005E0A48"/>
    <w:rsid w:val="005E2A63"/>
    <w:rsid w:val="005E460F"/>
    <w:rsid w:val="005F02D5"/>
    <w:rsid w:val="005F1FC9"/>
    <w:rsid w:val="005F3957"/>
    <w:rsid w:val="005F3A60"/>
    <w:rsid w:val="005F6530"/>
    <w:rsid w:val="00600823"/>
    <w:rsid w:val="0060311D"/>
    <w:rsid w:val="00603995"/>
    <w:rsid w:val="006044DD"/>
    <w:rsid w:val="0061246B"/>
    <w:rsid w:val="00617E58"/>
    <w:rsid w:val="00624990"/>
    <w:rsid w:val="00634A31"/>
    <w:rsid w:val="00636818"/>
    <w:rsid w:val="0064218D"/>
    <w:rsid w:val="00644750"/>
    <w:rsid w:val="00653066"/>
    <w:rsid w:val="00653783"/>
    <w:rsid w:val="00655D0F"/>
    <w:rsid w:val="00656EA2"/>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8AA"/>
    <w:rsid w:val="00706EB2"/>
    <w:rsid w:val="00712C97"/>
    <w:rsid w:val="00735EA0"/>
    <w:rsid w:val="00736D7B"/>
    <w:rsid w:val="007669D2"/>
    <w:rsid w:val="0076761A"/>
    <w:rsid w:val="00773547"/>
    <w:rsid w:val="00776F11"/>
    <w:rsid w:val="00783A14"/>
    <w:rsid w:val="00791AAF"/>
    <w:rsid w:val="007A265B"/>
    <w:rsid w:val="007A7C22"/>
    <w:rsid w:val="007B6419"/>
    <w:rsid w:val="007B799C"/>
    <w:rsid w:val="007D20A9"/>
    <w:rsid w:val="007D34F3"/>
    <w:rsid w:val="007D54EF"/>
    <w:rsid w:val="007E0D2D"/>
    <w:rsid w:val="007E4F40"/>
    <w:rsid w:val="007F15F4"/>
    <w:rsid w:val="007F1842"/>
    <w:rsid w:val="0080040F"/>
    <w:rsid w:val="00810D91"/>
    <w:rsid w:val="00813D3A"/>
    <w:rsid w:val="0082125D"/>
    <w:rsid w:val="0082246C"/>
    <w:rsid w:val="00823BB2"/>
    <w:rsid w:val="00836C7E"/>
    <w:rsid w:val="00837C28"/>
    <w:rsid w:val="00837C8C"/>
    <w:rsid w:val="008408FC"/>
    <w:rsid w:val="00846D54"/>
    <w:rsid w:val="00847B0E"/>
    <w:rsid w:val="008509A5"/>
    <w:rsid w:val="00851B7A"/>
    <w:rsid w:val="008568CD"/>
    <w:rsid w:val="00864ADD"/>
    <w:rsid w:val="00872ACC"/>
    <w:rsid w:val="00875FEE"/>
    <w:rsid w:val="00882274"/>
    <w:rsid w:val="008860F0"/>
    <w:rsid w:val="0089285C"/>
    <w:rsid w:val="00892E93"/>
    <w:rsid w:val="00895077"/>
    <w:rsid w:val="00895BB0"/>
    <w:rsid w:val="008B08A2"/>
    <w:rsid w:val="008B2C07"/>
    <w:rsid w:val="008B5722"/>
    <w:rsid w:val="008C129E"/>
    <w:rsid w:val="008C5E9B"/>
    <w:rsid w:val="008C7BFA"/>
    <w:rsid w:val="008D1B39"/>
    <w:rsid w:val="008D2B78"/>
    <w:rsid w:val="008D4A11"/>
    <w:rsid w:val="008E1B21"/>
    <w:rsid w:val="008E21B0"/>
    <w:rsid w:val="008E2628"/>
    <w:rsid w:val="008E4450"/>
    <w:rsid w:val="008E5EA5"/>
    <w:rsid w:val="008E6F78"/>
    <w:rsid w:val="008E6FAA"/>
    <w:rsid w:val="008E73CE"/>
    <w:rsid w:val="008F0D31"/>
    <w:rsid w:val="008F0D91"/>
    <w:rsid w:val="008F1BE3"/>
    <w:rsid w:val="008F69DA"/>
    <w:rsid w:val="00901B2C"/>
    <w:rsid w:val="00906D16"/>
    <w:rsid w:val="00907285"/>
    <w:rsid w:val="00913BDD"/>
    <w:rsid w:val="009156CA"/>
    <w:rsid w:val="00926614"/>
    <w:rsid w:val="0092769D"/>
    <w:rsid w:val="009311EE"/>
    <w:rsid w:val="00931D37"/>
    <w:rsid w:val="00933518"/>
    <w:rsid w:val="009364B7"/>
    <w:rsid w:val="00940670"/>
    <w:rsid w:val="009537E0"/>
    <w:rsid w:val="00956CAE"/>
    <w:rsid w:val="0096453C"/>
    <w:rsid w:val="00964925"/>
    <w:rsid w:val="00966978"/>
    <w:rsid w:val="009740F2"/>
    <w:rsid w:val="009775A2"/>
    <w:rsid w:val="00981375"/>
    <w:rsid w:val="009817AB"/>
    <w:rsid w:val="009836D3"/>
    <w:rsid w:val="00984C1A"/>
    <w:rsid w:val="00992F97"/>
    <w:rsid w:val="00995C46"/>
    <w:rsid w:val="009A0906"/>
    <w:rsid w:val="009A2363"/>
    <w:rsid w:val="009A268E"/>
    <w:rsid w:val="009B0190"/>
    <w:rsid w:val="009B35DA"/>
    <w:rsid w:val="009B581B"/>
    <w:rsid w:val="009B7E65"/>
    <w:rsid w:val="009C0220"/>
    <w:rsid w:val="009C4C65"/>
    <w:rsid w:val="009D0802"/>
    <w:rsid w:val="009D3911"/>
    <w:rsid w:val="009D6271"/>
    <w:rsid w:val="009E0E17"/>
    <w:rsid w:val="00A0070A"/>
    <w:rsid w:val="00A04773"/>
    <w:rsid w:val="00A06ABF"/>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4C69"/>
    <w:rsid w:val="00AB7A1C"/>
    <w:rsid w:val="00AC0608"/>
    <w:rsid w:val="00AD0219"/>
    <w:rsid w:val="00AE51CA"/>
    <w:rsid w:val="00AF2D0D"/>
    <w:rsid w:val="00B0160F"/>
    <w:rsid w:val="00B11C49"/>
    <w:rsid w:val="00B14C92"/>
    <w:rsid w:val="00B212C3"/>
    <w:rsid w:val="00B244C7"/>
    <w:rsid w:val="00B25F9A"/>
    <w:rsid w:val="00B26A8B"/>
    <w:rsid w:val="00B37CCA"/>
    <w:rsid w:val="00B4414F"/>
    <w:rsid w:val="00B4659D"/>
    <w:rsid w:val="00B51E52"/>
    <w:rsid w:val="00B550BC"/>
    <w:rsid w:val="00B56D73"/>
    <w:rsid w:val="00B61A5C"/>
    <w:rsid w:val="00B61EBA"/>
    <w:rsid w:val="00B62968"/>
    <w:rsid w:val="00B643B8"/>
    <w:rsid w:val="00B7270B"/>
    <w:rsid w:val="00B83A24"/>
    <w:rsid w:val="00B97646"/>
    <w:rsid w:val="00BA23FA"/>
    <w:rsid w:val="00BA4909"/>
    <w:rsid w:val="00BA5D8C"/>
    <w:rsid w:val="00BA7BA7"/>
    <w:rsid w:val="00BB322C"/>
    <w:rsid w:val="00BC20BF"/>
    <w:rsid w:val="00BF0BF1"/>
    <w:rsid w:val="00BF2263"/>
    <w:rsid w:val="00BF3CFB"/>
    <w:rsid w:val="00BF7D7A"/>
    <w:rsid w:val="00C04B87"/>
    <w:rsid w:val="00C1244B"/>
    <w:rsid w:val="00C13583"/>
    <w:rsid w:val="00C21744"/>
    <w:rsid w:val="00C24435"/>
    <w:rsid w:val="00C25C19"/>
    <w:rsid w:val="00C30DA5"/>
    <w:rsid w:val="00C32315"/>
    <w:rsid w:val="00C36DF2"/>
    <w:rsid w:val="00C403E0"/>
    <w:rsid w:val="00C40BFA"/>
    <w:rsid w:val="00C45113"/>
    <w:rsid w:val="00C45648"/>
    <w:rsid w:val="00C4736A"/>
    <w:rsid w:val="00C52D3F"/>
    <w:rsid w:val="00C52D60"/>
    <w:rsid w:val="00C5640D"/>
    <w:rsid w:val="00C655D2"/>
    <w:rsid w:val="00C80B88"/>
    <w:rsid w:val="00C8387E"/>
    <w:rsid w:val="00C91CB8"/>
    <w:rsid w:val="00C91F0B"/>
    <w:rsid w:val="00C96EBA"/>
    <w:rsid w:val="00C977CD"/>
    <w:rsid w:val="00CA3F3D"/>
    <w:rsid w:val="00CA4E6E"/>
    <w:rsid w:val="00CA6064"/>
    <w:rsid w:val="00CB26B6"/>
    <w:rsid w:val="00CC7A8C"/>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1C2E"/>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0F30"/>
    <w:rsid w:val="00DB2AC8"/>
    <w:rsid w:val="00DB7484"/>
    <w:rsid w:val="00DC50EF"/>
    <w:rsid w:val="00DD07C6"/>
    <w:rsid w:val="00DD2969"/>
    <w:rsid w:val="00DD39E7"/>
    <w:rsid w:val="00DE00BA"/>
    <w:rsid w:val="00DE0558"/>
    <w:rsid w:val="00DE600A"/>
    <w:rsid w:val="00DE67DE"/>
    <w:rsid w:val="00DE77E5"/>
    <w:rsid w:val="00DE7F50"/>
    <w:rsid w:val="00DF13B6"/>
    <w:rsid w:val="00DF34EB"/>
    <w:rsid w:val="00E04AAD"/>
    <w:rsid w:val="00E0590F"/>
    <w:rsid w:val="00E22249"/>
    <w:rsid w:val="00E240C5"/>
    <w:rsid w:val="00E24663"/>
    <w:rsid w:val="00E2534B"/>
    <w:rsid w:val="00E2544E"/>
    <w:rsid w:val="00E255C5"/>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2C36"/>
    <w:rsid w:val="00EB73AE"/>
    <w:rsid w:val="00EB7B83"/>
    <w:rsid w:val="00EB7FA4"/>
    <w:rsid w:val="00EC4400"/>
    <w:rsid w:val="00ED0B58"/>
    <w:rsid w:val="00ED1C4D"/>
    <w:rsid w:val="00ED59A4"/>
    <w:rsid w:val="00ED5A31"/>
    <w:rsid w:val="00EF7F68"/>
    <w:rsid w:val="00F000BE"/>
    <w:rsid w:val="00F02AFC"/>
    <w:rsid w:val="00F1340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2475"/>
    <w:rsid w:val="00F75F7A"/>
    <w:rsid w:val="00F83AE9"/>
    <w:rsid w:val="00F84A0A"/>
    <w:rsid w:val="00F84B1A"/>
    <w:rsid w:val="00F87FE5"/>
    <w:rsid w:val="00F9543B"/>
    <w:rsid w:val="00FC499A"/>
    <w:rsid w:val="00FC5BAC"/>
    <w:rsid w:val="00FC5EF7"/>
    <w:rsid w:val="00FC601C"/>
    <w:rsid w:val="00FC7D68"/>
    <w:rsid w:val="00FD2F1B"/>
    <w:rsid w:val="00FD6FAA"/>
    <w:rsid w:val="00FE23D1"/>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7E50"/>
  <w15:docId w15:val="{FDCE2F82-6F7C-449C-B501-3E91A4D9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4B"/>
    <w:pPr>
      <w:spacing w:after="0" w:line="240" w:lineRule="auto"/>
    </w:pPr>
    <w:rPr>
      <w:rFonts w:ascii="Times New Roman" w:eastAsia="Times New Roman" w:hAnsi="Times New Roman" w:cs="Times New Roman"/>
      <w:sz w:val="24"/>
      <w:szCs w:val="24"/>
      <w:lang w:eastAsia="sv-SE"/>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872ACC"/>
    <w:pPr>
      <w:spacing w:before="240" w:line="300" w:lineRule="atLeast"/>
      <w:outlineLvl w:val="3"/>
    </w:p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A2D9A"/>
    <w:pPr>
      <w:spacing w:line="240" w:lineRule="auto"/>
    </w:pPr>
    <w:rPr>
      <w:rFonts w:ascii="Arial" w:hAnsi="Arial"/>
      <w:sz w:val="16"/>
    </w:rPr>
  </w:style>
  <w:style w:type="character" w:customStyle="1" w:styleId="HeaderChar">
    <w:name w:val="Header Char"/>
    <w:basedOn w:val="DefaultParagraphFont"/>
    <w:link w:val="Header"/>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rPr>
      <w:rFonts w:eastAsiaTheme="minorHAnsi" w:cstheme="minorBidi"/>
      <w:sz w:val="22"/>
      <w:szCs w:val="22"/>
      <w:lang w:eastAsia="en-US"/>
    </w:rPr>
  </w:style>
  <w:style w:type="paragraph" w:styleId="ListNumber">
    <w:name w:val="List Number"/>
    <w:basedOn w:val="Normal"/>
    <w:uiPriority w:val="11"/>
    <w:qFormat/>
    <w:rsid w:val="00C40BFA"/>
    <w:pPr>
      <w:numPr>
        <w:numId w:val="2"/>
      </w:numPr>
      <w:spacing w:before="120" w:after="120" w:line="260" w:lineRule="exact"/>
    </w:pPr>
    <w:rPr>
      <w:rFonts w:eastAsiaTheme="minorHAnsi" w:cstheme="minorBidi"/>
      <w:sz w:val="22"/>
      <w:szCs w:val="22"/>
      <w:lang w:eastAsia="en-US"/>
    </w:rPr>
  </w:style>
  <w:style w:type="character" w:customStyle="1" w:styleId="Heading4Char">
    <w:name w:val="Heading 4 Char"/>
    <w:basedOn w:val="DefaultParagraphFont"/>
    <w:link w:val="Heading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qFormat/>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rPr>
      <w:rFonts w:eastAsiaTheme="minorHAnsi" w:cstheme="minorBidi"/>
      <w:sz w:val="22"/>
      <w:szCs w:val="22"/>
      <w:lang w:eastAsia="en-US"/>
    </w:rPr>
  </w:style>
  <w:style w:type="paragraph" w:styleId="ListBullet3">
    <w:name w:val="List Bullet 3"/>
    <w:basedOn w:val="Normal"/>
    <w:uiPriority w:val="99"/>
    <w:rsid w:val="00C40BFA"/>
    <w:pPr>
      <w:numPr>
        <w:ilvl w:val="2"/>
        <w:numId w:val="3"/>
      </w:numPr>
      <w:spacing w:before="120" w:after="120"/>
    </w:pPr>
    <w:rPr>
      <w:rFonts w:eastAsiaTheme="minorHAnsi" w:cstheme="minorBidi"/>
      <w:sz w:val="22"/>
      <w:szCs w:val="22"/>
      <w:lang w:eastAsia="en-US"/>
    </w:rPr>
  </w:style>
  <w:style w:type="paragraph" w:styleId="ListBullet4">
    <w:name w:val="List Bullet 4"/>
    <w:basedOn w:val="Normal"/>
    <w:uiPriority w:val="99"/>
    <w:rsid w:val="00C40BFA"/>
    <w:pPr>
      <w:numPr>
        <w:ilvl w:val="3"/>
        <w:numId w:val="3"/>
      </w:numPr>
      <w:spacing w:before="120" w:after="120"/>
    </w:pPr>
    <w:rPr>
      <w:rFonts w:eastAsiaTheme="minorHAnsi" w:cstheme="minorBidi"/>
      <w:sz w:val="22"/>
      <w:szCs w:val="22"/>
      <w:lang w:eastAsia="en-US"/>
    </w:rPr>
  </w:style>
  <w:style w:type="paragraph" w:styleId="ListBullet5">
    <w:name w:val="List Bullet 5"/>
    <w:basedOn w:val="Normal"/>
    <w:uiPriority w:val="99"/>
    <w:rsid w:val="00C40BFA"/>
    <w:pPr>
      <w:numPr>
        <w:ilvl w:val="4"/>
        <w:numId w:val="3"/>
      </w:numPr>
      <w:spacing w:before="120" w:after="120"/>
    </w:pPr>
    <w:rPr>
      <w:rFonts w:eastAsiaTheme="minorHAnsi" w:cstheme="minorBidi"/>
      <w:sz w:val="22"/>
      <w:szCs w:val="22"/>
      <w:lang w:eastAsia="en-US"/>
    </w:r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C1244B"/>
    <w:rPr>
      <w:color w:val="0000FF" w:themeColor="hyperlink"/>
      <w:u w:val="single"/>
    </w:rPr>
  </w:style>
  <w:style w:type="character" w:styleId="UnresolvedMention">
    <w:name w:val="Unresolved Mention"/>
    <w:basedOn w:val="DefaultParagraphFont"/>
    <w:uiPriority w:val="99"/>
    <w:semiHidden/>
    <w:unhideWhenUsed/>
    <w:rsid w:val="00C1244B"/>
    <w:rPr>
      <w:color w:val="605E5C"/>
      <w:shd w:val="clear" w:color="auto" w:fill="E1DFDD"/>
    </w:rPr>
  </w:style>
  <w:style w:type="paragraph" w:customStyle="1" w:styleId="Anslagbrdtext">
    <w:name w:val="Anslag brödtext"/>
    <w:rsid w:val="00C1244B"/>
    <w:pPr>
      <w:spacing w:after="0" w:line="300" w:lineRule="atLeast"/>
    </w:pPr>
    <w:rPr>
      <w:rFonts w:ascii="Times New Roman" w:eastAsia="Times New Roman" w:hAnsi="Times New Roman" w:cs="Times New Roman"/>
      <w:sz w:val="24"/>
      <w:szCs w:val="24"/>
      <w:lang w:eastAsia="sv-SE"/>
    </w:rPr>
  </w:style>
  <w:style w:type="paragraph" w:customStyle="1" w:styleId="Frening">
    <w:name w:val="Förening"/>
    <w:next w:val="Normal"/>
    <w:link w:val="FreningChar"/>
    <w:rsid w:val="00C1244B"/>
    <w:pPr>
      <w:framePr w:w="5942" w:h="720" w:hRule="exact" w:hSpace="181" w:wrap="around" w:vAnchor="text" w:hAnchor="page" w:x="2156" w:y="2127"/>
      <w:shd w:val="solid" w:color="FFFFFF" w:fill="FFFFFF"/>
      <w:spacing w:after="0" w:line="240" w:lineRule="auto"/>
    </w:pPr>
    <w:rPr>
      <w:rFonts w:ascii="Arial" w:eastAsia="Times New Roman" w:hAnsi="Arial" w:cs="Arial"/>
      <w:b/>
      <w:bCs/>
      <w:caps/>
      <w:color w:val="00257A"/>
      <w:kern w:val="28"/>
      <w:sz w:val="28"/>
      <w:szCs w:val="32"/>
      <w:lang w:eastAsia="sv-SE"/>
    </w:rPr>
  </w:style>
  <w:style w:type="character" w:customStyle="1" w:styleId="FreningChar">
    <w:name w:val="Förening Char"/>
    <w:basedOn w:val="DefaultParagraphFont"/>
    <w:link w:val="Frening"/>
    <w:rsid w:val="00C1244B"/>
    <w:rPr>
      <w:rFonts w:ascii="Arial" w:eastAsia="Times New Roman" w:hAnsi="Arial" w:cs="Arial"/>
      <w:b/>
      <w:bCs/>
      <w:caps/>
      <w:color w:val="00257A"/>
      <w:kern w:val="28"/>
      <w:sz w:val="28"/>
      <w:szCs w:val="32"/>
      <w:shd w:val="solid" w:color="FFFFFF" w:fill="FFFFFF"/>
      <w:lang w:eastAsia="sv-SE"/>
    </w:rPr>
  </w:style>
  <w:style w:type="character" w:styleId="Emphasis">
    <w:name w:val="Emphasis"/>
    <w:basedOn w:val="DefaultParagraphFont"/>
    <w:uiPriority w:val="20"/>
    <w:qFormat/>
    <w:rsid w:val="00966978"/>
    <w:rPr>
      <w:i/>
      <w:iCs/>
    </w:rPr>
  </w:style>
  <w:style w:type="paragraph" w:styleId="NormalWeb">
    <w:name w:val="Normal (Web)"/>
    <w:basedOn w:val="Normal"/>
    <w:uiPriority w:val="99"/>
    <w:unhideWhenUsed/>
    <w:rsid w:val="00966978"/>
    <w:pPr>
      <w:spacing w:before="100" w:beforeAutospacing="1" w:after="100" w:afterAutospacing="1"/>
    </w:pPr>
  </w:style>
  <w:style w:type="character" w:styleId="Strong">
    <w:name w:val="Strong"/>
    <w:basedOn w:val="DefaultParagraphFont"/>
    <w:uiPriority w:val="22"/>
    <w:qFormat/>
    <w:rsid w:val="00966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59</TotalTime>
  <Pages>1</Pages>
  <Words>343</Words>
  <Characters>1956</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MALL</vt:lpstr>
      <vt:lpstr>MALL</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Angelica Sandgren</dc:creator>
  <cp:keywords>Grundmall - HSB</cp:keywords>
  <dc:description/>
  <cp:lastModifiedBy>Conny Pethnakin</cp:lastModifiedBy>
  <cp:revision>12</cp:revision>
  <cp:lastPrinted>2019-11-28T10:30:00Z</cp:lastPrinted>
  <dcterms:created xsi:type="dcterms:W3CDTF">2025-11-04T16:02:00Z</dcterms:created>
  <dcterms:modified xsi:type="dcterms:W3CDTF">2025-12-05T09:36:00Z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Mall</vt:lpwstr>
  </property>
</Properties>
</file>