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05102E94" w14:textId="77777777" w:rsidTr="00D303A3">
        <w:tc>
          <w:tcPr>
            <w:tcW w:w="8405" w:type="dxa"/>
          </w:tcPr>
          <w:p w14:paraId="657643B4" w14:textId="77777777"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C1244B" w:rsidRPr="00FC601C">
              <w:rPr>
                <w:sz w:val="72"/>
                <w:szCs w:val="72"/>
              </w:rPr>
              <w:t>Information om återvinning och grovsopor</w:t>
            </w:r>
          </w:p>
        </w:tc>
      </w:tr>
      <w:tr w:rsidR="00C1244B" w14:paraId="30CBEDA8" w14:textId="77777777" w:rsidTr="00D303A3">
        <w:tc>
          <w:tcPr>
            <w:tcW w:w="8405" w:type="dxa"/>
          </w:tcPr>
          <w:p w14:paraId="58D7A39A" w14:textId="77777777" w:rsidR="00C1244B" w:rsidRDefault="00C1244B" w:rsidP="00FC601C">
            <w:pPr>
              <w:pStyle w:val="Rubrik2"/>
            </w:pPr>
            <w:r>
              <w:t xml:space="preserve">Vid denna återvinningsplats kan du lämna: </w:t>
            </w:r>
          </w:p>
          <w:p w14:paraId="63AC41DB" w14:textId="77777777" w:rsidR="00C1244B" w:rsidRPr="008E6FAA" w:rsidRDefault="00C1244B" w:rsidP="008E6FAA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Hushållsavfall: Avfall från hushållet som inte är förpackningar.</w:t>
            </w:r>
          </w:p>
          <w:p w14:paraId="62675283" w14:textId="77777777" w:rsidR="00C1244B" w:rsidRPr="008E6FAA" w:rsidRDefault="00C1244B" w:rsidP="008E6FAA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Förpackningar: Förpackningar av plast, papper, metall eller glas.</w:t>
            </w:r>
          </w:p>
          <w:p w14:paraId="30D55145" w14:textId="77777777" w:rsidR="00C1244B" w:rsidRPr="008E6FAA" w:rsidRDefault="00C1244B" w:rsidP="008E6FAA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Tidningar/trycksaker: Tidningar, trycksaker, reklamblad, kontorspapper och kataloger.</w:t>
            </w:r>
          </w:p>
          <w:p w14:paraId="029B8A34" w14:textId="77777777" w:rsidR="00C1244B" w:rsidRDefault="00C1244B" w:rsidP="00FC601C">
            <w:pPr>
              <w:pStyle w:val="Rubrik2"/>
            </w:pPr>
            <w:r>
              <w:t>Följande måste fraktas till återvinningscentral:</w:t>
            </w:r>
          </w:p>
          <w:p w14:paraId="2411A0F8" w14:textId="77777777" w:rsidR="00C1244B" w:rsidRPr="008E6FAA" w:rsidRDefault="00C1244B" w:rsidP="00FC601C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 xml:space="preserve">Grovsopor: Allt man kan ta med sig när man flyttar, som möbler, kläder, skidor, husgeråd, mattor, cyklar, pulkor, emballage, vitvaror (spis, tvätt, disk) och elektronikavfall. </w:t>
            </w:r>
          </w:p>
          <w:p w14:paraId="535906CA" w14:textId="77777777" w:rsidR="00C1244B" w:rsidRPr="008E6FAA" w:rsidRDefault="00C1244B" w:rsidP="00FC601C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Byggavfall: Dörrar, gips, isolering, lister, skåp, sanitetsporslin och fönster.</w:t>
            </w:r>
          </w:p>
          <w:p w14:paraId="196642CF" w14:textId="77777777" w:rsidR="00C1244B" w:rsidRDefault="00C1244B" w:rsidP="00FC601C">
            <w:pPr>
              <w:pStyle w:val="Punktlista"/>
              <w:numPr>
                <w:ilvl w:val="0"/>
                <w:numId w:val="5"/>
              </w:numPr>
            </w:pPr>
            <w:r w:rsidRPr="008E6FAA">
              <w:rPr>
                <w:sz w:val="24"/>
              </w:rPr>
              <w:t>Farligt avfall: Färg, olja, lösningsmedel, sprayburkar, batterier, lysrör/</w:t>
            </w:r>
            <w:r w:rsidR="008E6FAA">
              <w:rPr>
                <w:sz w:val="24"/>
              </w:rPr>
              <w:t xml:space="preserve"> </w:t>
            </w:r>
            <w:r w:rsidRPr="008E6FAA">
              <w:rPr>
                <w:sz w:val="24"/>
              </w:rPr>
              <w:t>lågenergilampor och elektriska apparater.</w:t>
            </w:r>
            <w:r>
              <w:br/>
            </w:r>
          </w:p>
          <w:p w14:paraId="031DC75C" w14:textId="77777777" w:rsidR="00C1244B" w:rsidRDefault="00C1244B" w:rsidP="008E6FAA">
            <w:pPr>
              <w:pStyle w:val="Rubrik5"/>
            </w:pPr>
            <w:r>
              <w:t>Hjälp oss spara energi och naturresurser genom att återvinna!</w:t>
            </w:r>
          </w:p>
          <w:p w14:paraId="2875C4D4" w14:textId="77777777" w:rsidR="00C1244B" w:rsidRDefault="00C1244B" w:rsidP="00D303A3">
            <w:pPr>
              <w:pStyle w:val="Anslagbrdtext"/>
            </w:pPr>
          </w:p>
          <w:p w14:paraId="490CB988" w14:textId="77777777" w:rsidR="009364B7" w:rsidRDefault="009364B7" w:rsidP="00D303A3">
            <w:pPr>
              <w:pStyle w:val="Anslagbrdtext"/>
            </w:pPr>
          </w:p>
          <w:p w14:paraId="08366FF3" w14:textId="77777777" w:rsidR="00C1244B" w:rsidRDefault="00C1244B" w:rsidP="00D303A3">
            <w:pPr>
              <w:pStyle w:val="Anslagbrdtext"/>
            </w:pPr>
            <w:r>
              <w:t>Vänliga hälsningar</w:t>
            </w:r>
          </w:p>
          <w:p w14:paraId="2B717314" w14:textId="77777777" w:rsidR="008C7BFA" w:rsidRDefault="008C7BFA" w:rsidP="00D303A3">
            <w:pPr>
              <w:pStyle w:val="Anslagbrdtext"/>
            </w:pPr>
          </w:p>
          <w:p w14:paraId="3A5889C7" w14:textId="77777777" w:rsidR="00C1244B" w:rsidRDefault="00C1244B" w:rsidP="00D303A3">
            <w:pPr>
              <w:pStyle w:val="Anslagbrdtext"/>
            </w:pPr>
            <w:r>
              <w:t>Styrelsen</w:t>
            </w:r>
          </w:p>
          <w:p w14:paraId="71AA6404" w14:textId="5D47AB24" w:rsidR="00C1244B" w:rsidRDefault="009F6DF2" w:rsidP="00D303A3">
            <w:pPr>
              <w:pStyle w:val="Anslagbrdtext"/>
            </w:pPr>
            <w:r>
              <w:t>BRF LANTERNAN</w:t>
            </w:r>
          </w:p>
        </w:tc>
      </w:tr>
    </w:tbl>
    <w:p w14:paraId="1A6917C8" w14:textId="77777777" w:rsidR="008B5722" w:rsidRPr="00C1244B" w:rsidRDefault="008B5722" w:rsidP="00C1244B"/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40F5" w14:textId="77777777" w:rsidR="001B17A7" w:rsidRDefault="001B17A7" w:rsidP="00216B9D">
      <w:r>
        <w:separator/>
      </w:r>
    </w:p>
  </w:endnote>
  <w:endnote w:type="continuationSeparator" w:id="0">
    <w:p w14:paraId="4D63F1CD" w14:textId="77777777" w:rsidR="001B17A7" w:rsidRDefault="001B17A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B9F4" w14:textId="77777777"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E9B693" wp14:editId="4C0DEA90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7694" w14:textId="77777777" w:rsidR="001B17A7" w:rsidRDefault="001B17A7" w:rsidP="00216B9D">
      <w:r>
        <w:separator/>
      </w:r>
    </w:p>
  </w:footnote>
  <w:footnote w:type="continuationSeparator" w:id="0">
    <w:p w14:paraId="3402EF29" w14:textId="77777777" w:rsidR="001B17A7" w:rsidRDefault="001B17A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A18F8F9" w14:textId="77777777" w:rsidTr="00CA4910">
      <w:tc>
        <w:tcPr>
          <w:tcW w:w="1843" w:type="dxa"/>
        </w:tcPr>
        <w:p w14:paraId="4A7A16EE" w14:textId="77777777" w:rsidR="00F25823" w:rsidRPr="00BA5D8C" w:rsidRDefault="00C1244B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2891DCB9" wp14:editId="7ECD6006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8CE85F9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35F66F4F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B14490A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F0B4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17A7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3626E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11D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F6DF2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90BC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Annette Svensson</cp:lastModifiedBy>
  <cp:revision>2</cp:revision>
  <cp:lastPrinted>2019-11-28T10:30:00Z</cp:lastPrinted>
  <dcterms:created xsi:type="dcterms:W3CDTF">2021-09-18T14:39:00Z</dcterms:created>
  <dcterms:modified xsi:type="dcterms:W3CDTF">2021-09-18T14:39:00Z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