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2F5D" w14:textId="77777777" w:rsidR="008F6338" w:rsidRPr="00E15213" w:rsidRDefault="008F6338">
      <w:pPr>
        <w:pStyle w:val="Rubrik1"/>
        <w:spacing w:before="120"/>
        <w:jc w:val="center"/>
        <w:rPr>
          <w:rFonts w:ascii="Tahoma" w:hAnsi="Tahoma"/>
          <w:sz w:val="40"/>
          <w:szCs w:val="40"/>
        </w:rPr>
      </w:pPr>
      <w:r w:rsidRPr="00E15213">
        <w:rPr>
          <w:rFonts w:ascii="Tahoma" w:hAnsi="Tahoma"/>
          <w:sz w:val="40"/>
          <w:szCs w:val="40"/>
        </w:rPr>
        <w:t>JAKTMARKSBLADET</w:t>
      </w:r>
    </w:p>
    <w:p w14:paraId="093EE58B" w14:textId="6778AEB3" w:rsidR="008F6338" w:rsidRPr="00BF3015" w:rsidRDefault="00B11933">
      <w:pPr>
        <w:pStyle w:val="Rubrik1"/>
        <w:spacing w:before="120"/>
        <w:jc w:val="center"/>
        <w:rPr>
          <w:rFonts w:ascii="Tahoma" w:hAnsi="Tahoma"/>
          <w:sz w:val="24"/>
          <w:szCs w:val="24"/>
        </w:rPr>
      </w:pPr>
      <w:r w:rsidRPr="00BF3015">
        <w:rPr>
          <w:rFonts w:ascii="Tahoma" w:hAnsi="Tahoma"/>
          <w:sz w:val="24"/>
          <w:szCs w:val="24"/>
        </w:rPr>
        <w:t>Nr</w:t>
      </w:r>
      <w:r w:rsidR="00C0359F" w:rsidRPr="00BF3015">
        <w:rPr>
          <w:rFonts w:ascii="Tahoma" w:hAnsi="Tahoma"/>
          <w:sz w:val="24"/>
          <w:szCs w:val="24"/>
        </w:rPr>
        <w:t xml:space="preserve"> </w:t>
      </w:r>
      <w:r w:rsidR="008229CA">
        <w:rPr>
          <w:rFonts w:ascii="Tahoma" w:hAnsi="Tahoma"/>
          <w:sz w:val="24"/>
          <w:szCs w:val="24"/>
        </w:rPr>
        <w:t>3</w:t>
      </w:r>
      <w:r w:rsidR="0058652D" w:rsidRPr="00BF3015">
        <w:rPr>
          <w:rFonts w:ascii="Tahoma" w:hAnsi="Tahoma"/>
          <w:sz w:val="24"/>
          <w:szCs w:val="24"/>
        </w:rPr>
        <w:t xml:space="preserve"> </w:t>
      </w:r>
      <w:r w:rsidR="008F6338" w:rsidRPr="00BF3015">
        <w:rPr>
          <w:rFonts w:ascii="Tahoma" w:hAnsi="Tahoma"/>
          <w:sz w:val="24"/>
          <w:szCs w:val="24"/>
        </w:rPr>
        <w:t>20</w:t>
      </w:r>
      <w:r w:rsidR="008B020A" w:rsidRPr="00BF3015">
        <w:rPr>
          <w:rFonts w:ascii="Tahoma" w:hAnsi="Tahoma"/>
          <w:sz w:val="24"/>
          <w:szCs w:val="24"/>
        </w:rPr>
        <w:t>2</w:t>
      </w:r>
      <w:r w:rsidR="00CD4EDE">
        <w:rPr>
          <w:rFonts w:ascii="Tahoma" w:hAnsi="Tahoma"/>
          <w:sz w:val="24"/>
          <w:szCs w:val="24"/>
        </w:rPr>
        <w:t>5</w:t>
      </w:r>
      <w:r w:rsidR="008F6338" w:rsidRPr="00BF3015">
        <w:rPr>
          <w:rFonts w:ascii="Tahoma" w:hAnsi="Tahoma"/>
          <w:sz w:val="24"/>
          <w:szCs w:val="24"/>
        </w:rPr>
        <w:t>-</w:t>
      </w:r>
      <w:r w:rsidR="00CD4EDE">
        <w:rPr>
          <w:rFonts w:ascii="Tahoma" w:hAnsi="Tahoma"/>
          <w:sz w:val="24"/>
          <w:szCs w:val="24"/>
        </w:rPr>
        <w:t>0</w:t>
      </w:r>
      <w:r w:rsidR="008229CA">
        <w:rPr>
          <w:rFonts w:ascii="Tahoma" w:hAnsi="Tahoma"/>
          <w:sz w:val="24"/>
          <w:szCs w:val="24"/>
        </w:rPr>
        <w:t>6</w:t>
      </w:r>
      <w:r w:rsidR="008F6338" w:rsidRPr="00BF3015">
        <w:rPr>
          <w:rFonts w:ascii="Tahoma" w:hAnsi="Tahoma"/>
          <w:sz w:val="24"/>
          <w:szCs w:val="24"/>
        </w:rPr>
        <w:t>-</w:t>
      </w:r>
      <w:r w:rsidR="00523ABB">
        <w:rPr>
          <w:rFonts w:ascii="Tahoma" w:hAnsi="Tahoma"/>
          <w:sz w:val="24"/>
          <w:szCs w:val="24"/>
        </w:rPr>
        <w:t>15</w:t>
      </w:r>
    </w:p>
    <w:p w14:paraId="08BC6091" w14:textId="77777777" w:rsidR="004310B5" w:rsidRDefault="004310B5" w:rsidP="009323D3">
      <w:pPr>
        <w:pStyle w:val="Brdtext"/>
        <w:spacing w:after="120"/>
        <w:rPr>
          <w:rFonts w:ascii="Calibri" w:hAnsi="Calibri" w:cs="Calibri"/>
          <w:b/>
          <w:sz w:val="26"/>
          <w:szCs w:val="26"/>
        </w:rPr>
      </w:pPr>
    </w:p>
    <w:p w14:paraId="2B145F32" w14:textId="3B587311" w:rsidR="00927173" w:rsidRDefault="008229CA" w:rsidP="003465D0">
      <w:pPr>
        <w:pStyle w:val="Brdtext"/>
        <w:spacing w:after="240"/>
        <w:rPr>
          <w:rFonts w:ascii="Calibri" w:hAnsi="Calibri" w:cs="Calibri"/>
          <w:bCs/>
          <w:sz w:val="26"/>
          <w:szCs w:val="26"/>
        </w:rPr>
      </w:pPr>
      <w:r>
        <w:rPr>
          <w:rFonts w:ascii="Calibri" w:hAnsi="Calibri" w:cs="Calibri"/>
          <w:b/>
          <w:sz w:val="26"/>
          <w:szCs w:val="26"/>
        </w:rPr>
        <w:t>F</w:t>
      </w:r>
      <w:r w:rsidR="007D3EE6">
        <w:rPr>
          <w:rFonts w:ascii="Calibri" w:hAnsi="Calibri" w:cs="Calibri"/>
          <w:b/>
          <w:sz w:val="26"/>
          <w:szCs w:val="26"/>
        </w:rPr>
        <w:t>öreningsstämma</w:t>
      </w:r>
      <w:r>
        <w:rPr>
          <w:rFonts w:ascii="Calibri" w:hAnsi="Calibri" w:cs="Calibri"/>
          <w:b/>
          <w:sz w:val="26"/>
          <w:szCs w:val="26"/>
        </w:rPr>
        <w:t>n</w:t>
      </w:r>
      <w:r w:rsidR="00461E6E" w:rsidRPr="007979AD">
        <w:rPr>
          <w:rFonts w:ascii="Calibri" w:hAnsi="Calibri" w:cs="Calibri"/>
          <w:b/>
          <w:sz w:val="26"/>
          <w:szCs w:val="26"/>
        </w:rPr>
        <w:t xml:space="preserve"> 202</w:t>
      </w:r>
      <w:r w:rsidR="00844139">
        <w:rPr>
          <w:rFonts w:ascii="Calibri" w:hAnsi="Calibri" w:cs="Calibri"/>
          <w:b/>
          <w:sz w:val="26"/>
          <w:szCs w:val="26"/>
        </w:rPr>
        <w:t>5</w:t>
      </w:r>
      <w:r w:rsidR="00DC356C" w:rsidRPr="007979AD">
        <w:rPr>
          <w:rFonts w:ascii="Calibri" w:hAnsi="Calibri" w:cs="Calibri"/>
          <w:b/>
          <w:sz w:val="26"/>
          <w:szCs w:val="26"/>
        </w:rPr>
        <w:br/>
      </w:r>
      <w:r w:rsidR="009E1BE9">
        <w:rPr>
          <w:rFonts w:ascii="Calibri" w:hAnsi="Calibri" w:cs="Calibri"/>
          <w:bCs/>
          <w:sz w:val="26"/>
          <w:szCs w:val="26"/>
        </w:rPr>
        <w:t>Brf Jaktmarkens</w:t>
      </w:r>
      <w:r w:rsidR="00383C92">
        <w:rPr>
          <w:rFonts w:ascii="Calibri" w:hAnsi="Calibri" w:cs="Calibri"/>
          <w:bCs/>
          <w:sz w:val="26"/>
          <w:szCs w:val="26"/>
        </w:rPr>
        <w:t xml:space="preserve"> ordinarie f</w:t>
      </w:r>
      <w:r>
        <w:rPr>
          <w:rFonts w:ascii="Calibri" w:hAnsi="Calibri" w:cs="Calibri"/>
          <w:bCs/>
          <w:sz w:val="26"/>
          <w:szCs w:val="26"/>
        </w:rPr>
        <w:t>öreningsstämma</w:t>
      </w:r>
      <w:r w:rsidR="00C71417">
        <w:rPr>
          <w:rFonts w:ascii="Calibri" w:hAnsi="Calibri" w:cs="Calibri"/>
          <w:bCs/>
          <w:sz w:val="26"/>
          <w:szCs w:val="26"/>
        </w:rPr>
        <w:t xml:space="preserve"> </w:t>
      </w:r>
      <w:r w:rsidR="009E1BE9">
        <w:rPr>
          <w:rFonts w:ascii="Calibri" w:hAnsi="Calibri" w:cs="Calibri"/>
          <w:bCs/>
          <w:sz w:val="26"/>
          <w:szCs w:val="26"/>
        </w:rPr>
        <w:t xml:space="preserve">som hölls 21 maj hade </w:t>
      </w:r>
      <w:r w:rsidR="009323D3">
        <w:rPr>
          <w:rFonts w:ascii="Calibri" w:hAnsi="Calibri" w:cs="Calibri"/>
          <w:bCs/>
          <w:sz w:val="26"/>
          <w:szCs w:val="26"/>
        </w:rPr>
        <w:t>18</w:t>
      </w:r>
      <w:r w:rsidR="009E1BE9">
        <w:rPr>
          <w:rFonts w:ascii="Calibri" w:hAnsi="Calibri" w:cs="Calibri"/>
          <w:bCs/>
          <w:sz w:val="26"/>
          <w:szCs w:val="26"/>
        </w:rPr>
        <w:t xml:space="preserve"> närvarande</w:t>
      </w:r>
      <w:r w:rsidR="00383C92">
        <w:rPr>
          <w:rFonts w:ascii="Calibri" w:hAnsi="Calibri" w:cs="Calibri"/>
          <w:bCs/>
          <w:sz w:val="26"/>
          <w:szCs w:val="26"/>
        </w:rPr>
        <w:t xml:space="preserve"> </w:t>
      </w:r>
      <w:r w:rsidR="00B70A74">
        <w:rPr>
          <w:rFonts w:ascii="Calibri" w:hAnsi="Calibri" w:cs="Calibri"/>
          <w:bCs/>
          <w:sz w:val="26"/>
          <w:szCs w:val="26"/>
        </w:rPr>
        <w:t>medlemmar</w:t>
      </w:r>
      <w:r w:rsidR="00383C92">
        <w:rPr>
          <w:rFonts w:ascii="Calibri" w:hAnsi="Calibri" w:cs="Calibri"/>
          <w:bCs/>
          <w:sz w:val="26"/>
          <w:szCs w:val="26"/>
        </w:rPr>
        <w:t>. Nur Mohammed valdes till ny ordförande</w:t>
      </w:r>
      <w:r w:rsidR="00B81F76">
        <w:rPr>
          <w:rFonts w:ascii="Calibri" w:hAnsi="Calibri" w:cs="Calibri"/>
          <w:bCs/>
          <w:sz w:val="26"/>
          <w:szCs w:val="26"/>
        </w:rPr>
        <w:t xml:space="preserve"> och Qendresa Shabani och Robert Vuk valdes till nya led</w:t>
      </w:r>
      <w:r w:rsidR="007D1F69">
        <w:rPr>
          <w:rFonts w:ascii="Calibri" w:hAnsi="Calibri" w:cs="Calibri"/>
          <w:bCs/>
          <w:sz w:val="26"/>
          <w:szCs w:val="26"/>
        </w:rPr>
        <w:t>a</w:t>
      </w:r>
      <w:r w:rsidR="00B81F76">
        <w:rPr>
          <w:rFonts w:ascii="Calibri" w:hAnsi="Calibri" w:cs="Calibri"/>
          <w:bCs/>
          <w:sz w:val="26"/>
          <w:szCs w:val="26"/>
        </w:rPr>
        <w:t>möter.</w:t>
      </w:r>
      <w:r w:rsidR="00383C92">
        <w:rPr>
          <w:rFonts w:ascii="Calibri" w:hAnsi="Calibri" w:cs="Calibri"/>
          <w:bCs/>
          <w:sz w:val="26"/>
          <w:szCs w:val="26"/>
        </w:rPr>
        <w:t xml:space="preserve"> En motion hade kommit </w:t>
      </w:r>
      <w:r w:rsidR="00B81F76">
        <w:rPr>
          <w:rFonts w:ascii="Calibri" w:hAnsi="Calibri" w:cs="Calibri"/>
          <w:bCs/>
          <w:sz w:val="26"/>
          <w:szCs w:val="26"/>
        </w:rPr>
        <w:t xml:space="preserve">in </w:t>
      </w:r>
      <w:r w:rsidR="00383C92">
        <w:rPr>
          <w:rFonts w:ascii="Calibri" w:hAnsi="Calibri" w:cs="Calibri"/>
          <w:bCs/>
          <w:sz w:val="26"/>
          <w:szCs w:val="26"/>
        </w:rPr>
        <w:t>till stämman</w:t>
      </w:r>
      <w:r w:rsidR="00435F0F">
        <w:rPr>
          <w:rFonts w:ascii="Calibri" w:hAnsi="Calibri" w:cs="Calibri"/>
          <w:bCs/>
          <w:sz w:val="26"/>
          <w:szCs w:val="26"/>
        </w:rPr>
        <w:t>.</w:t>
      </w:r>
      <w:r w:rsidR="005B69E3">
        <w:rPr>
          <w:rFonts w:ascii="Calibri" w:hAnsi="Calibri" w:cs="Calibri"/>
          <w:bCs/>
          <w:sz w:val="26"/>
          <w:szCs w:val="26"/>
        </w:rPr>
        <w:t xml:space="preserve"> Motionen ha</w:t>
      </w:r>
      <w:r w:rsidR="006A28AF">
        <w:rPr>
          <w:rFonts w:ascii="Calibri" w:hAnsi="Calibri" w:cs="Calibri"/>
          <w:bCs/>
          <w:sz w:val="26"/>
          <w:szCs w:val="26"/>
        </w:rPr>
        <w:t>de</w:t>
      </w:r>
      <w:r w:rsidR="005B69E3">
        <w:rPr>
          <w:rFonts w:ascii="Calibri" w:hAnsi="Calibri" w:cs="Calibri"/>
          <w:bCs/>
          <w:sz w:val="26"/>
          <w:szCs w:val="26"/>
        </w:rPr>
        <w:t xml:space="preserve"> som förslag att </w:t>
      </w:r>
      <w:r w:rsidR="006A28AF">
        <w:rPr>
          <w:rFonts w:ascii="Calibri" w:hAnsi="Calibri" w:cs="Calibri"/>
          <w:bCs/>
          <w:sz w:val="26"/>
          <w:szCs w:val="26"/>
        </w:rPr>
        <w:t xml:space="preserve">föreningen förhandlar ett gruppavtal gällande bredband. Föreningsstämman </w:t>
      </w:r>
      <w:r w:rsidR="00A11330">
        <w:rPr>
          <w:rFonts w:ascii="Calibri" w:hAnsi="Calibri" w:cs="Calibri"/>
          <w:bCs/>
          <w:sz w:val="26"/>
          <w:szCs w:val="26"/>
        </w:rPr>
        <w:t xml:space="preserve">gav styrelsen i uppdrag att utreda motionen </w:t>
      </w:r>
      <w:r w:rsidR="00435F0F">
        <w:rPr>
          <w:rFonts w:ascii="Calibri" w:hAnsi="Calibri" w:cs="Calibri"/>
          <w:bCs/>
          <w:sz w:val="26"/>
          <w:szCs w:val="26"/>
        </w:rPr>
        <w:t xml:space="preserve">under året. </w:t>
      </w:r>
      <w:r w:rsidR="009323D3">
        <w:rPr>
          <w:rFonts w:ascii="Calibri" w:hAnsi="Calibri" w:cs="Calibri"/>
          <w:bCs/>
          <w:sz w:val="26"/>
          <w:szCs w:val="26"/>
        </w:rPr>
        <w:t>Se nästa sida för hela styrelsen och övriga valda på föreningsstämman. Datum för styrelsemöten och nästa föreningsstämma finns också med.</w:t>
      </w:r>
      <w:r w:rsidR="009323D3">
        <w:rPr>
          <w:rFonts w:ascii="Calibri" w:hAnsi="Calibri" w:cs="Calibri"/>
          <w:bCs/>
          <w:sz w:val="26"/>
          <w:szCs w:val="26"/>
        </w:rPr>
        <w:br/>
      </w:r>
      <w:r w:rsidR="00927173">
        <w:rPr>
          <w:rFonts w:ascii="Calibri" w:hAnsi="Calibri" w:cs="Calibri"/>
          <w:bCs/>
          <w:sz w:val="26"/>
          <w:szCs w:val="26"/>
        </w:rPr>
        <w:t xml:space="preserve">Protokollet från föreningsstämman finns på expeditionen för de som vill läsa det. </w:t>
      </w:r>
    </w:p>
    <w:p w14:paraId="65E3500A" w14:textId="77777777" w:rsidR="003E0F25" w:rsidRPr="003E0F25" w:rsidRDefault="003E0F25" w:rsidP="003E0F25">
      <w:pPr>
        <w:rPr>
          <w:rFonts w:asciiTheme="minorHAnsi" w:hAnsiTheme="minorHAnsi" w:cstheme="minorHAnsi"/>
          <w:b/>
          <w:bCs/>
          <w:sz w:val="26"/>
          <w:szCs w:val="26"/>
        </w:rPr>
      </w:pPr>
      <w:r w:rsidRPr="003E0F25">
        <w:rPr>
          <w:rFonts w:asciiTheme="minorHAnsi" w:hAnsiTheme="minorHAnsi" w:cstheme="minorHAnsi"/>
          <w:b/>
          <w:bCs/>
          <w:sz w:val="26"/>
          <w:szCs w:val="26"/>
        </w:rPr>
        <w:t>Ny dränering och kulvertbyte</w:t>
      </w:r>
    </w:p>
    <w:p w14:paraId="5C82900F" w14:textId="77777777" w:rsidR="003E0F25" w:rsidRPr="003E0F25" w:rsidRDefault="003E0F25" w:rsidP="003E0F25">
      <w:pPr>
        <w:spacing w:after="240"/>
        <w:rPr>
          <w:rFonts w:asciiTheme="minorHAnsi" w:hAnsiTheme="minorHAnsi" w:cstheme="minorHAnsi"/>
          <w:sz w:val="26"/>
          <w:szCs w:val="26"/>
        </w:rPr>
      </w:pPr>
      <w:r w:rsidRPr="003E0F25">
        <w:rPr>
          <w:rFonts w:asciiTheme="minorHAnsi" w:hAnsiTheme="minorHAnsi" w:cstheme="minorHAnsi"/>
          <w:sz w:val="26"/>
          <w:szCs w:val="26"/>
        </w:rPr>
        <w:t>Styrelsen har påbörjat ett projekt för att byta ut dräneringen runt våra hus. Den befintliga är från 1946 och ny dränering ligger i underhållsplanen. Styrelsen har anlitat ett företag som heter Stamfast för att göra en förstudie och ta fram ett förfrågningsunderlag som skickas till ett antal entreprenörer för att få in anbud för hela projektet.</w:t>
      </w:r>
      <w:r w:rsidRPr="003E0F25">
        <w:rPr>
          <w:rFonts w:asciiTheme="minorHAnsi" w:hAnsiTheme="minorHAnsi" w:cstheme="minorHAnsi"/>
          <w:sz w:val="26"/>
          <w:szCs w:val="26"/>
        </w:rPr>
        <w:br/>
        <w:t>Styrelsen har också beslutat att ta med byte av värmekulvertar samtidigt för att slippa ytterligare en grävning om ca två år då byte av värmekulvertar ligger i underhållsplanen.</w:t>
      </w:r>
      <w:r w:rsidRPr="003E0F25">
        <w:rPr>
          <w:rFonts w:asciiTheme="minorHAnsi" w:hAnsiTheme="minorHAnsi" w:cstheme="minorHAnsi"/>
          <w:sz w:val="26"/>
          <w:szCs w:val="26"/>
        </w:rPr>
        <w:br/>
        <w:t>Stamfast kommer att leverera ett förfrågningsunderlag inom kort och efter godkännande av styrelsen kommer det att skickas ut till minst tre entreprenörer.</w:t>
      </w:r>
      <w:r w:rsidRPr="003E0F25">
        <w:rPr>
          <w:rFonts w:asciiTheme="minorHAnsi" w:hAnsiTheme="minorHAnsi" w:cstheme="minorHAnsi"/>
          <w:sz w:val="26"/>
          <w:szCs w:val="26"/>
        </w:rPr>
        <w:br/>
        <w:t>Någon tidsplan kan vi inte lämna förrän vi har valt entreprenör.</w:t>
      </w:r>
    </w:p>
    <w:p w14:paraId="75B3394F" w14:textId="4A597812" w:rsidR="002B4303" w:rsidRDefault="00B70A74" w:rsidP="003465D0">
      <w:pPr>
        <w:pStyle w:val="Brdtext"/>
        <w:spacing w:after="240"/>
        <w:rPr>
          <w:rFonts w:ascii="Calibri" w:hAnsi="Calibri" w:cs="Calibri"/>
          <w:bCs/>
          <w:sz w:val="26"/>
          <w:szCs w:val="26"/>
        </w:rPr>
      </w:pPr>
      <w:r>
        <w:rPr>
          <w:rFonts w:ascii="Calibri" w:hAnsi="Calibri" w:cs="Calibri"/>
          <w:b/>
          <w:sz w:val="26"/>
          <w:szCs w:val="26"/>
        </w:rPr>
        <w:t>Grill</w:t>
      </w:r>
      <w:r w:rsidR="005B15F7">
        <w:rPr>
          <w:rFonts w:ascii="Calibri" w:hAnsi="Calibri" w:cs="Calibri"/>
          <w:b/>
          <w:sz w:val="26"/>
          <w:szCs w:val="26"/>
        </w:rPr>
        <w:t>ning</w:t>
      </w:r>
      <w:r w:rsidR="00CA3743">
        <w:rPr>
          <w:rFonts w:ascii="Calibri" w:hAnsi="Calibri" w:cs="Calibri"/>
          <w:b/>
          <w:sz w:val="26"/>
          <w:szCs w:val="26"/>
        </w:rPr>
        <w:br/>
      </w:r>
      <w:r w:rsidR="00B81F76">
        <w:rPr>
          <w:rFonts w:ascii="Calibri" w:hAnsi="Calibri" w:cs="Calibri"/>
          <w:bCs/>
          <w:sz w:val="26"/>
          <w:szCs w:val="26"/>
        </w:rPr>
        <w:t>Med anledning av sommaren vill vi klargöra att g</w:t>
      </w:r>
      <w:r w:rsidR="00383C92">
        <w:rPr>
          <w:rFonts w:ascii="Calibri" w:hAnsi="Calibri" w:cs="Calibri"/>
          <w:bCs/>
          <w:sz w:val="26"/>
          <w:szCs w:val="26"/>
        </w:rPr>
        <w:t xml:space="preserve">rillning </w:t>
      </w:r>
      <w:r>
        <w:rPr>
          <w:rFonts w:ascii="Calibri" w:hAnsi="Calibri" w:cs="Calibri"/>
          <w:bCs/>
          <w:sz w:val="26"/>
          <w:szCs w:val="26"/>
        </w:rPr>
        <w:t xml:space="preserve">i föreningen </w:t>
      </w:r>
      <w:r w:rsidR="00BF0E12">
        <w:rPr>
          <w:rFonts w:ascii="Calibri" w:hAnsi="Calibri" w:cs="Calibri"/>
          <w:bCs/>
          <w:sz w:val="26"/>
          <w:szCs w:val="26"/>
        </w:rPr>
        <w:t>endast får</w:t>
      </w:r>
      <w:r>
        <w:rPr>
          <w:rFonts w:ascii="Calibri" w:hAnsi="Calibri" w:cs="Calibri"/>
          <w:bCs/>
          <w:sz w:val="26"/>
          <w:szCs w:val="26"/>
        </w:rPr>
        <w:t xml:space="preserve"> ske på någon av de två fasta grillplatser</w:t>
      </w:r>
      <w:r w:rsidR="00B817C5">
        <w:rPr>
          <w:rFonts w:ascii="Calibri" w:hAnsi="Calibri" w:cs="Calibri"/>
          <w:bCs/>
          <w:sz w:val="26"/>
          <w:szCs w:val="26"/>
        </w:rPr>
        <w:t>na</w:t>
      </w:r>
      <w:r>
        <w:rPr>
          <w:rFonts w:ascii="Calibri" w:hAnsi="Calibri" w:cs="Calibri"/>
          <w:bCs/>
          <w:sz w:val="26"/>
          <w:szCs w:val="26"/>
        </w:rPr>
        <w:t xml:space="preserve"> som finns. Ingen bokning behöv</w:t>
      </w:r>
      <w:r w:rsidR="00B817C5">
        <w:rPr>
          <w:rFonts w:ascii="Calibri" w:hAnsi="Calibri" w:cs="Calibri"/>
          <w:bCs/>
          <w:sz w:val="26"/>
          <w:szCs w:val="26"/>
        </w:rPr>
        <w:t>er göras</w:t>
      </w:r>
      <w:r>
        <w:rPr>
          <w:rFonts w:ascii="Calibri" w:hAnsi="Calibri" w:cs="Calibri"/>
          <w:bCs/>
          <w:sz w:val="26"/>
          <w:szCs w:val="26"/>
        </w:rPr>
        <w:t>. Det är</w:t>
      </w:r>
      <w:r w:rsidR="00B817C5">
        <w:rPr>
          <w:rFonts w:ascii="Calibri" w:hAnsi="Calibri" w:cs="Calibri"/>
          <w:bCs/>
          <w:sz w:val="26"/>
          <w:szCs w:val="26"/>
        </w:rPr>
        <w:t xml:space="preserve"> även</w:t>
      </w:r>
      <w:r>
        <w:rPr>
          <w:rFonts w:ascii="Calibri" w:hAnsi="Calibri" w:cs="Calibri"/>
          <w:bCs/>
          <w:sz w:val="26"/>
          <w:szCs w:val="26"/>
        </w:rPr>
        <w:t xml:space="preserve"> okej att ta med sig egen grill till de fasta grillplatserna. Tänk på att rengöra och plocka upp skräp</w:t>
      </w:r>
      <w:r w:rsidR="00D4709A">
        <w:rPr>
          <w:rFonts w:ascii="Calibri" w:hAnsi="Calibri" w:cs="Calibri"/>
          <w:bCs/>
          <w:sz w:val="26"/>
          <w:szCs w:val="26"/>
        </w:rPr>
        <w:t xml:space="preserve"> efteråt</w:t>
      </w:r>
      <w:r>
        <w:rPr>
          <w:rFonts w:ascii="Calibri" w:hAnsi="Calibri" w:cs="Calibri"/>
          <w:bCs/>
          <w:sz w:val="26"/>
          <w:szCs w:val="26"/>
        </w:rPr>
        <w:t>.</w:t>
      </w:r>
      <w:r w:rsidR="00D4709A">
        <w:rPr>
          <w:rFonts w:ascii="Calibri" w:hAnsi="Calibri" w:cs="Calibri"/>
          <w:bCs/>
          <w:sz w:val="26"/>
          <w:szCs w:val="26"/>
        </w:rPr>
        <w:t xml:space="preserve"> </w:t>
      </w:r>
      <w:r w:rsidR="00FB170F">
        <w:rPr>
          <w:rFonts w:ascii="Calibri" w:hAnsi="Calibri" w:cs="Calibri"/>
          <w:bCs/>
          <w:sz w:val="26"/>
          <w:szCs w:val="26"/>
        </w:rPr>
        <w:t>Skulle man vilja grilla på sin balkong så är det e</w:t>
      </w:r>
      <w:r w:rsidR="00D4709A">
        <w:rPr>
          <w:rFonts w:ascii="Calibri" w:hAnsi="Calibri" w:cs="Calibri"/>
          <w:bCs/>
          <w:sz w:val="26"/>
          <w:szCs w:val="26"/>
        </w:rPr>
        <w:t xml:space="preserve">ndast </w:t>
      </w:r>
      <w:proofErr w:type="spellStart"/>
      <w:r w:rsidR="00D4709A">
        <w:rPr>
          <w:rFonts w:ascii="Calibri" w:hAnsi="Calibri" w:cs="Calibri"/>
          <w:bCs/>
          <w:sz w:val="26"/>
          <w:szCs w:val="26"/>
        </w:rPr>
        <w:t>elgrill</w:t>
      </w:r>
      <w:proofErr w:type="spellEnd"/>
      <w:r w:rsidR="00FB170F">
        <w:rPr>
          <w:rFonts w:ascii="Calibri" w:hAnsi="Calibri" w:cs="Calibri"/>
          <w:bCs/>
          <w:sz w:val="26"/>
          <w:szCs w:val="26"/>
        </w:rPr>
        <w:t xml:space="preserve"> som</w:t>
      </w:r>
      <w:r w:rsidR="00D4709A">
        <w:rPr>
          <w:rFonts w:ascii="Calibri" w:hAnsi="Calibri" w:cs="Calibri"/>
          <w:bCs/>
          <w:sz w:val="26"/>
          <w:szCs w:val="26"/>
        </w:rPr>
        <w:t xml:space="preserve"> får användas. </w:t>
      </w:r>
      <w:r>
        <w:rPr>
          <w:rFonts w:ascii="Calibri" w:hAnsi="Calibri" w:cs="Calibri"/>
          <w:bCs/>
          <w:sz w:val="26"/>
          <w:szCs w:val="26"/>
        </w:rPr>
        <w:t xml:space="preserve"> </w:t>
      </w:r>
    </w:p>
    <w:p w14:paraId="43B2B8AA" w14:textId="5CFA0C47" w:rsidR="003E0F25" w:rsidRPr="00CA3743" w:rsidRDefault="003E0F25" w:rsidP="003465D0">
      <w:pPr>
        <w:pStyle w:val="Brdtext"/>
        <w:spacing w:after="240"/>
        <w:rPr>
          <w:rFonts w:ascii="Calibri" w:hAnsi="Calibri" w:cs="Calibri"/>
          <w:bCs/>
          <w:sz w:val="26"/>
          <w:szCs w:val="26"/>
        </w:rPr>
      </w:pPr>
      <w:r w:rsidRPr="003E0F25">
        <w:rPr>
          <w:rFonts w:ascii="Calibri" w:hAnsi="Calibri" w:cs="Calibri"/>
          <w:b/>
          <w:sz w:val="26"/>
          <w:szCs w:val="26"/>
        </w:rPr>
        <w:t>Tvättstugorna</w:t>
      </w:r>
      <w:r w:rsidRPr="003E0F25">
        <w:rPr>
          <w:rFonts w:ascii="Calibri" w:hAnsi="Calibri" w:cs="Calibri"/>
          <w:b/>
          <w:sz w:val="26"/>
          <w:szCs w:val="26"/>
        </w:rPr>
        <w:br/>
      </w:r>
      <w:r>
        <w:rPr>
          <w:rFonts w:ascii="Calibri" w:hAnsi="Calibri" w:cs="Calibri"/>
          <w:bCs/>
          <w:sz w:val="26"/>
          <w:szCs w:val="26"/>
        </w:rPr>
        <w:t>På torktumlarna finns två filter som skall borstas av efter användning. Det första är precis under öppningen till trumman och det andra, som ofta glöms bort, finns precis under det första och skall dras ut och borstas av från ludd. Se också bild på tumlaren.</w:t>
      </w:r>
    </w:p>
    <w:p w14:paraId="7516DF9C" w14:textId="012838A9" w:rsidR="001F52D7" w:rsidRPr="00C630AF" w:rsidRDefault="00446446" w:rsidP="00F05713">
      <w:pPr>
        <w:pStyle w:val="Brdtext"/>
        <w:spacing w:after="240"/>
        <w:rPr>
          <w:rFonts w:ascii="Calibri" w:hAnsi="Calibri" w:cs="Calibri"/>
          <w:color w:val="000000"/>
          <w:sz w:val="26"/>
          <w:szCs w:val="26"/>
        </w:rPr>
      </w:pPr>
      <w:r>
        <w:rPr>
          <w:rFonts w:ascii="Calibri" w:hAnsi="Calibri" w:cs="Calibri"/>
          <w:b/>
          <w:sz w:val="26"/>
          <w:szCs w:val="26"/>
        </w:rPr>
        <w:t>Sista chansen tillvaratagna cyklar</w:t>
      </w:r>
      <w:r w:rsidR="000A53CA">
        <w:rPr>
          <w:rFonts w:ascii="Calibri" w:hAnsi="Calibri" w:cs="Calibri"/>
          <w:bCs/>
          <w:sz w:val="26"/>
          <w:szCs w:val="26"/>
        </w:rPr>
        <w:br/>
      </w:r>
      <w:r w:rsidRPr="00AE40CD">
        <w:rPr>
          <w:rFonts w:ascii="Calibri" w:hAnsi="Calibri" w:cs="Calibri"/>
          <w:bCs/>
          <w:sz w:val="26"/>
          <w:szCs w:val="26"/>
        </w:rPr>
        <w:t xml:space="preserve">Nu är det sista chansen att hämta ut sin cykel mot </w:t>
      </w:r>
      <w:r w:rsidR="00AE40CD" w:rsidRPr="00AE40CD">
        <w:rPr>
          <w:rFonts w:ascii="Calibri" w:hAnsi="Calibri" w:cs="Calibri"/>
          <w:bCs/>
          <w:sz w:val="26"/>
          <w:szCs w:val="26"/>
        </w:rPr>
        <w:t>beskrivning</w:t>
      </w:r>
      <w:r w:rsidRPr="00AE40CD">
        <w:rPr>
          <w:rFonts w:ascii="Calibri" w:hAnsi="Calibri" w:cs="Calibri"/>
          <w:bCs/>
          <w:sz w:val="26"/>
          <w:szCs w:val="26"/>
        </w:rPr>
        <w:t xml:space="preserve">. Efter sommaren kommer styrelsen </w:t>
      </w:r>
      <w:r w:rsidR="00AE40CD" w:rsidRPr="00AE40CD">
        <w:rPr>
          <w:rFonts w:ascii="Calibri" w:hAnsi="Calibri" w:cs="Calibri"/>
          <w:bCs/>
          <w:sz w:val="26"/>
          <w:szCs w:val="26"/>
        </w:rPr>
        <w:t>transportera</w:t>
      </w:r>
      <w:r w:rsidRPr="00AE40CD">
        <w:rPr>
          <w:rFonts w:ascii="Calibri" w:hAnsi="Calibri" w:cs="Calibri"/>
          <w:bCs/>
          <w:sz w:val="26"/>
          <w:szCs w:val="26"/>
        </w:rPr>
        <w:t xml:space="preserve"> bort de</w:t>
      </w:r>
      <w:r w:rsidR="006C4E23">
        <w:rPr>
          <w:rFonts w:ascii="Calibri" w:hAnsi="Calibri" w:cs="Calibri"/>
          <w:bCs/>
          <w:sz w:val="26"/>
          <w:szCs w:val="26"/>
        </w:rPr>
        <w:t xml:space="preserve"> cyklar som tillvaratogs under </w:t>
      </w:r>
      <w:r w:rsidR="00B54F7B">
        <w:rPr>
          <w:rFonts w:ascii="Calibri" w:hAnsi="Calibri" w:cs="Calibri"/>
          <w:bCs/>
          <w:sz w:val="26"/>
          <w:szCs w:val="26"/>
        </w:rPr>
        <w:t>cykel</w:t>
      </w:r>
      <w:r w:rsidR="006C4E23">
        <w:rPr>
          <w:rFonts w:ascii="Calibri" w:hAnsi="Calibri" w:cs="Calibri"/>
          <w:bCs/>
          <w:sz w:val="26"/>
          <w:szCs w:val="26"/>
        </w:rPr>
        <w:t xml:space="preserve">rensningen </w:t>
      </w:r>
      <w:r w:rsidR="00B54F7B">
        <w:rPr>
          <w:rFonts w:ascii="Calibri" w:hAnsi="Calibri" w:cs="Calibri"/>
          <w:bCs/>
          <w:sz w:val="26"/>
          <w:szCs w:val="26"/>
        </w:rPr>
        <w:t xml:space="preserve">som gjordes </w:t>
      </w:r>
      <w:r w:rsidR="006C4E23">
        <w:rPr>
          <w:rFonts w:ascii="Calibri" w:hAnsi="Calibri" w:cs="Calibri"/>
          <w:bCs/>
          <w:sz w:val="26"/>
          <w:szCs w:val="26"/>
        </w:rPr>
        <w:t>tidigare under våren.</w:t>
      </w:r>
      <w:r w:rsidRPr="00AE40CD">
        <w:rPr>
          <w:rFonts w:ascii="Calibri" w:hAnsi="Calibri" w:cs="Calibri"/>
          <w:bCs/>
          <w:sz w:val="26"/>
          <w:szCs w:val="26"/>
        </w:rPr>
        <w:t xml:space="preserve"> </w:t>
      </w:r>
    </w:p>
    <w:p w14:paraId="4555D9A5" w14:textId="77777777" w:rsidR="003E0F25" w:rsidRDefault="003E0F25">
      <w:pPr>
        <w:rPr>
          <w:rFonts w:ascii="Calibri" w:hAnsi="Calibri" w:cs="Calibri"/>
          <w:b/>
          <w:sz w:val="26"/>
          <w:szCs w:val="26"/>
        </w:rPr>
      </w:pPr>
      <w:r>
        <w:rPr>
          <w:rFonts w:ascii="Calibri" w:hAnsi="Calibri" w:cs="Calibri"/>
          <w:b/>
          <w:sz w:val="26"/>
          <w:szCs w:val="26"/>
        </w:rPr>
        <w:br w:type="page"/>
      </w:r>
    </w:p>
    <w:p w14:paraId="551D3E63" w14:textId="58941E28" w:rsidR="0049683D" w:rsidRPr="007979AD" w:rsidRDefault="00B36542" w:rsidP="0049683D">
      <w:pPr>
        <w:pStyle w:val="Brdtext"/>
        <w:rPr>
          <w:rFonts w:ascii="Calibri" w:hAnsi="Calibri" w:cs="Calibri"/>
          <w:b/>
          <w:sz w:val="26"/>
          <w:szCs w:val="26"/>
        </w:rPr>
      </w:pPr>
      <w:r w:rsidRPr="007979AD">
        <w:rPr>
          <w:rFonts w:ascii="Calibri" w:hAnsi="Calibri" w:cs="Calibri"/>
          <w:b/>
          <w:sz w:val="26"/>
          <w:szCs w:val="26"/>
        </w:rPr>
        <w:lastRenderedPageBreak/>
        <w:t>Entrédörrar</w:t>
      </w:r>
      <w:r w:rsidR="00E165F9">
        <w:rPr>
          <w:rFonts w:ascii="Calibri" w:hAnsi="Calibri" w:cs="Calibri"/>
          <w:b/>
          <w:sz w:val="26"/>
          <w:szCs w:val="26"/>
        </w:rPr>
        <w:t xml:space="preserve"> och källardörrar</w:t>
      </w:r>
    </w:p>
    <w:p w14:paraId="3E35D27F" w14:textId="287590FE" w:rsidR="0049683D" w:rsidRDefault="001B1AB1" w:rsidP="00B0653F">
      <w:pPr>
        <w:pStyle w:val="Brdtext"/>
        <w:spacing w:after="240"/>
        <w:rPr>
          <w:rFonts w:ascii="Calibri" w:hAnsi="Calibri" w:cs="Calibri"/>
          <w:bCs/>
          <w:sz w:val="26"/>
          <w:szCs w:val="26"/>
        </w:rPr>
      </w:pPr>
      <w:r>
        <w:rPr>
          <w:rFonts w:ascii="Calibri" w:hAnsi="Calibri" w:cs="Calibri"/>
          <w:bCs/>
          <w:sz w:val="26"/>
          <w:szCs w:val="26"/>
        </w:rPr>
        <w:t>S</w:t>
      </w:r>
      <w:r w:rsidR="00F62579">
        <w:rPr>
          <w:rFonts w:ascii="Calibri" w:hAnsi="Calibri" w:cs="Calibri"/>
          <w:bCs/>
          <w:sz w:val="26"/>
          <w:szCs w:val="26"/>
        </w:rPr>
        <w:t>e</w:t>
      </w:r>
      <w:r w:rsidR="000A066D">
        <w:rPr>
          <w:rFonts w:ascii="Calibri" w:hAnsi="Calibri" w:cs="Calibri"/>
          <w:bCs/>
          <w:sz w:val="26"/>
          <w:szCs w:val="26"/>
        </w:rPr>
        <w:t xml:space="preserve"> till att</w:t>
      </w:r>
      <w:r w:rsidR="00CA7CED" w:rsidRPr="007979AD">
        <w:rPr>
          <w:rFonts w:ascii="Calibri" w:hAnsi="Calibri" w:cs="Calibri"/>
          <w:bCs/>
          <w:sz w:val="26"/>
          <w:szCs w:val="26"/>
        </w:rPr>
        <w:t xml:space="preserve"> </w:t>
      </w:r>
      <w:r w:rsidR="00496918" w:rsidRPr="007979AD">
        <w:rPr>
          <w:rFonts w:ascii="Calibri" w:hAnsi="Calibri" w:cs="Calibri"/>
          <w:bCs/>
          <w:sz w:val="26"/>
          <w:szCs w:val="26"/>
        </w:rPr>
        <w:t>entrédörrar</w:t>
      </w:r>
      <w:r w:rsidR="00B36542">
        <w:rPr>
          <w:rFonts w:ascii="Calibri" w:hAnsi="Calibri" w:cs="Calibri"/>
          <w:bCs/>
          <w:sz w:val="26"/>
          <w:szCs w:val="26"/>
        </w:rPr>
        <w:t xml:space="preserve"> </w:t>
      </w:r>
      <w:r w:rsidR="008927F1">
        <w:rPr>
          <w:rFonts w:ascii="Calibri" w:hAnsi="Calibri" w:cs="Calibri"/>
          <w:bCs/>
          <w:sz w:val="26"/>
          <w:szCs w:val="26"/>
        </w:rPr>
        <w:t>och k</w:t>
      </w:r>
      <w:r w:rsidR="00E165F9">
        <w:rPr>
          <w:rFonts w:ascii="Calibri" w:hAnsi="Calibri" w:cs="Calibri"/>
          <w:bCs/>
          <w:sz w:val="26"/>
          <w:szCs w:val="26"/>
        </w:rPr>
        <w:t>ä</w:t>
      </w:r>
      <w:r w:rsidR="008927F1">
        <w:rPr>
          <w:rFonts w:ascii="Calibri" w:hAnsi="Calibri" w:cs="Calibri"/>
          <w:bCs/>
          <w:sz w:val="26"/>
          <w:szCs w:val="26"/>
        </w:rPr>
        <w:t>llardörrar</w:t>
      </w:r>
      <w:r w:rsidR="00CA7CED" w:rsidRPr="007979AD">
        <w:rPr>
          <w:rFonts w:ascii="Calibri" w:hAnsi="Calibri" w:cs="Calibri"/>
          <w:bCs/>
          <w:sz w:val="26"/>
          <w:szCs w:val="26"/>
        </w:rPr>
        <w:t xml:space="preserve"> hålls stängda och att låsvredet går tillbaka i </w:t>
      </w:r>
      <w:r w:rsidR="00305A23">
        <w:rPr>
          <w:rFonts w:ascii="Calibri" w:hAnsi="Calibri" w:cs="Calibri"/>
          <w:bCs/>
          <w:sz w:val="26"/>
          <w:szCs w:val="26"/>
        </w:rPr>
        <w:t>låst</w:t>
      </w:r>
      <w:r w:rsidR="008007DB" w:rsidRPr="007979AD">
        <w:rPr>
          <w:rFonts w:ascii="Calibri" w:hAnsi="Calibri" w:cs="Calibri"/>
          <w:bCs/>
          <w:sz w:val="26"/>
          <w:szCs w:val="26"/>
        </w:rPr>
        <w:t xml:space="preserve"> </w:t>
      </w:r>
      <w:r w:rsidR="00305A23">
        <w:rPr>
          <w:rFonts w:ascii="Calibri" w:hAnsi="Calibri" w:cs="Calibri"/>
          <w:bCs/>
          <w:sz w:val="26"/>
          <w:szCs w:val="26"/>
        </w:rPr>
        <w:t xml:space="preserve">läge </w:t>
      </w:r>
      <w:r w:rsidR="008007DB" w:rsidRPr="007979AD">
        <w:rPr>
          <w:rFonts w:ascii="Calibri" w:hAnsi="Calibri" w:cs="Calibri"/>
          <w:bCs/>
          <w:sz w:val="26"/>
          <w:szCs w:val="26"/>
        </w:rPr>
        <w:t>efter att de öppnats.</w:t>
      </w:r>
      <w:r w:rsidR="00F62579">
        <w:rPr>
          <w:rFonts w:ascii="Calibri" w:hAnsi="Calibri" w:cs="Calibri"/>
          <w:bCs/>
          <w:sz w:val="26"/>
          <w:szCs w:val="26"/>
        </w:rPr>
        <w:t xml:space="preserve"> Detta är viktigt för säkerheten i föreningen. </w:t>
      </w:r>
      <w:r w:rsidR="008007DB" w:rsidRPr="007979AD">
        <w:rPr>
          <w:rFonts w:ascii="Calibri" w:hAnsi="Calibri" w:cs="Calibri"/>
          <w:bCs/>
          <w:sz w:val="26"/>
          <w:szCs w:val="26"/>
        </w:rPr>
        <w:t xml:space="preserve"> </w:t>
      </w:r>
    </w:p>
    <w:p w14:paraId="133CBB75" w14:textId="2D902F9E" w:rsidR="000A7B3C" w:rsidRDefault="00F94E53" w:rsidP="00F66CB1">
      <w:pPr>
        <w:pStyle w:val="Brdtext"/>
        <w:jc w:val="center"/>
        <w:rPr>
          <w:rFonts w:ascii="Calibri" w:hAnsi="Calibri" w:cs="Calibri"/>
          <w:bCs/>
          <w:szCs w:val="28"/>
        </w:rPr>
      </w:pPr>
      <w:r>
        <w:rPr>
          <w:rFonts w:ascii="Calibri" w:hAnsi="Calibri" w:cs="Calibri"/>
          <w:bCs/>
          <w:szCs w:val="28"/>
        </w:rPr>
        <w:t>Styrelsen önska</w:t>
      </w:r>
      <w:r w:rsidR="002F0845">
        <w:rPr>
          <w:rFonts w:ascii="Calibri" w:hAnsi="Calibri" w:cs="Calibri"/>
          <w:bCs/>
          <w:szCs w:val="28"/>
        </w:rPr>
        <w:t>r</w:t>
      </w:r>
      <w:r>
        <w:rPr>
          <w:rFonts w:ascii="Calibri" w:hAnsi="Calibri" w:cs="Calibri"/>
          <w:bCs/>
          <w:szCs w:val="28"/>
        </w:rPr>
        <w:t xml:space="preserve"> alla medlemmar en </w:t>
      </w:r>
      <w:r w:rsidR="00886393">
        <w:rPr>
          <w:rFonts w:ascii="Calibri" w:hAnsi="Calibri" w:cs="Calibri"/>
          <w:bCs/>
          <w:szCs w:val="28"/>
        </w:rPr>
        <w:t>bra sommar</w:t>
      </w:r>
    </w:p>
    <w:p w14:paraId="5BB2D5F2" w14:textId="77777777" w:rsidR="00F05713" w:rsidRDefault="00F05713" w:rsidP="00F66CB1">
      <w:pPr>
        <w:pStyle w:val="Brdtext"/>
        <w:jc w:val="center"/>
        <w:rPr>
          <w:rFonts w:ascii="Calibri" w:hAnsi="Calibri" w:cs="Calibri"/>
          <w:bCs/>
          <w:szCs w:val="28"/>
        </w:rPr>
      </w:pPr>
    </w:p>
    <w:p w14:paraId="2B9DBB3C" w14:textId="61BAE860" w:rsidR="00F05713" w:rsidRDefault="00F05713" w:rsidP="00F66CB1">
      <w:pPr>
        <w:pStyle w:val="Brdtext"/>
        <w:jc w:val="center"/>
        <w:rPr>
          <w:rFonts w:ascii="Calibri" w:hAnsi="Calibri" w:cs="Calibri"/>
          <w:bCs/>
          <w:szCs w:val="28"/>
        </w:rPr>
      </w:pPr>
      <w:r>
        <w:rPr>
          <w:rFonts w:ascii="Calibri" w:hAnsi="Calibri" w:cs="Calibri"/>
          <w:bCs/>
          <w:noProof/>
          <w:szCs w:val="28"/>
        </w:rPr>
        <w:drawing>
          <wp:inline distT="0" distB="0" distL="0" distR="0" wp14:anchorId="5A719426" wp14:editId="7FB5D55C">
            <wp:extent cx="1828800" cy="2437200"/>
            <wp:effectExtent l="0" t="0" r="0" b="1270"/>
            <wp:docPr id="704433294" name="Bildobjekt 1" descr="En bild som visar växt, blomma, prästkrage, ut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33294" name="Bildobjekt 1" descr="En bild som visar växt, blomma, prästkrage, utomhus&#10;&#10;AI-genererat innehåll kan vara felaktig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828800" cy="2437200"/>
                    </a:xfrm>
                    <a:prstGeom prst="rect">
                      <a:avLst/>
                    </a:prstGeom>
                  </pic:spPr>
                </pic:pic>
              </a:graphicData>
            </a:graphic>
          </wp:inline>
        </w:drawing>
      </w:r>
    </w:p>
    <w:sectPr w:rsidR="00F05713">
      <w:headerReference w:type="default" r:id="rId10"/>
      <w:footerReference w:type="default" r:id="rId11"/>
      <w:pgSz w:w="11907" w:h="16840" w:code="9"/>
      <w:pgMar w:top="851" w:right="1107" w:bottom="1418" w:left="1134"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1505" w14:textId="77777777" w:rsidR="00AD032B" w:rsidRDefault="00AD032B">
      <w:r>
        <w:separator/>
      </w:r>
    </w:p>
  </w:endnote>
  <w:endnote w:type="continuationSeparator" w:id="0">
    <w:p w14:paraId="0B4449C8" w14:textId="77777777" w:rsidR="00AD032B" w:rsidRDefault="00AD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750" w14:textId="77777777" w:rsidR="008F6338" w:rsidRPr="00D2407F" w:rsidRDefault="008F6338">
    <w:pPr>
      <w:pStyle w:val="Sidfot"/>
      <w:tabs>
        <w:tab w:val="clear" w:pos="4536"/>
        <w:tab w:val="left" w:pos="2880"/>
      </w:tabs>
      <w:rPr>
        <w:lang w:val="en-US"/>
      </w:rPr>
    </w:pPr>
    <w:r w:rsidRPr="00D2407F">
      <w:rPr>
        <w:lang w:val="en-US"/>
      </w:rPr>
      <w:t xml:space="preserve">HSB Brf Jaktmarken, </w:t>
    </w:r>
    <w:r w:rsidRPr="00D2407F">
      <w:rPr>
        <w:lang w:val="en-US"/>
      </w:rPr>
      <w:tab/>
      <w:t>E-post:</w:t>
    </w:r>
    <w:r w:rsidR="00D2407F" w:rsidRPr="00D2407F">
      <w:rPr>
        <w:lang w:val="en-US"/>
      </w:rPr>
      <w:t xml:space="preserve"> </w:t>
    </w:r>
    <w:hyperlink r:id="rId1" w:history="1">
      <w:r w:rsidR="00D2407F" w:rsidRPr="001B27D3">
        <w:rPr>
          <w:rStyle w:val="Hyperlnk"/>
          <w:lang w:val="en-US"/>
        </w:rPr>
        <w:t>info@brfjaktmarken.se</w:t>
      </w:r>
    </w:hyperlink>
    <w:r w:rsidR="00D2407F">
      <w:rPr>
        <w:lang w:val="en-US"/>
      </w:rPr>
      <w:t xml:space="preserve"> </w:t>
    </w:r>
  </w:p>
  <w:p w14:paraId="04D6B804" w14:textId="77777777" w:rsidR="008F6338" w:rsidRDefault="008F6338">
    <w:pPr>
      <w:pStyle w:val="Sidfot"/>
      <w:tabs>
        <w:tab w:val="clear" w:pos="4536"/>
        <w:tab w:val="left" w:pos="2880"/>
      </w:tabs>
    </w:pPr>
    <w:r w:rsidRPr="00D2407F">
      <w:rPr>
        <w:lang w:val="en-US"/>
      </w:rPr>
      <w:tab/>
    </w:r>
    <w:r>
      <w:t>Hemsida: www.hsb.se/goteborg/jaktmarken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1F2D" w14:textId="77777777" w:rsidR="00AD032B" w:rsidRDefault="00AD032B">
      <w:r>
        <w:separator/>
      </w:r>
    </w:p>
  </w:footnote>
  <w:footnote w:type="continuationSeparator" w:id="0">
    <w:p w14:paraId="4FA07018" w14:textId="77777777" w:rsidR="00AD032B" w:rsidRDefault="00AD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8299" w14:textId="6A6997E7" w:rsidR="00326BC4" w:rsidRDefault="00D057A5">
    <w:pPr>
      <w:pStyle w:val="Sidhuvud"/>
    </w:pPr>
    <w:r>
      <w:rPr>
        <w:noProof/>
      </w:rPr>
      <w:drawing>
        <wp:anchor distT="0" distB="0" distL="114300" distR="114300" simplePos="0" relativeHeight="251657728" behindDoc="0" locked="0" layoutInCell="0" allowOverlap="1" wp14:anchorId="1A1B0388" wp14:editId="6F2B47AD">
          <wp:simplePos x="0" y="0"/>
          <wp:positionH relativeFrom="margin">
            <wp:posOffset>5481320</wp:posOffset>
          </wp:positionH>
          <wp:positionV relativeFrom="margin">
            <wp:posOffset>-660400</wp:posOffset>
          </wp:positionV>
          <wp:extent cx="655955" cy="587375"/>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587375"/>
                  </a:xfrm>
                  <a:prstGeom prst="rect">
                    <a:avLst/>
                  </a:prstGeom>
                  <a:noFill/>
                </pic:spPr>
              </pic:pic>
            </a:graphicData>
          </a:graphic>
          <wp14:sizeRelH relativeFrom="page">
            <wp14:pctWidth>0</wp14:pctWidth>
          </wp14:sizeRelH>
          <wp14:sizeRelV relativeFrom="page">
            <wp14:pctHeight>0</wp14:pctHeight>
          </wp14:sizeRelV>
        </wp:anchor>
      </w:drawing>
    </w:r>
  </w:p>
  <w:p w14:paraId="505552A3" w14:textId="661267BC" w:rsidR="001061DA" w:rsidRDefault="001061DA" w:rsidP="00326BC4">
    <w:pPr>
      <w:pStyle w:val="Sidhuvud"/>
      <w:tabs>
        <w:tab w:val="clear" w:pos="4536"/>
        <w:tab w:val="clear" w:pos="9072"/>
        <w:tab w:val="left" w:pos="816"/>
      </w:tabs>
    </w:pPr>
  </w:p>
  <w:p w14:paraId="1BCFBA1F" w14:textId="77777777" w:rsidR="00511971" w:rsidRDefault="00511971" w:rsidP="00326BC4">
    <w:pPr>
      <w:pStyle w:val="Sidhuvud"/>
      <w:tabs>
        <w:tab w:val="clear" w:pos="4536"/>
        <w:tab w:val="clear" w:pos="9072"/>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BDF"/>
    <w:multiLevelType w:val="hybridMultilevel"/>
    <w:tmpl w:val="D4541C08"/>
    <w:lvl w:ilvl="0" w:tplc="67E8A730">
      <w:start w:val="1"/>
      <w:numFmt w:val="bullet"/>
      <w:lvlText w:val=""/>
      <w:lvlJc w:val="left"/>
      <w:pPr>
        <w:tabs>
          <w:tab w:val="num" w:pos="720"/>
        </w:tabs>
        <w:ind w:left="720" w:hanging="360"/>
      </w:pPr>
      <w:rPr>
        <w:rFonts w:ascii="Symbol" w:hAnsi="Symbol" w:hint="default"/>
      </w:rPr>
    </w:lvl>
    <w:lvl w:ilvl="1" w:tplc="4800A906" w:tentative="1">
      <w:start w:val="1"/>
      <w:numFmt w:val="bullet"/>
      <w:lvlText w:val="o"/>
      <w:lvlJc w:val="left"/>
      <w:pPr>
        <w:tabs>
          <w:tab w:val="num" w:pos="1440"/>
        </w:tabs>
        <w:ind w:left="1440" w:hanging="360"/>
      </w:pPr>
      <w:rPr>
        <w:rFonts w:ascii="Courier New" w:hAnsi="Courier New" w:cs="Courier New" w:hint="default"/>
      </w:rPr>
    </w:lvl>
    <w:lvl w:ilvl="2" w:tplc="B65210EE" w:tentative="1">
      <w:start w:val="1"/>
      <w:numFmt w:val="bullet"/>
      <w:lvlText w:val=""/>
      <w:lvlJc w:val="left"/>
      <w:pPr>
        <w:tabs>
          <w:tab w:val="num" w:pos="2160"/>
        </w:tabs>
        <w:ind w:left="2160" w:hanging="360"/>
      </w:pPr>
      <w:rPr>
        <w:rFonts w:ascii="Wingdings" w:hAnsi="Wingdings" w:hint="default"/>
      </w:rPr>
    </w:lvl>
    <w:lvl w:ilvl="3" w:tplc="E98AE360" w:tentative="1">
      <w:start w:val="1"/>
      <w:numFmt w:val="bullet"/>
      <w:lvlText w:val=""/>
      <w:lvlJc w:val="left"/>
      <w:pPr>
        <w:tabs>
          <w:tab w:val="num" w:pos="2880"/>
        </w:tabs>
        <w:ind w:left="2880" w:hanging="360"/>
      </w:pPr>
      <w:rPr>
        <w:rFonts w:ascii="Symbol" w:hAnsi="Symbol" w:hint="default"/>
      </w:rPr>
    </w:lvl>
    <w:lvl w:ilvl="4" w:tplc="684A5F2E" w:tentative="1">
      <w:start w:val="1"/>
      <w:numFmt w:val="bullet"/>
      <w:lvlText w:val="o"/>
      <w:lvlJc w:val="left"/>
      <w:pPr>
        <w:tabs>
          <w:tab w:val="num" w:pos="3600"/>
        </w:tabs>
        <w:ind w:left="3600" w:hanging="360"/>
      </w:pPr>
      <w:rPr>
        <w:rFonts w:ascii="Courier New" w:hAnsi="Courier New" w:cs="Courier New" w:hint="default"/>
      </w:rPr>
    </w:lvl>
    <w:lvl w:ilvl="5" w:tplc="0102E7CA" w:tentative="1">
      <w:start w:val="1"/>
      <w:numFmt w:val="bullet"/>
      <w:lvlText w:val=""/>
      <w:lvlJc w:val="left"/>
      <w:pPr>
        <w:tabs>
          <w:tab w:val="num" w:pos="4320"/>
        </w:tabs>
        <w:ind w:left="4320" w:hanging="360"/>
      </w:pPr>
      <w:rPr>
        <w:rFonts w:ascii="Wingdings" w:hAnsi="Wingdings" w:hint="default"/>
      </w:rPr>
    </w:lvl>
    <w:lvl w:ilvl="6" w:tplc="E0EEA5C2" w:tentative="1">
      <w:start w:val="1"/>
      <w:numFmt w:val="bullet"/>
      <w:lvlText w:val=""/>
      <w:lvlJc w:val="left"/>
      <w:pPr>
        <w:tabs>
          <w:tab w:val="num" w:pos="5040"/>
        </w:tabs>
        <w:ind w:left="5040" w:hanging="360"/>
      </w:pPr>
      <w:rPr>
        <w:rFonts w:ascii="Symbol" w:hAnsi="Symbol" w:hint="default"/>
      </w:rPr>
    </w:lvl>
    <w:lvl w:ilvl="7" w:tplc="71B8385C" w:tentative="1">
      <w:start w:val="1"/>
      <w:numFmt w:val="bullet"/>
      <w:lvlText w:val="o"/>
      <w:lvlJc w:val="left"/>
      <w:pPr>
        <w:tabs>
          <w:tab w:val="num" w:pos="5760"/>
        </w:tabs>
        <w:ind w:left="5760" w:hanging="360"/>
      </w:pPr>
      <w:rPr>
        <w:rFonts w:ascii="Courier New" w:hAnsi="Courier New" w:cs="Courier New" w:hint="default"/>
      </w:rPr>
    </w:lvl>
    <w:lvl w:ilvl="8" w:tplc="892014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B2FE5"/>
    <w:multiLevelType w:val="hybridMultilevel"/>
    <w:tmpl w:val="4C2EFD0E"/>
    <w:lvl w:ilvl="0" w:tplc="8A92956A">
      <w:start w:val="1"/>
      <w:numFmt w:val="bullet"/>
      <w:lvlText w:val=""/>
      <w:lvlJc w:val="left"/>
      <w:pPr>
        <w:tabs>
          <w:tab w:val="num" w:pos="720"/>
        </w:tabs>
        <w:ind w:left="720" w:hanging="360"/>
      </w:pPr>
      <w:rPr>
        <w:rFonts w:ascii="Symbol" w:hAnsi="Symbol" w:hint="default"/>
      </w:rPr>
    </w:lvl>
    <w:lvl w:ilvl="1" w:tplc="84B80ED6" w:tentative="1">
      <w:start w:val="1"/>
      <w:numFmt w:val="bullet"/>
      <w:lvlText w:val="o"/>
      <w:lvlJc w:val="left"/>
      <w:pPr>
        <w:tabs>
          <w:tab w:val="num" w:pos="1440"/>
        </w:tabs>
        <w:ind w:left="1440" w:hanging="360"/>
      </w:pPr>
      <w:rPr>
        <w:rFonts w:ascii="Courier New" w:hAnsi="Courier New" w:cs="Courier New" w:hint="default"/>
      </w:rPr>
    </w:lvl>
    <w:lvl w:ilvl="2" w:tplc="AE84AA34" w:tentative="1">
      <w:start w:val="1"/>
      <w:numFmt w:val="bullet"/>
      <w:lvlText w:val=""/>
      <w:lvlJc w:val="left"/>
      <w:pPr>
        <w:tabs>
          <w:tab w:val="num" w:pos="2160"/>
        </w:tabs>
        <w:ind w:left="2160" w:hanging="360"/>
      </w:pPr>
      <w:rPr>
        <w:rFonts w:ascii="Wingdings" w:hAnsi="Wingdings" w:hint="default"/>
      </w:rPr>
    </w:lvl>
    <w:lvl w:ilvl="3" w:tplc="15A4AFD4" w:tentative="1">
      <w:start w:val="1"/>
      <w:numFmt w:val="bullet"/>
      <w:lvlText w:val=""/>
      <w:lvlJc w:val="left"/>
      <w:pPr>
        <w:tabs>
          <w:tab w:val="num" w:pos="2880"/>
        </w:tabs>
        <w:ind w:left="2880" w:hanging="360"/>
      </w:pPr>
      <w:rPr>
        <w:rFonts w:ascii="Symbol" w:hAnsi="Symbol" w:hint="default"/>
      </w:rPr>
    </w:lvl>
    <w:lvl w:ilvl="4" w:tplc="EE3899DE" w:tentative="1">
      <w:start w:val="1"/>
      <w:numFmt w:val="bullet"/>
      <w:lvlText w:val="o"/>
      <w:lvlJc w:val="left"/>
      <w:pPr>
        <w:tabs>
          <w:tab w:val="num" w:pos="3600"/>
        </w:tabs>
        <w:ind w:left="3600" w:hanging="360"/>
      </w:pPr>
      <w:rPr>
        <w:rFonts w:ascii="Courier New" w:hAnsi="Courier New" w:cs="Courier New" w:hint="default"/>
      </w:rPr>
    </w:lvl>
    <w:lvl w:ilvl="5" w:tplc="73B68E84">
      <w:start w:val="1"/>
      <w:numFmt w:val="bullet"/>
      <w:lvlText w:val=""/>
      <w:lvlJc w:val="left"/>
      <w:pPr>
        <w:tabs>
          <w:tab w:val="num" w:pos="4320"/>
        </w:tabs>
        <w:ind w:left="4320" w:hanging="360"/>
      </w:pPr>
      <w:rPr>
        <w:rFonts w:ascii="Wingdings" w:hAnsi="Wingdings" w:hint="default"/>
      </w:rPr>
    </w:lvl>
    <w:lvl w:ilvl="6" w:tplc="D21AE7E4" w:tentative="1">
      <w:start w:val="1"/>
      <w:numFmt w:val="bullet"/>
      <w:lvlText w:val=""/>
      <w:lvlJc w:val="left"/>
      <w:pPr>
        <w:tabs>
          <w:tab w:val="num" w:pos="5040"/>
        </w:tabs>
        <w:ind w:left="5040" w:hanging="360"/>
      </w:pPr>
      <w:rPr>
        <w:rFonts w:ascii="Symbol" w:hAnsi="Symbol" w:hint="default"/>
      </w:rPr>
    </w:lvl>
    <w:lvl w:ilvl="7" w:tplc="C4D01CE2" w:tentative="1">
      <w:start w:val="1"/>
      <w:numFmt w:val="bullet"/>
      <w:lvlText w:val="o"/>
      <w:lvlJc w:val="left"/>
      <w:pPr>
        <w:tabs>
          <w:tab w:val="num" w:pos="5760"/>
        </w:tabs>
        <w:ind w:left="5760" w:hanging="360"/>
      </w:pPr>
      <w:rPr>
        <w:rFonts w:ascii="Courier New" w:hAnsi="Courier New" w:cs="Courier New" w:hint="default"/>
      </w:rPr>
    </w:lvl>
    <w:lvl w:ilvl="8" w:tplc="796A4A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04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C543E4"/>
    <w:multiLevelType w:val="hybridMultilevel"/>
    <w:tmpl w:val="15F4B6DE"/>
    <w:lvl w:ilvl="0" w:tplc="A4EC828C">
      <w:numFmt w:val="bullet"/>
      <w:lvlText w:val=""/>
      <w:lvlJc w:val="left"/>
      <w:pPr>
        <w:tabs>
          <w:tab w:val="num" w:pos="720"/>
        </w:tabs>
        <w:ind w:left="720" w:hanging="360"/>
      </w:pPr>
      <w:rPr>
        <w:rFonts w:ascii="Symbol" w:eastAsia="Times New Roman" w:hAnsi="Symbol" w:cs="Times New Roman" w:hint="default"/>
      </w:rPr>
    </w:lvl>
    <w:lvl w:ilvl="1" w:tplc="96DCE326" w:tentative="1">
      <w:start w:val="1"/>
      <w:numFmt w:val="bullet"/>
      <w:lvlText w:val="o"/>
      <w:lvlJc w:val="left"/>
      <w:pPr>
        <w:tabs>
          <w:tab w:val="num" w:pos="1440"/>
        </w:tabs>
        <w:ind w:left="1440" w:hanging="360"/>
      </w:pPr>
      <w:rPr>
        <w:rFonts w:ascii="Courier New" w:hAnsi="Courier New" w:cs="Courier New" w:hint="default"/>
      </w:rPr>
    </w:lvl>
    <w:lvl w:ilvl="2" w:tplc="E58A7BBE" w:tentative="1">
      <w:start w:val="1"/>
      <w:numFmt w:val="bullet"/>
      <w:lvlText w:val=""/>
      <w:lvlJc w:val="left"/>
      <w:pPr>
        <w:tabs>
          <w:tab w:val="num" w:pos="2160"/>
        </w:tabs>
        <w:ind w:left="2160" w:hanging="360"/>
      </w:pPr>
      <w:rPr>
        <w:rFonts w:ascii="Wingdings" w:hAnsi="Wingdings" w:hint="default"/>
      </w:rPr>
    </w:lvl>
    <w:lvl w:ilvl="3" w:tplc="961C5EA6" w:tentative="1">
      <w:start w:val="1"/>
      <w:numFmt w:val="bullet"/>
      <w:lvlText w:val=""/>
      <w:lvlJc w:val="left"/>
      <w:pPr>
        <w:tabs>
          <w:tab w:val="num" w:pos="2880"/>
        </w:tabs>
        <w:ind w:left="2880" w:hanging="360"/>
      </w:pPr>
      <w:rPr>
        <w:rFonts w:ascii="Symbol" w:hAnsi="Symbol" w:hint="default"/>
      </w:rPr>
    </w:lvl>
    <w:lvl w:ilvl="4" w:tplc="832CB292" w:tentative="1">
      <w:start w:val="1"/>
      <w:numFmt w:val="bullet"/>
      <w:lvlText w:val="o"/>
      <w:lvlJc w:val="left"/>
      <w:pPr>
        <w:tabs>
          <w:tab w:val="num" w:pos="3600"/>
        </w:tabs>
        <w:ind w:left="3600" w:hanging="360"/>
      </w:pPr>
      <w:rPr>
        <w:rFonts w:ascii="Courier New" w:hAnsi="Courier New" w:cs="Courier New" w:hint="default"/>
      </w:rPr>
    </w:lvl>
    <w:lvl w:ilvl="5" w:tplc="12046C80" w:tentative="1">
      <w:start w:val="1"/>
      <w:numFmt w:val="bullet"/>
      <w:lvlText w:val=""/>
      <w:lvlJc w:val="left"/>
      <w:pPr>
        <w:tabs>
          <w:tab w:val="num" w:pos="4320"/>
        </w:tabs>
        <w:ind w:left="4320" w:hanging="360"/>
      </w:pPr>
      <w:rPr>
        <w:rFonts w:ascii="Wingdings" w:hAnsi="Wingdings" w:hint="default"/>
      </w:rPr>
    </w:lvl>
    <w:lvl w:ilvl="6" w:tplc="D5000BBE" w:tentative="1">
      <w:start w:val="1"/>
      <w:numFmt w:val="bullet"/>
      <w:lvlText w:val=""/>
      <w:lvlJc w:val="left"/>
      <w:pPr>
        <w:tabs>
          <w:tab w:val="num" w:pos="5040"/>
        </w:tabs>
        <w:ind w:left="5040" w:hanging="360"/>
      </w:pPr>
      <w:rPr>
        <w:rFonts w:ascii="Symbol" w:hAnsi="Symbol" w:hint="default"/>
      </w:rPr>
    </w:lvl>
    <w:lvl w:ilvl="7" w:tplc="D396A6FE" w:tentative="1">
      <w:start w:val="1"/>
      <w:numFmt w:val="bullet"/>
      <w:lvlText w:val="o"/>
      <w:lvlJc w:val="left"/>
      <w:pPr>
        <w:tabs>
          <w:tab w:val="num" w:pos="5760"/>
        </w:tabs>
        <w:ind w:left="5760" w:hanging="360"/>
      </w:pPr>
      <w:rPr>
        <w:rFonts w:ascii="Courier New" w:hAnsi="Courier New" w:cs="Courier New" w:hint="default"/>
      </w:rPr>
    </w:lvl>
    <w:lvl w:ilvl="8" w:tplc="EED4DD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D13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CE1D04"/>
    <w:multiLevelType w:val="hybridMultilevel"/>
    <w:tmpl w:val="BFFA7428"/>
    <w:lvl w:ilvl="0" w:tplc="AAB0BA9C">
      <w:start w:val="1"/>
      <w:numFmt w:val="bullet"/>
      <w:lvlText w:val=""/>
      <w:lvlJc w:val="left"/>
      <w:pPr>
        <w:tabs>
          <w:tab w:val="num" w:pos="720"/>
        </w:tabs>
        <w:ind w:left="720" w:hanging="360"/>
      </w:pPr>
      <w:rPr>
        <w:rFonts w:ascii="Symbol" w:hAnsi="Symbol" w:hint="default"/>
      </w:rPr>
    </w:lvl>
    <w:lvl w:ilvl="1" w:tplc="6608B85C" w:tentative="1">
      <w:start w:val="1"/>
      <w:numFmt w:val="bullet"/>
      <w:lvlText w:val="o"/>
      <w:lvlJc w:val="left"/>
      <w:pPr>
        <w:tabs>
          <w:tab w:val="num" w:pos="1440"/>
        </w:tabs>
        <w:ind w:left="1440" w:hanging="360"/>
      </w:pPr>
      <w:rPr>
        <w:rFonts w:ascii="Courier New" w:hAnsi="Courier New" w:cs="Courier New" w:hint="default"/>
      </w:rPr>
    </w:lvl>
    <w:lvl w:ilvl="2" w:tplc="102CCF00" w:tentative="1">
      <w:start w:val="1"/>
      <w:numFmt w:val="bullet"/>
      <w:lvlText w:val=""/>
      <w:lvlJc w:val="left"/>
      <w:pPr>
        <w:tabs>
          <w:tab w:val="num" w:pos="2160"/>
        </w:tabs>
        <w:ind w:left="2160" w:hanging="360"/>
      </w:pPr>
      <w:rPr>
        <w:rFonts w:ascii="Wingdings" w:hAnsi="Wingdings" w:hint="default"/>
      </w:rPr>
    </w:lvl>
    <w:lvl w:ilvl="3" w:tplc="C4CE9CCE" w:tentative="1">
      <w:start w:val="1"/>
      <w:numFmt w:val="bullet"/>
      <w:lvlText w:val=""/>
      <w:lvlJc w:val="left"/>
      <w:pPr>
        <w:tabs>
          <w:tab w:val="num" w:pos="2880"/>
        </w:tabs>
        <w:ind w:left="2880" w:hanging="360"/>
      </w:pPr>
      <w:rPr>
        <w:rFonts w:ascii="Symbol" w:hAnsi="Symbol" w:hint="default"/>
      </w:rPr>
    </w:lvl>
    <w:lvl w:ilvl="4" w:tplc="F05A6802" w:tentative="1">
      <w:start w:val="1"/>
      <w:numFmt w:val="bullet"/>
      <w:lvlText w:val="o"/>
      <w:lvlJc w:val="left"/>
      <w:pPr>
        <w:tabs>
          <w:tab w:val="num" w:pos="3600"/>
        </w:tabs>
        <w:ind w:left="3600" w:hanging="360"/>
      </w:pPr>
      <w:rPr>
        <w:rFonts w:ascii="Courier New" w:hAnsi="Courier New" w:cs="Courier New" w:hint="default"/>
      </w:rPr>
    </w:lvl>
    <w:lvl w:ilvl="5" w:tplc="91D4208A" w:tentative="1">
      <w:start w:val="1"/>
      <w:numFmt w:val="bullet"/>
      <w:lvlText w:val=""/>
      <w:lvlJc w:val="left"/>
      <w:pPr>
        <w:tabs>
          <w:tab w:val="num" w:pos="4320"/>
        </w:tabs>
        <w:ind w:left="4320" w:hanging="360"/>
      </w:pPr>
      <w:rPr>
        <w:rFonts w:ascii="Wingdings" w:hAnsi="Wingdings" w:hint="default"/>
      </w:rPr>
    </w:lvl>
    <w:lvl w:ilvl="6" w:tplc="D56E599A" w:tentative="1">
      <w:start w:val="1"/>
      <w:numFmt w:val="bullet"/>
      <w:lvlText w:val=""/>
      <w:lvlJc w:val="left"/>
      <w:pPr>
        <w:tabs>
          <w:tab w:val="num" w:pos="5040"/>
        </w:tabs>
        <w:ind w:left="5040" w:hanging="360"/>
      </w:pPr>
      <w:rPr>
        <w:rFonts w:ascii="Symbol" w:hAnsi="Symbol" w:hint="default"/>
      </w:rPr>
    </w:lvl>
    <w:lvl w:ilvl="7" w:tplc="C5EA2CA2" w:tentative="1">
      <w:start w:val="1"/>
      <w:numFmt w:val="bullet"/>
      <w:lvlText w:val="o"/>
      <w:lvlJc w:val="left"/>
      <w:pPr>
        <w:tabs>
          <w:tab w:val="num" w:pos="5760"/>
        </w:tabs>
        <w:ind w:left="5760" w:hanging="360"/>
      </w:pPr>
      <w:rPr>
        <w:rFonts w:ascii="Courier New" w:hAnsi="Courier New" w:cs="Courier New" w:hint="default"/>
      </w:rPr>
    </w:lvl>
    <w:lvl w:ilvl="8" w:tplc="9676D8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17D24"/>
    <w:multiLevelType w:val="singleLevel"/>
    <w:tmpl w:val="1FE05520"/>
    <w:lvl w:ilvl="0">
      <w:start w:val="1"/>
      <w:numFmt w:val="decimal"/>
      <w:lvlText w:val="%1)"/>
      <w:lvlJc w:val="left"/>
      <w:pPr>
        <w:tabs>
          <w:tab w:val="num" w:pos="360"/>
        </w:tabs>
        <w:ind w:left="360" w:hanging="360"/>
      </w:pPr>
      <w:rPr>
        <w:rFonts w:hint="default"/>
        <w:b/>
      </w:rPr>
    </w:lvl>
  </w:abstractNum>
  <w:abstractNum w:abstractNumId="7" w15:restartNumberingAfterBreak="0">
    <w:nsid w:val="4E9F65F0"/>
    <w:multiLevelType w:val="hybridMultilevel"/>
    <w:tmpl w:val="1CF43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E13BE9"/>
    <w:multiLevelType w:val="hybridMultilevel"/>
    <w:tmpl w:val="56AA2824"/>
    <w:lvl w:ilvl="0" w:tplc="8D50AA6E">
      <w:start w:val="1"/>
      <w:numFmt w:val="bullet"/>
      <w:lvlText w:val=""/>
      <w:lvlJc w:val="left"/>
      <w:pPr>
        <w:tabs>
          <w:tab w:val="num" w:pos="720"/>
        </w:tabs>
        <w:ind w:left="720" w:hanging="360"/>
      </w:pPr>
      <w:rPr>
        <w:rFonts w:ascii="Symbol" w:hAnsi="Symbol" w:hint="default"/>
      </w:rPr>
    </w:lvl>
    <w:lvl w:ilvl="1" w:tplc="ACAA8E32" w:tentative="1">
      <w:start w:val="1"/>
      <w:numFmt w:val="bullet"/>
      <w:lvlText w:val="o"/>
      <w:lvlJc w:val="left"/>
      <w:pPr>
        <w:tabs>
          <w:tab w:val="num" w:pos="1440"/>
        </w:tabs>
        <w:ind w:left="1440" w:hanging="360"/>
      </w:pPr>
      <w:rPr>
        <w:rFonts w:ascii="Courier New" w:hAnsi="Courier New" w:cs="Courier New" w:hint="default"/>
      </w:rPr>
    </w:lvl>
    <w:lvl w:ilvl="2" w:tplc="88C2FBAC" w:tentative="1">
      <w:start w:val="1"/>
      <w:numFmt w:val="bullet"/>
      <w:lvlText w:val=""/>
      <w:lvlJc w:val="left"/>
      <w:pPr>
        <w:tabs>
          <w:tab w:val="num" w:pos="2160"/>
        </w:tabs>
        <w:ind w:left="2160" w:hanging="360"/>
      </w:pPr>
      <w:rPr>
        <w:rFonts w:ascii="Wingdings" w:hAnsi="Wingdings" w:hint="default"/>
      </w:rPr>
    </w:lvl>
    <w:lvl w:ilvl="3" w:tplc="AD006064" w:tentative="1">
      <w:start w:val="1"/>
      <w:numFmt w:val="bullet"/>
      <w:lvlText w:val=""/>
      <w:lvlJc w:val="left"/>
      <w:pPr>
        <w:tabs>
          <w:tab w:val="num" w:pos="2880"/>
        </w:tabs>
        <w:ind w:left="2880" w:hanging="360"/>
      </w:pPr>
      <w:rPr>
        <w:rFonts w:ascii="Symbol" w:hAnsi="Symbol" w:hint="default"/>
      </w:rPr>
    </w:lvl>
    <w:lvl w:ilvl="4" w:tplc="32CE9768" w:tentative="1">
      <w:start w:val="1"/>
      <w:numFmt w:val="bullet"/>
      <w:lvlText w:val="o"/>
      <w:lvlJc w:val="left"/>
      <w:pPr>
        <w:tabs>
          <w:tab w:val="num" w:pos="3600"/>
        </w:tabs>
        <w:ind w:left="3600" w:hanging="360"/>
      </w:pPr>
      <w:rPr>
        <w:rFonts w:ascii="Courier New" w:hAnsi="Courier New" w:cs="Courier New" w:hint="default"/>
      </w:rPr>
    </w:lvl>
    <w:lvl w:ilvl="5" w:tplc="F1865F02" w:tentative="1">
      <w:start w:val="1"/>
      <w:numFmt w:val="bullet"/>
      <w:lvlText w:val=""/>
      <w:lvlJc w:val="left"/>
      <w:pPr>
        <w:tabs>
          <w:tab w:val="num" w:pos="4320"/>
        </w:tabs>
        <w:ind w:left="4320" w:hanging="360"/>
      </w:pPr>
      <w:rPr>
        <w:rFonts w:ascii="Wingdings" w:hAnsi="Wingdings" w:hint="default"/>
      </w:rPr>
    </w:lvl>
    <w:lvl w:ilvl="6" w:tplc="5558AC70" w:tentative="1">
      <w:start w:val="1"/>
      <w:numFmt w:val="bullet"/>
      <w:lvlText w:val=""/>
      <w:lvlJc w:val="left"/>
      <w:pPr>
        <w:tabs>
          <w:tab w:val="num" w:pos="5040"/>
        </w:tabs>
        <w:ind w:left="5040" w:hanging="360"/>
      </w:pPr>
      <w:rPr>
        <w:rFonts w:ascii="Symbol" w:hAnsi="Symbol" w:hint="default"/>
      </w:rPr>
    </w:lvl>
    <w:lvl w:ilvl="7" w:tplc="E65AA2E8" w:tentative="1">
      <w:start w:val="1"/>
      <w:numFmt w:val="bullet"/>
      <w:lvlText w:val="o"/>
      <w:lvlJc w:val="left"/>
      <w:pPr>
        <w:tabs>
          <w:tab w:val="num" w:pos="5760"/>
        </w:tabs>
        <w:ind w:left="5760" w:hanging="360"/>
      </w:pPr>
      <w:rPr>
        <w:rFonts w:ascii="Courier New" w:hAnsi="Courier New" w:cs="Courier New" w:hint="default"/>
      </w:rPr>
    </w:lvl>
    <w:lvl w:ilvl="8" w:tplc="199A8F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60B4D"/>
    <w:multiLevelType w:val="hybridMultilevel"/>
    <w:tmpl w:val="B1D024DC"/>
    <w:lvl w:ilvl="0" w:tplc="49A47CA0">
      <w:start w:val="1"/>
      <w:numFmt w:val="bullet"/>
      <w:lvlText w:val=""/>
      <w:lvlJc w:val="left"/>
      <w:pPr>
        <w:tabs>
          <w:tab w:val="num" w:pos="720"/>
        </w:tabs>
        <w:ind w:left="720" w:hanging="360"/>
      </w:pPr>
      <w:rPr>
        <w:rFonts w:ascii="Symbol" w:hAnsi="Symbol" w:hint="default"/>
      </w:rPr>
    </w:lvl>
    <w:lvl w:ilvl="1" w:tplc="90F44442" w:tentative="1">
      <w:start w:val="1"/>
      <w:numFmt w:val="bullet"/>
      <w:lvlText w:val="o"/>
      <w:lvlJc w:val="left"/>
      <w:pPr>
        <w:tabs>
          <w:tab w:val="num" w:pos="1440"/>
        </w:tabs>
        <w:ind w:left="1440" w:hanging="360"/>
      </w:pPr>
      <w:rPr>
        <w:rFonts w:ascii="Courier New" w:hAnsi="Courier New" w:cs="Courier New" w:hint="default"/>
      </w:rPr>
    </w:lvl>
    <w:lvl w:ilvl="2" w:tplc="E4AEA028" w:tentative="1">
      <w:start w:val="1"/>
      <w:numFmt w:val="bullet"/>
      <w:lvlText w:val=""/>
      <w:lvlJc w:val="left"/>
      <w:pPr>
        <w:tabs>
          <w:tab w:val="num" w:pos="2160"/>
        </w:tabs>
        <w:ind w:left="2160" w:hanging="360"/>
      </w:pPr>
      <w:rPr>
        <w:rFonts w:ascii="Wingdings" w:hAnsi="Wingdings" w:hint="default"/>
      </w:rPr>
    </w:lvl>
    <w:lvl w:ilvl="3" w:tplc="B3C07638" w:tentative="1">
      <w:start w:val="1"/>
      <w:numFmt w:val="bullet"/>
      <w:lvlText w:val=""/>
      <w:lvlJc w:val="left"/>
      <w:pPr>
        <w:tabs>
          <w:tab w:val="num" w:pos="2880"/>
        </w:tabs>
        <w:ind w:left="2880" w:hanging="360"/>
      </w:pPr>
      <w:rPr>
        <w:rFonts w:ascii="Symbol" w:hAnsi="Symbol" w:hint="default"/>
      </w:rPr>
    </w:lvl>
    <w:lvl w:ilvl="4" w:tplc="A0B00756" w:tentative="1">
      <w:start w:val="1"/>
      <w:numFmt w:val="bullet"/>
      <w:lvlText w:val="o"/>
      <w:lvlJc w:val="left"/>
      <w:pPr>
        <w:tabs>
          <w:tab w:val="num" w:pos="3600"/>
        </w:tabs>
        <w:ind w:left="3600" w:hanging="360"/>
      </w:pPr>
      <w:rPr>
        <w:rFonts w:ascii="Courier New" w:hAnsi="Courier New" w:cs="Courier New" w:hint="default"/>
      </w:rPr>
    </w:lvl>
    <w:lvl w:ilvl="5" w:tplc="C57EF842" w:tentative="1">
      <w:start w:val="1"/>
      <w:numFmt w:val="bullet"/>
      <w:lvlText w:val=""/>
      <w:lvlJc w:val="left"/>
      <w:pPr>
        <w:tabs>
          <w:tab w:val="num" w:pos="4320"/>
        </w:tabs>
        <w:ind w:left="4320" w:hanging="360"/>
      </w:pPr>
      <w:rPr>
        <w:rFonts w:ascii="Wingdings" w:hAnsi="Wingdings" w:hint="default"/>
      </w:rPr>
    </w:lvl>
    <w:lvl w:ilvl="6" w:tplc="9FB2ED60" w:tentative="1">
      <w:start w:val="1"/>
      <w:numFmt w:val="bullet"/>
      <w:lvlText w:val=""/>
      <w:lvlJc w:val="left"/>
      <w:pPr>
        <w:tabs>
          <w:tab w:val="num" w:pos="5040"/>
        </w:tabs>
        <w:ind w:left="5040" w:hanging="360"/>
      </w:pPr>
      <w:rPr>
        <w:rFonts w:ascii="Symbol" w:hAnsi="Symbol" w:hint="default"/>
      </w:rPr>
    </w:lvl>
    <w:lvl w:ilvl="7" w:tplc="16A037DE" w:tentative="1">
      <w:start w:val="1"/>
      <w:numFmt w:val="bullet"/>
      <w:lvlText w:val="o"/>
      <w:lvlJc w:val="left"/>
      <w:pPr>
        <w:tabs>
          <w:tab w:val="num" w:pos="5760"/>
        </w:tabs>
        <w:ind w:left="5760" w:hanging="360"/>
      </w:pPr>
      <w:rPr>
        <w:rFonts w:ascii="Courier New" w:hAnsi="Courier New" w:cs="Courier New" w:hint="default"/>
      </w:rPr>
    </w:lvl>
    <w:lvl w:ilvl="8" w:tplc="8AB6FF1C" w:tentative="1">
      <w:start w:val="1"/>
      <w:numFmt w:val="bullet"/>
      <w:lvlText w:val=""/>
      <w:lvlJc w:val="left"/>
      <w:pPr>
        <w:tabs>
          <w:tab w:val="num" w:pos="6480"/>
        </w:tabs>
        <w:ind w:left="6480" w:hanging="360"/>
      </w:pPr>
      <w:rPr>
        <w:rFonts w:ascii="Wingdings" w:hAnsi="Wingdings" w:hint="default"/>
      </w:rPr>
    </w:lvl>
  </w:abstractNum>
  <w:num w:numId="1" w16cid:durableId="4599755">
    <w:abstractNumId w:val="9"/>
  </w:num>
  <w:num w:numId="2" w16cid:durableId="1083601513">
    <w:abstractNumId w:val="0"/>
  </w:num>
  <w:num w:numId="3" w16cid:durableId="1728797003">
    <w:abstractNumId w:val="1"/>
  </w:num>
  <w:num w:numId="4" w16cid:durableId="1344817620">
    <w:abstractNumId w:val="5"/>
  </w:num>
  <w:num w:numId="5" w16cid:durableId="194776918">
    <w:abstractNumId w:val="8"/>
  </w:num>
  <w:num w:numId="6" w16cid:durableId="180977191">
    <w:abstractNumId w:val="3"/>
  </w:num>
  <w:num w:numId="7" w16cid:durableId="1834488416">
    <w:abstractNumId w:val="2"/>
  </w:num>
  <w:num w:numId="8" w16cid:durableId="596793546">
    <w:abstractNumId w:val="4"/>
  </w:num>
  <w:num w:numId="9" w16cid:durableId="332297093">
    <w:abstractNumId w:val="6"/>
  </w:num>
  <w:num w:numId="10" w16cid:durableId="244460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3"/>
    <w:rsid w:val="0000222B"/>
    <w:rsid w:val="000023A2"/>
    <w:rsid w:val="00007652"/>
    <w:rsid w:val="00010A39"/>
    <w:rsid w:val="00014658"/>
    <w:rsid w:val="00017743"/>
    <w:rsid w:val="00021C03"/>
    <w:rsid w:val="00021F9E"/>
    <w:rsid w:val="00026BB8"/>
    <w:rsid w:val="00034AC0"/>
    <w:rsid w:val="00034BC2"/>
    <w:rsid w:val="00036EC3"/>
    <w:rsid w:val="00037246"/>
    <w:rsid w:val="000440A5"/>
    <w:rsid w:val="000459F7"/>
    <w:rsid w:val="00045A32"/>
    <w:rsid w:val="00047232"/>
    <w:rsid w:val="0005023C"/>
    <w:rsid w:val="000555D1"/>
    <w:rsid w:val="00056C22"/>
    <w:rsid w:val="0005788F"/>
    <w:rsid w:val="00057B0A"/>
    <w:rsid w:val="00062DE0"/>
    <w:rsid w:val="00063CF7"/>
    <w:rsid w:val="00066C63"/>
    <w:rsid w:val="00070586"/>
    <w:rsid w:val="0007359F"/>
    <w:rsid w:val="00075D82"/>
    <w:rsid w:val="000768B8"/>
    <w:rsid w:val="000870E8"/>
    <w:rsid w:val="00096506"/>
    <w:rsid w:val="000A066D"/>
    <w:rsid w:val="000A0D7C"/>
    <w:rsid w:val="000A12FA"/>
    <w:rsid w:val="000A18F2"/>
    <w:rsid w:val="000A2672"/>
    <w:rsid w:val="000A53CA"/>
    <w:rsid w:val="000A7B3C"/>
    <w:rsid w:val="000A7ED8"/>
    <w:rsid w:val="000B3585"/>
    <w:rsid w:val="000B4AE4"/>
    <w:rsid w:val="000B70FE"/>
    <w:rsid w:val="000C2172"/>
    <w:rsid w:val="000D52DD"/>
    <w:rsid w:val="000E4346"/>
    <w:rsid w:val="000E503C"/>
    <w:rsid w:val="000E53D1"/>
    <w:rsid w:val="000F4EB2"/>
    <w:rsid w:val="000F7B06"/>
    <w:rsid w:val="00100CA3"/>
    <w:rsid w:val="00101224"/>
    <w:rsid w:val="00101C79"/>
    <w:rsid w:val="001020B5"/>
    <w:rsid w:val="00105695"/>
    <w:rsid w:val="001061DA"/>
    <w:rsid w:val="00106AB9"/>
    <w:rsid w:val="001075E2"/>
    <w:rsid w:val="00110B32"/>
    <w:rsid w:val="001204DF"/>
    <w:rsid w:val="00122222"/>
    <w:rsid w:val="001244AE"/>
    <w:rsid w:val="00142F76"/>
    <w:rsid w:val="001522F1"/>
    <w:rsid w:val="001529BE"/>
    <w:rsid w:val="00153B7A"/>
    <w:rsid w:val="00155CD1"/>
    <w:rsid w:val="0016070F"/>
    <w:rsid w:val="0016490F"/>
    <w:rsid w:val="00170189"/>
    <w:rsid w:val="0017029B"/>
    <w:rsid w:val="001710DB"/>
    <w:rsid w:val="0017174F"/>
    <w:rsid w:val="001802A5"/>
    <w:rsid w:val="001827A6"/>
    <w:rsid w:val="00187ED6"/>
    <w:rsid w:val="0019066F"/>
    <w:rsid w:val="00191891"/>
    <w:rsid w:val="0019316F"/>
    <w:rsid w:val="00195276"/>
    <w:rsid w:val="001958F3"/>
    <w:rsid w:val="00195C33"/>
    <w:rsid w:val="00197CDB"/>
    <w:rsid w:val="001A2AB1"/>
    <w:rsid w:val="001A3269"/>
    <w:rsid w:val="001A5B75"/>
    <w:rsid w:val="001A5C93"/>
    <w:rsid w:val="001B08C1"/>
    <w:rsid w:val="001B13B0"/>
    <w:rsid w:val="001B1AB1"/>
    <w:rsid w:val="001B3337"/>
    <w:rsid w:val="001B4DEA"/>
    <w:rsid w:val="001C0E77"/>
    <w:rsid w:val="001C1183"/>
    <w:rsid w:val="001C218F"/>
    <w:rsid w:val="001C358C"/>
    <w:rsid w:val="001C3E41"/>
    <w:rsid w:val="001C4D9D"/>
    <w:rsid w:val="001C566E"/>
    <w:rsid w:val="001D742B"/>
    <w:rsid w:val="001D7894"/>
    <w:rsid w:val="001E1B16"/>
    <w:rsid w:val="001E27B0"/>
    <w:rsid w:val="001E2834"/>
    <w:rsid w:val="001E6140"/>
    <w:rsid w:val="001F0C84"/>
    <w:rsid w:val="001F451D"/>
    <w:rsid w:val="001F52D7"/>
    <w:rsid w:val="001F617C"/>
    <w:rsid w:val="001F7652"/>
    <w:rsid w:val="0020054C"/>
    <w:rsid w:val="00203AB2"/>
    <w:rsid w:val="00210120"/>
    <w:rsid w:val="00211398"/>
    <w:rsid w:val="00222B2B"/>
    <w:rsid w:val="0022388F"/>
    <w:rsid w:val="00225B60"/>
    <w:rsid w:val="00225FFA"/>
    <w:rsid w:val="00226A6D"/>
    <w:rsid w:val="00227521"/>
    <w:rsid w:val="002279AC"/>
    <w:rsid w:val="00233860"/>
    <w:rsid w:val="00234BBA"/>
    <w:rsid w:val="0023712D"/>
    <w:rsid w:val="002375A4"/>
    <w:rsid w:val="00242118"/>
    <w:rsid w:val="00250C9A"/>
    <w:rsid w:val="00253666"/>
    <w:rsid w:val="00255B23"/>
    <w:rsid w:val="00260B4B"/>
    <w:rsid w:val="00261024"/>
    <w:rsid w:val="002612C7"/>
    <w:rsid w:val="00261B8B"/>
    <w:rsid w:val="00263F84"/>
    <w:rsid w:val="0027536C"/>
    <w:rsid w:val="002771AB"/>
    <w:rsid w:val="002775B8"/>
    <w:rsid w:val="00281A7F"/>
    <w:rsid w:val="00292017"/>
    <w:rsid w:val="002A2AEA"/>
    <w:rsid w:val="002A446C"/>
    <w:rsid w:val="002A78A9"/>
    <w:rsid w:val="002A7F49"/>
    <w:rsid w:val="002B0146"/>
    <w:rsid w:val="002B1F05"/>
    <w:rsid w:val="002B4303"/>
    <w:rsid w:val="002B6C64"/>
    <w:rsid w:val="002C086E"/>
    <w:rsid w:val="002C3F79"/>
    <w:rsid w:val="002C61C8"/>
    <w:rsid w:val="002C7C5F"/>
    <w:rsid w:val="002D083B"/>
    <w:rsid w:val="002D1E04"/>
    <w:rsid w:val="002D3D3E"/>
    <w:rsid w:val="002D54F8"/>
    <w:rsid w:val="002D6FA5"/>
    <w:rsid w:val="002D703B"/>
    <w:rsid w:val="002E4091"/>
    <w:rsid w:val="002E5A6A"/>
    <w:rsid w:val="002E7F57"/>
    <w:rsid w:val="002F038B"/>
    <w:rsid w:val="002F0845"/>
    <w:rsid w:val="002F1E5A"/>
    <w:rsid w:val="002F295B"/>
    <w:rsid w:val="002F3ECC"/>
    <w:rsid w:val="002F411F"/>
    <w:rsid w:val="002F58F5"/>
    <w:rsid w:val="002F6D02"/>
    <w:rsid w:val="002F718E"/>
    <w:rsid w:val="00300213"/>
    <w:rsid w:val="00300A16"/>
    <w:rsid w:val="00301BC9"/>
    <w:rsid w:val="003029E7"/>
    <w:rsid w:val="00304101"/>
    <w:rsid w:val="00305A23"/>
    <w:rsid w:val="003071F0"/>
    <w:rsid w:val="00307EC6"/>
    <w:rsid w:val="00310158"/>
    <w:rsid w:val="00311FC7"/>
    <w:rsid w:val="00312304"/>
    <w:rsid w:val="00321BC9"/>
    <w:rsid w:val="00322254"/>
    <w:rsid w:val="0032305E"/>
    <w:rsid w:val="003231E4"/>
    <w:rsid w:val="003241FC"/>
    <w:rsid w:val="00326BC4"/>
    <w:rsid w:val="0032790B"/>
    <w:rsid w:val="00330C50"/>
    <w:rsid w:val="003329DD"/>
    <w:rsid w:val="00332EE9"/>
    <w:rsid w:val="003338DF"/>
    <w:rsid w:val="0033516A"/>
    <w:rsid w:val="0033590A"/>
    <w:rsid w:val="003366B4"/>
    <w:rsid w:val="00341F9F"/>
    <w:rsid w:val="00343835"/>
    <w:rsid w:val="003456DB"/>
    <w:rsid w:val="003465D0"/>
    <w:rsid w:val="00347591"/>
    <w:rsid w:val="00350733"/>
    <w:rsid w:val="003528F6"/>
    <w:rsid w:val="0036327F"/>
    <w:rsid w:val="0036443F"/>
    <w:rsid w:val="00366ADA"/>
    <w:rsid w:val="003678B7"/>
    <w:rsid w:val="00374B52"/>
    <w:rsid w:val="00374E5E"/>
    <w:rsid w:val="003759BD"/>
    <w:rsid w:val="0037796F"/>
    <w:rsid w:val="00377FEE"/>
    <w:rsid w:val="003817A0"/>
    <w:rsid w:val="003820FD"/>
    <w:rsid w:val="00383C92"/>
    <w:rsid w:val="00384BFB"/>
    <w:rsid w:val="00385F54"/>
    <w:rsid w:val="0039043E"/>
    <w:rsid w:val="003925E7"/>
    <w:rsid w:val="003946F5"/>
    <w:rsid w:val="003974D6"/>
    <w:rsid w:val="003976AF"/>
    <w:rsid w:val="003A1220"/>
    <w:rsid w:val="003A1DBE"/>
    <w:rsid w:val="003B04A6"/>
    <w:rsid w:val="003B1443"/>
    <w:rsid w:val="003B1529"/>
    <w:rsid w:val="003B3531"/>
    <w:rsid w:val="003B509E"/>
    <w:rsid w:val="003B7904"/>
    <w:rsid w:val="003C012E"/>
    <w:rsid w:val="003D643B"/>
    <w:rsid w:val="003D7F30"/>
    <w:rsid w:val="003E0F25"/>
    <w:rsid w:val="003E2481"/>
    <w:rsid w:val="003E3D43"/>
    <w:rsid w:val="003F15AE"/>
    <w:rsid w:val="003F1EEF"/>
    <w:rsid w:val="003F3808"/>
    <w:rsid w:val="003F4907"/>
    <w:rsid w:val="003F51C3"/>
    <w:rsid w:val="00400B8A"/>
    <w:rsid w:val="00401D91"/>
    <w:rsid w:val="00405664"/>
    <w:rsid w:val="00405B84"/>
    <w:rsid w:val="00407B4C"/>
    <w:rsid w:val="004108B2"/>
    <w:rsid w:val="00414083"/>
    <w:rsid w:val="00417210"/>
    <w:rsid w:val="004209AA"/>
    <w:rsid w:val="00423AE1"/>
    <w:rsid w:val="00425644"/>
    <w:rsid w:val="00425F5A"/>
    <w:rsid w:val="0043005A"/>
    <w:rsid w:val="004310B5"/>
    <w:rsid w:val="0043265A"/>
    <w:rsid w:val="00433365"/>
    <w:rsid w:val="0043540D"/>
    <w:rsid w:val="00435F0F"/>
    <w:rsid w:val="00440471"/>
    <w:rsid w:val="00441759"/>
    <w:rsid w:val="00441773"/>
    <w:rsid w:val="00442A7A"/>
    <w:rsid w:val="00443B2B"/>
    <w:rsid w:val="00444037"/>
    <w:rsid w:val="0044567F"/>
    <w:rsid w:val="00446446"/>
    <w:rsid w:val="0045225A"/>
    <w:rsid w:val="00453766"/>
    <w:rsid w:val="004552C0"/>
    <w:rsid w:val="004555D4"/>
    <w:rsid w:val="004575F9"/>
    <w:rsid w:val="00461A32"/>
    <w:rsid w:val="00461E6E"/>
    <w:rsid w:val="00461FE9"/>
    <w:rsid w:val="00462BFD"/>
    <w:rsid w:val="004668D5"/>
    <w:rsid w:val="004721A9"/>
    <w:rsid w:val="004758A1"/>
    <w:rsid w:val="00477014"/>
    <w:rsid w:val="00477338"/>
    <w:rsid w:val="00482C65"/>
    <w:rsid w:val="004833DE"/>
    <w:rsid w:val="004848D1"/>
    <w:rsid w:val="00486BDA"/>
    <w:rsid w:val="00486DE7"/>
    <w:rsid w:val="00495A67"/>
    <w:rsid w:val="0049683D"/>
    <w:rsid w:val="00496918"/>
    <w:rsid w:val="004A1630"/>
    <w:rsid w:val="004A41EC"/>
    <w:rsid w:val="004A5CC1"/>
    <w:rsid w:val="004B5C50"/>
    <w:rsid w:val="004C08F6"/>
    <w:rsid w:val="004C316B"/>
    <w:rsid w:val="004C49D0"/>
    <w:rsid w:val="004D152A"/>
    <w:rsid w:val="004D1F7C"/>
    <w:rsid w:val="004D640E"/>
    <w:rsid w:val="004D734F"/>
    <w:rsid w:val="004D7C0B"/>
    <w:rsid w:val="004E152F"/>
    <w:rsid w:val="004E335F"/>
    <w:rsid w:val="004E3DD9"/>
    <w:rsid w:val="004F1D0B"/>
    <w:rsid w:val="004F40DC"/>
    <w:rsid w:val="004F42BF"/>
    <w:rsid w:val="004F7B83"/>
    <w:rsid w:val="004F7C28"/>
    <w:rsid w:val="00501F52"/>
    <w:rsid w:val="005028BC"/>
    <w:rsid w:val="00505866"/>
    <w:rsid w:val="00507216"/>
    <w:rsid w:val="00507FF5"/>
    <w:rsid w:val="005118DA"/>
    <w:rsid w:val="00511971"/>
    <w:rsid w:val="005160C0"/>
    <w:rsid w:val="00516E64"/>
    <w:rsid w:val="00522882"/>
    <w:rsid w:val="00523ABB"/>
    <w:rsid w:val="00525F37"/>
    <w:rsid w:val="005275A1"/>
    <w:rsid w:val="00530970"/>
    <w:rsid w:val="00531E76"/>
    <w:rsid w:val="00533177"/>
    <w:rsid w:val="00535F3D"/>
    <w:rsid w:val="00540C37"/>
    <w:rsid w:val="00540C88"/>
    <w:rsid w:val="00544C9A"/>
    <w:rsid w:val="005453A4"/>
    <w:rsid w:val="0054682F"/>
    <w:rsid w:val="00547F30"/>
    <w:rsid w:val="00551208"/>
    <w:rsid w:val="00552F03"/>
    <w:rsid w:val="00552F13"/>
    <w:rsid w:val="00556824"/>
    <w:rsid w:val="00564872"/>
    <w:rsid w:val="00565379"/>
    <w:rsid w:val="00565F2A"/>
    <w:rsid w:val="005669BA"/>
    <w:rsid w:val="00571735"/>
    <w:rsid w:val="0057310A"/>
    <w:rsid w:val="00573544"/>
    <w:rsid w:val="00574448"/>
    <w:rsid w:val="005827D8"/>
    <w:rsid w:val="00584225"/>
    <w:rsid w:val="00585F32"/>
    <w:rsid w:val="0058652D"/>
    <w:rsid w:val="00590823"/>
    <w:rsid w:val="00592EC6"/>
    <w:rsid w:val="00595230"/>
    <w:rsid w:val="0059548F"/>
    <w:rsid w:val="0059554F"/>
    <w:rsid w:val="005955E1"/>
    <w:rsid w:val="005956AC"/>
    <w:rsid w:val="005976B6"/>
    <w:rsid w:val="005A07F7"/>
    <w:rsid w:val="005A09D1"/>
    <w:rsid w:val="005A5393"/>
    <w:rsid w:val="005A5808"/>
    <w:rsid w:val="005B09EE"/>
    <w:rsid w:val="005B15F7"/>
    <w:rsid w:val="005B1A40"/>
    <w:rsid w:val="005B35D3"/>
    <w:rsid w:val="005B36E2"/>
    <w:rsid w:val="005B6051"/>
    <w:rsid w:val="005B65EB"/>
    <w:rsid w:val="005B69E3"/>
    <w:rsid w:val="005C4499"/>
    <w:rsid w:val="005C5CE6"/>
    <w:rsid w:val="005C6F83"/>
    <w:rsid w:val="005D1A15"/>
    <w:rsid w:val="005D1B25"/>
    <w:rsid w:val="005D1EAC"/>
    <w:rsid w:val="005D1F1B"/>
    <w:rsid w:val="005D2907"/>
    <w:rsid w:val="005D635A"/>
    <w:rsid w:val="005F2492"/>
    <w:rsid w:val="005F44CF"/>
    <w:rsid w:val="005F5DD5"/>
    <w:rsid w:val="005F760E"/>
    <w:rsid w:val="005F77B8"/>
    <w:rsid w:val="006033DF"/>
    <w:rsid w:val="00603F3F"/>
    <w:rsid w:val="0060777B"/>
    <w:rsid w:val="00607A43"/>
    <w:rsid w:val="00610AEA"/>
    <w:rsid w:val="00614285"/>
    <w:rsid w:val="0062119A"/>
    <w:rsid w:val="00623297"/>
    <w:rsid w:val="006232B2"/>
    <w:rsid w:val="0062385A"/>
    <w:rsid w:val="006241B5"/>
    <w:rsid w:val="00625956"/>
    <w:rsid w:val="00626BEA"/>
    <w:rsid w:val="006275CB"/>
    <w:rsid w:val="00632874"/>
    <w:rsid w:val="00634461"/>
    <w:rsid w:val="00636A15"/>
    <w:rsid w:val="00640977"/>
    <w:rsid w:val="00643E85"/>
    <w:rsid w:val="00650E54"/>
    <w:rsid w:val="00652B7A"/>
    <w:rsid w:val="006554C0"/>
    <w:rsid w:val="00660F6C"/>
    <w:rsid w:val="00661A88"/>
    <w:rsid w:val="00662E7E"/>
    <w:rsid w:val="006638E2"/>
    <w:rsid w:val="006646E0"/>
    <w:rsid w:val="006664FE"/>
    <w:rsid w:val="00671E65"/>
    <w:rsid w:val="0067222E"/>
    <w:rsid w:val="00672B6E"/>
    <w:rsid w:val="00673D12"/>
    <w:rsid w:val="006760F0"/>
    <w:rsid w:val="00677E1A"/>
    <w:rsid w:val="00684017"/>
    <w:rsid w:val="0068655B"/>
    <w:rsid w:val="00687052"/>
    <w:rsid w:val="00687EA5"/>
    <w:rsid w:val="006954BB"/>
    <w:rsid w:val="0069561F"/>
    <w:rsid w:val="00695C53"/>
    <w:rsid w:val="00696C86"/>
    <w:rsid w:val="006A112B"/>
    <w:rsid w:val="006A28AF"/>
    <w:rsid w:val="006A4922"/>
    <w:rsid w:val="006B0347"/>
    <w:rsid w:val="006B280C"/>
    <w:rsid w:val="006B3044"/>
    <w:rsid w:val="006B730F"/>
    <w:rsid w:val="006B765C"/>
    <w:rsid w:val="006C289B"/>
    <w:rsid w:val="006C28D8"/>
    <w:rsid w:val="006C40C5"/>
    <w:rsid w:val="006C42CD"/>
    <w:rsid w:val="006C4E23"/>
    <w:rsid w:val="006C628D"/>
    <w:rsid w:val="006C6EE3"/>
    <w:rsid w:val="006D1DAE"/>
    <w:rsid w:val="006D2524"/>
    <w:rsid w:val="006D36E6"/>
    <w:rsid w:val="006E0FE4"/>
    <w:rsid w:val="006E2EB6"/>
    <w:rsid w:val="006E338B"/>
    <w:rsid w:val="006E39B6"/>
    <w:rsid w:val="006E411B"/>
    <w:rsid w:val="006E454C"/>
    <w:rsid w:val="006E4CBC"/>
    <w:rsid w:val="006E5C1C"/>
    <w:rsid w:val="006E7A8E"/>
    <w:rsid w:val="006F1C1F"/>
    <w:rsid w:val="006F699C"/>
    <w:rsid w:val="00705273"/>
    <w:rsid w:val="00705BFB"/>
    <w:rsid w:val="007126D6"/>
    <w:rsid w:val="00714DE9"/>
    <w:rsid w:val="00720114"/>
    <w:rsid w:val="00723018"/>
    <w:rsid w:val="00723658"/>
    <w:rsid w:val="007317C9"/>
    <w:rsid w:val="00734B2A"/>
    <w:rsid w:val="00740B36"/>
    <w:rsid w:val="00744C7C"/>
    <w:rsid w:val="007479B4"/>
    <w:rsid w:val="0075303F"/>
    <w:rsid w:val="0075344A"/>
    <w:rsid w:val="007547D5"/>
    <w:rsid w:val="0075696C"/>
    <w:rsid w:val="007577CE"/>
    <w:rsid w:val="00760979"/>
    <w:rsid w:val="0076226C"/>
    <w:rsid w:val="00764449"/>
    <w:rsid w:val="007742E4"/>
    <w:rsid w:val="00775CB8"/>
    <w:rsid w:val="0077668C"/>
    <w:rsid w:val="00781699"/>
    <w:rsid w:val="007824B8"/>
    <w:rsid w:val="00787FD0"/>
    <w:rsid w:val="00790644"/>
    <w:rsid w:val="00790AC4"/>
    <w:rsid w:val="00796672"/>
    <w:rsid w:val="007979AD"/>
    <w:rsid w:val="007A3230"/>
    <w:rsid w:val="007A4F0B"/>
    <w:rsid w:val="007B135E"/>
    <w:rsid w:val="007B6933"/>
    <w:rsid w:val="007C2CE7"/>
    <w:rsid w:val="007C4986"/>
    <w:rsid w:val="007D1F69"/>
    <w:rsid w:val="007D2CD3"/>
    <w:rsid w:val="007D3EE6"/>
    <w:rsid w:val="007D578D"/>
    <w:rsid w:val="007D69C1"/>
    <w:rsid w:val="007D7B2A"/>
    <w:rsid w:val="007E0179"/>
    <w:rsid w:val="007E050E"/>
    <w:rsid w:val="007E3F46"/>
    <w:rsid w:val="007F0E55"/>
    <w:rsid w:val="007F21D0"/>
    <w:rsid w:val="007F33F1"/>
    <w:rsid w:val="008007DB"/>
    <w:rsid w:val="00801794"/>
    <w:rsid w:val="00804913"/>
    <w:rsid w:val="0080703D"/>
    <w:rsid w:val="00807D3A"/>
    <w:rsid w:val="00810191"/>
    <w:rsid w:val="008108E6"/>
    <w:rsid w:val="00810BD1"/>
    <w:rsid w:val="0081404F"/>
    <w:rsid w:val="008152E3"/>
    <w:rsid w:val="00815F11"/>
    <w:rsid w:val="008172D0"/>
    <w:rsid w:val="008229CA"/>
    <w:rsid w:val="00827870"/>
    <w:rsid w:val="0083488E"/>
    <w:rsid w:val="00836972"/>
    <w:rsid w:val="00836DE1"/>
    <w:rsid w:val="00837384"/>
    <w:rsid w:val="00841CDB"/>
    <w:rsid w:val="00844139"/>
    <w:rsid w:val="00844172"/>
    <w:rsid w:val="00846822"/>
    <w:rsid w:val="008476E8"/>
    <w:rsid w:val="00850B52"/>
    <w:rsid w:val="00851EC7"/>
    <w:rsid w:val="00852031"/>
    <w:rsid w:val="0085774D"/>
    <w:rsid w:val="008578B9"/>
    <w:rsid w:val="00861688"/>
    <w:rsid w:val="008649E8"/>
    <w:rsid w:val="008705E1"/>
    <w:rsid w:val="0087424A"/>
    <w:rsid w:val="008744FE"/>
    <w:rsid w:val="00874DB7"/>
    <w:rsid w:val="00875D81"/>
    <w:rsid w:val="00876753"/>
    <w:rsid w:val="00880F61"/>
    <w:rsid w:val="0088182F"/>
    <w:rsid w:val="008825CF"/>
    <w:rsid w:val="00884BA9"/>
    <w:rsid w:val="00886393"/>
    <w:rsid w:val="008927F1"/>
    <w:rsid w:val="00892890"/>
    <w:rsid w:val="008944E0"/>
    <w:rsid w:val="00894F39"/>
    <w:rsid w:val="00895CEC"/>
    <w:rsid w:val="008A1116"/>
    <w:rsid w:val="008A1634"/>
    <w:rsid w:val="008A1933"/>
    <w:rsid w:val="008A1A77"/>
    <w:rsid w:val="008A2556"/>
    <w:rsid w:val="008A3568"/>
    <w:rsid w:val="008A461C"/>
    <w:rsid w:val="008B020A"/>
    <w:rsid w:val="008B1540"/>
    <w:rsid w:val="008B4EA1"/>
    <w:rsid w:val="008B613F"/>
    <w:rsid w:val="008C3BB8"/>
    <w:rsid w:val="008C4452"/>
    <w:rsid w:val="008C4B42"/>
    <w:rsid w:val="008D1C6F"/>
    <w:rsid w:val="008E2DBE"/>
    <w:rsid w:val="008E32DE"/>
    <w:rsid w:val="008E502C"/>
    <w:rsid w:val="008E701B"/>
    <w:rsid w:val="008F0CE1"/>
    <w:rsid w:val="008F47BF"/>
    <w:rsid w:val="008F6338"/>
    <w:rsid w:val="00905657"/>
    <w:rsid w:val="00906FA0"/>
    <w:rsid w:val="0090748A"/>
    <w:rsid w:val="00907997"/>
    <w:rsid w:val="00907C47"/>
    <w:rsid w:val="00917A5D"/>
    <w:rsid w:val="00921528"/>
    <w:rsid w:val="00923F9F"/>
    <w:rsid w:val="00924206"/>
    <w:rsid w:val="00925A65"/>
    <w:rsid w:val="00926469"/>
    <w:rsid w:val="009269AB"/>
    <w:rsid w:val="00927173"/>
    <w:rsid w:val="00927F88"/>
    <w:rsid w:val="00931B1E"/>
    <w:rsid w:val="009323D3"/>
    <w:rsid w:val="009329D2"/>
    <w:rsid w:val="00933270"/>
    <w:rsid w:val="00933DBB"/>
    <w:rsid w:val="00934BB6"/>
    <w:rsid w:val="009405BF"/>
    <w:rsid w:val="00941FA1"/>
    <w:rsid w:val="00943115"/>
    <w:rsid w:val="00943EFB"/>
    <w:rsid w:val="00943F58"/>
    <w:rsid w:val="00945C9E"/>
    <w:rsid w:val="00945F31"/>
    <w:rsid w:val="00950142"/>
    <w:rsid w:val="00950E8C"/>
    <w:rsid w:val="0095252A"/>
    <w:rsid w:val="00953B8F"/>
    <w:rsid w:val="0095632B"/>
    <w:rsid w:val="00962AD1"/>
    <w:rsid w:val="009660D5"/>
    <w:rsid w:val="009672A5"/>
    <w:rsid w:val="00970F56"/>
    <w:rsid w:val="0097151C"/>
    <w:rsid w:val="0097609B"/>
    <w:rsid w:val="00993D0E"/>
    <w:rsid w:val="00994567"/>
    <w:rsid w:val="009959AE"/>
    <w:rsid w:val="00996C51"/>
    <w:rsid w:val="009A27A6"/>
    <w:rsid w:val="009B0D69"/>
    <w:rsid w:val="009B190E"/>
    <w:rsid w:val="009B1D40"/>
    <w:rsid w:val="009B2090"/>
    <w:rsid w:val="009B7A15"/>
    <w:rsid w:val="009C022B"/>
    <w:rsid w:val="009C17CF"/>
    <w:rsid w:val="009C2011"/>
    <w:rsid w:val="009C4E01"/>
    <w:rsid w:val="009C546B"/>
    <w:rsid w:val="009D0A9F"/>
    <w:rsid w:val="009D141B"/>
    <w:rsid w:val="009D283F"/>
    <w:rsid w:val="009E141D"/>
    <w:rsid w:val="009E1BE9"/>
    <w:rsid w:val="009E1CE2"/>
    <w:rsid w:val="009E483C"/>
    <w:rsid w:val="009E4913"/>
    <w:rsid w:val="009E4D0B"/>
    <w:rsid w:val="009E709C"/>
    <w:rsid w:val="009F29F6"/>
    <w:rsid w:val="00A0057E"/>
    <w:rsid w:val="00A00944"/>
    <w:rsid w:val="00A10C2F"/>
    <w:rsid w:val="00A11330"/>
    <w:rsid w:val="00A12ECD"/>
    <w:rsid w:val="00A203B1"/>
    <w:rsid w:val="00A2132A"/>
    <w:rsid w:val="00A2273A"/>
    <w:rsid w:val="00A2283A"/>
    <w:rsid w:val="00A23386"/>
    <w:rsid w:val="00A23564"/>
    <w:rsid w:val="00A26AB5"/>
    <w:rsid w:val="00A31573"/>
    <w:rsid w:val="00A349B6"/>
    <w:rsid w:val="00A3503D"/>
    <w:rsid w:val="00A363D3"/>
    <w:rsid w:val="00A420DC"/>
    <w:rsid w:val="00A43B61"/>
    <w:rsid w:val="00A45E97"/>
    <w:rsid w:val="00A501ED"/>
    <w:rsid w:val="00A52333"/>
    <w:rsid w:val="00A552C3"/>
    <w:rsid w:val="00A61D27"/>
    <w:rsid w:val="00A6222B"/>
    <w:rsid w:val="00A62BF5"/>
    <w:rsid w:val="00A63FEC"/>
    <w:rsid w:val="00A64EB6"/>
    <w:rsid w:val="00A65F33"/>
    <w:rsid w:val="00A66235"/>
    <w:rsid w:val="00A7059A"/>
    <w:rsid w:val="00A711A4"/>
    <w:rsid w:val="00A8071A"/>
    <w:rsid w:val="00A80FF8"/>
    <w:rsid w:val="00A82A61"/>
    <w:rsid w:val="00A86E8C"/>
    <w:rsid w:val="00A94316"/>
    <w:rsid w:val="00A97E99"/>
    <w:rsid w:val="00AA2C07"/>
    <w:rsid w:val="00AA4902"/>
    <w:rsid w:val="00AB03FC"/>
    <w:rsid w:val="00AB2ECA"/>
    <w:rsid w:val="00AB37DF"/>
    <w:rsid w:val="00AB72E1"/>
    <w:rsid w:val="00AB740F"/>
    <w:rsid w:val="00AC1669"/>
    <w:rsid w:val="00AC3A63"/>
    <w:rsid w:val="00AC41C6"/>
    <w:rsid w:val="00AC466B"/>
    <w:rsid w:val="00AC4CC3"/>
    <w:rsid w:val="00AC6334"/>
    <w:rsid w:val="00AD032B"/>
    <w:rsid w:val="00AD1B7B"/>
    <w:rsid w:val="00AD2FF8"/>
    <w:rsid w:val="00AD3505"/>
    <w:rsid w:val="00AD461D"/>
    <w:rsid w:val="00AD4E2F"/>
    <w:rsid w:val="00AD6B46"/>
    <w:rsid w:val="00AE09B5"/>
    <w:rsid w:val="00AE2F08"/>
    <w:rsid w:val="00AE3699"/>
    <w:rsid w:val="00AE40CD"/>
    <w:rsid w:val="00AE45BC"/>
    <w:rsid w:val="00AE54F0"/>
    <w:rsid w:val="00AE6071"/>
    <w:rsid w:val="00AF06D3"/>
    <w:rsid w:val="00AF0932"/>
    <w:rsid w:val="00AF164D"/>
    <w:rsid w:val="00AF73EA"/>
    <w:rsid w:val="00B0013B"/>
    <w:rsid w:val="00B05934"/>
    <w:rsid w:val="00B0653F"/>
    <w:rsid w:val="00B101A8"/>
    <w:rsid w:val="00B10A29"/>
    <w:rsid w:val="00B112FF"/>
    <w:rsid w:val="00B11933"/>
    <w:rsid w:val="00B20370"/>
    <w:rsid w:val="00B2378E"/>
    <w:rsid w:val="00B255E9"/>
    <w:rsid w:val="00B262BF"/>
    <w:rsid w:val="00B27849"/>
    <w:rsid w:val="00B279BF"/>
    <w:rsid w:val="00B30894"/>
    <w:rsid w:val="00B31361"/>
    <w:rsid w:val="00B31F72"/>
    <w:rsid w:val="00B33385"/>
    <w:rsid w:val="00B36542"/>
    <w:rsid w:val="00B3762C"/>
    <w:rsid w:val="00B41865"/>
    <w:rsid w:val="00B4286F"/>
    <w:rsid w:val="00B441A6"/>
    <w:rsid w:val="00B469A1"/>
    <w:rsid w:val="00B53840"/>
    <w:rsid w:val="00B53962"/>
    <w:rsid w:val="00B53E50"/>
    <w:rsid w:val="00B54F7B"/>
    <w:rsid w:val="00B577FC"/>
    <w:rsid w:val="00B6091E"/>
    <w:rsid w:val="00B61900"/>
    <w:rsid w:val="00B61AB6"/>
    <w:rsid w:val="00B62098"/>
    <w:rsid w:val="00B62449"/>
    <w:rsid w:val="00B66D2A"/>
    <w:rsid w:val="00B70A74"/>
    <w:rsid w:val="00B746D2"/>
    <w:rsid w:val="00B753DA"/>
    <w:rsid w:val="00B754EA"/>
    <w:rsid w:val="00B81534"/>
    <w:rsid w:val="00B817C5"/>
    <w:rsid w:val="00B81F76"/>
    <w:rsid w:val="00B9397A"/>
    <w:rsid w:val="00B97601"/>
    <w:rsid w:val="00BA19F6"/>
    <w:rsid w:val="00BA38D2"/>
    <w:rsid w:val="00BA433A"/>
    <w:rsid w:val="00BA4912"/>
    <w:rsid w:val="00BA5773"/>
    <w:rsid w:val="00BA6668"/>
    <w:rsid w:val="00BA676D"/>
    <w:rsid w:val="00BB222E"/>
    <w:rsid w:val="00BB3080"/>
    <w:rsid w:val="00BB3517"/>
    <w:rsid w:val="00BB455D"/>
    <w:rsid w:val="00BB7B29"/>
    <w:rsid w:val="00BC1A7D"/>
    <w:rsid w:val="00BC4265"/>
    <w:rsid w:val="00BC4734"/>
    <w:rsid w:val="00BC53FA"/>
    <w:rsid w:val="00BD39C5"/>
    <w:rsid w:val="00BD7020"/>
    <w:rsid w:val="00BE4D87"/>
    <w:rsid w:val="00BF071D"/>
    <w:rsid w:val="00BF0E12"/>
    <w:rsid w:val="00BF3015"/>
    <w:rsid w:val="00BF3448"/>
    <w:rsid w:val="00BF6C4E"/>
    <w:rsid w:val="00C00306"/>
    <w:rsid w:val="00C0359F"/>
    <w:rsid w:val="00C06FC4"/>
    <w:rsid w:val="00C1205D"/>
    <w:rsid w:val="00C124F0"/>
    <w:rsid w:val="00C150F2"/>
    <w:rsid w:val="00C17142"/>
    <w:rsid w:val="00C2518C"/>
    <w:rsid w:val="00C27A2F"/>
    <w:rsid w:val="00C3133F"/>
    <w:rsid w:val="00C36AC5"/>
    <w:rsid w:val="00C37C74"/>
    <w:rsid w:val="00C41DF6"/>
    <w:rsid w:val="00C464C5"/>
    <w:rsid w:val="00C46874"/>
    <w:rsid w:val="00C47448"/>
    <w:rsid w:val="00C520E4"/>
    <w:rsid w:val="00C521C3"/>
    <w:rsid w:val="00C5288D"/>
    <w:rsid w:val="00C52B69"/>
    <w:rsid w:val="00C60EFE"/>
    <w:rsid w:val="00C61BF4"/>
    <w:rsid w:val="00C7113D"/>
    <w:rsid w:val="00C71417"/>
    <w:rsid w:val="00C81A77"/>
    <w:rsid w:val="00C831E8"/>
    <w:rsid w:val="00C832A8"/>
    <w:rsid w:val="00C833E8"/>
    <w:rsid w:val="00C85E79"/>
    <w:rsid w:val="00C86367"/>
    <w:rsid w:val="00C9023F"/>
    <w:rsid w:val="00C90445"/>
    <w:rsid w:val="00C94951"/>
    <w:rsid w:val="00C96F03"/>
    <w:rsid w:val="00C97D06"/>
    <w:rsid w:val="00CA266D"/>
    <w:rsid w:val="00CA29BE"/>
    <w:rsid w:val="00CA3743"/>
    <w:rsid w:val="00CA7CED"/>
    <w:rsid w:val="00CB04BE"/>
    <w:rsid w:val="00CB4CDC"/>
    <w:rsid w:val="00CB5006"/>
    <w:rsid w:val="00CB5A10"/>
    <w:rsid w:val="00CB7244"/>
    <w:rsid w:val="00CC22F3"/>
    <w:rsid w:val="00CC2DB0"/>
    <w:rsid w:val="00CC3906"/>
    <w:rsid w:val="00CC431A"/>
    <w:rsid w:val="00CC7962"/>
    <w:rsid w:val="00CD17F0"/>
    <w:rsid w:val="00CD1A92"/>
    <w:rsid w:val="00CD1CA8"/>
    <w:rsid w:val="00CD4EDE"/>
    <w:rsid w:val="00CD77ED"/>
    <w:rsid w:val="00CE11E1"/>
    <w:rsid w:val="00CE319E"/>
    <w:rsid w:val="00CE7C71"/>
    <w:rsid w:val="00CF01AC"/>
    <w:rsid w:val="00CF0348"/>
    <w:rsid w:val="00CF5756"/>
    <w:rsid w:val="00D022E5"/>
    <w:rsid w:val="00D03960"/>
    <w:rsid w:val="00D0471C"/>
    <w:rsid w:val="00D057A5"/>
    <w:rsid w:val="00D05DFF"/>
    <w:rsid w:val="00D06177"/>
    <w:rsid w:val="00D12110"/>
    <w:rsid w:val="00D1540A"/>
    <w:rsid w:val="00D172FD"/>
    <w:rsid w:val="00D23BEB"/>
    <w:rsid w:val="00D23E94"/>
    <w:rsid w:val="00D2407F"/>
    <w:rsid w:val="00D24784"/>
    <w:rsid w:val="00D25889"/>
    <w:rsid w:val="00D2595C"/>
    <w:rsid w:val="00D260D6"/>
    <w:rsid w:val="00D277E9"/>
    <w:rsid w:val="00D27BBC"/>
    <w:rsid w:val="00D30532"/>
    <w:rsid w:val="00D313AD"/>
    <w:rsid w:val="00D3505A"/>
    <w:rsid w:val="00D35074"/>
    <w:rsid w:val="00D35114"/>
    <w:rsid w:val="00D40141"/>
    <w:rsid w:val="00D409C2"/>
    <w:rsid w:val="00D4709A"/>
    <w:rsid w:val="00D478C6"/>
    <w:rsid w:val="00D50139"/>
    <w:rsid w:val="00D5077C"/>
    <w:rsid w:val="00D55204"/>
    <w:rsid w:val="00D56F7E"/>
    <w:rsid w:val="00D604C6"/>
    <w:rsid w:val="00D64DA9"/>
    <w:rsid w:val="00D66B1A"/>
    <w:rsid w:val="00D707DB"/>
    <w:rsid w:val="00D72379"/>
    <w:rsid w:val="00D736DA"/>
    <w:rsid w:val="00D76E43"/>
    <w:rsid w:val="00D810C7"/>
    <w:rsid w:val="00D816DC"/>
    <w:rsid w:val="00D81B8C"/>
    <w:rsid w:val="00D8202D"/>
    <w:rsid w:val="00D82D71"/>
    <w:rsid w:val="00D84378"/>
    <w:rsid w:val="00D86F59"/>
    <w:rsid w:val="00D87A1D"/>
    <w:rsid w:val="00D92003"/>
    <w:rsid w:val="00D9397A"/>
    <w:rsid w:val="00D95E88"/>
    <w:rsid w:val="00D97CDE"/>
    <w:rsid w:val="00DA5F66"/>
    <w:rsid w:val="00DB1296"/>
    <w:rsid w:val="00DB1DB8"/>
    <w:rsid w:val="00DB1DF0"/>
    <w:rsid w:val="00DB2751"/>
    <w:rsid w:val="00DB3902"/>
    <w:rsid w:val="00DB4487"/>
    <w:rsid w:val="00DB772C"/>
    <w:rsid w:val="00DC356C"/>
    <w:rsid w:val="00DC5516"/>
    <w:rsid w:val="00DD5C62"/>
    <w:rsid w:val="00DD751E"/>
    <w:rsid w:val="00DE4AEB"/>
    <w:rsid w:val="00DE527C"/>
    <w:rsid w:val="00DE5AB9"/>
    <w:rsid w:val="00DF0049"/>
    <w:rsid w:val="00DF53CA"/>
    <w:rsid w:val="00E01E5A"/>
    <w:rsid w:val="00E01E84"/>
    <w:rsid w:val="00E0480A"/>
    <w:rsid w:val="00E06B25"/>
    <w:rsid w:val="00E07A3D"/>
    <w:rsid w:val="00E15213"/>
    <w:rsid w:val="00E1619C"/>
    <w:rsid w:val="00E165F9"/>
    <w:rsid w:val="00E16EE1"/>
    <w:rsid w:val="00E17BA3"/>
    <w:rsid w:val="00E216F4"/>
    <w:rsid w:val="00E233C1"/>
    <w:rsid w:val="00E3416B"/>
    <w:rsid w:val="00E36123"/>
    <w:rsid w:val="00E36DF1"/>
    <w:rsid w:val="00E37502"/>
    <w:rsid w:val="00E37C07"/>
    <w:rsid w:val="00E417D2"/>
    <w:rsid w:val="00E432DC"/>
    <w:rsid w:val="00E47069"/>
    <w:rsid w:val="00E500C4"/>
    <w:rsid w:val="00E52AB8"/>
    <w:rsid w:val="00E53FFC"/>
    <w:rsid w:val="00E5565F"/>
    <w:rsid w:val="00E55DD3"/>
    <w:rsid w:val="00E61479"/>
    <w:rsid w:val="00E657C2"/>
    <w:rsid w:val="00E65C21"/>
    <w:rsid w:val="00E72EE6"/>
    <w:rsid w:val="00E730F2"/>
    <w:rsid w:val="00E7397A"/>
    <w:rsid w:val="00E73DD5"/>
    <w:rsid w:val="00E76C28"/>
    <w:rsid w:val="00E80EA6"/>
    <w:rsid w:val="00E82855"/>
    <w:rsid w:val="00E84647"/>
    <w:rsid w:val="00E85124"/>
    <w:rsid w:val="00E87AE3"/>
    <w:rsid w:val="00E93507"/>
    <w:rsid w:val="00EA2256"/>
    <w:rsid w:val="00EA3ACD"/>
    <w:rsid w:val="00EA3F15"/>
    <w:rsid w:val="00EA45DB"/>
    <w:rsid w:val="00EA4AC9"/>
    <w:rsid w:val="00EA52E9"/>
    <w:rsid w:val="00EA549A"/>
    <w:rsid w:val="00EA5B3C"/>
    <w:rsid w:val="00EA5DEB"/>
    <w:rsid w:val="00EA655F"/>
    <w:rsid w:val="00EA65E2"/>
    <w:rsid w:val="00EA6FAA"/>
    <w:rsid w:val="00EB12B0"/>
    <w:rsid w:val="00EB198C"/>
    <w:rsid w:val="00EB1CD8"/>
    <w:rsid w:val="00EB45FF"/>
    <w:rsid w:val="00EB757E"/>
    <w:rsid w:val="00EC2460"/>
    <w:rsid w:val="00EC3743"/>
    <w:rsid w:val="00ED2745"/>
    <w:rsid w:val="00ED6B47"/>
    <w:rsid w:val="00ED6E0B"/>
    <w:rsid w:val="00EE0C4B"/>
    <w:rsid w:val="00EE341F"/>
    <w:rsid w:val="00EE5592"/>
    <w:rsid w:val="00EE7E46"/>
    <w:rsid w:val="00EF08A8"/>
    <w:rsid w:val="00EF3176"/>
    <w:rsid w:val="00EF7D09"/>
    <w:rsid w:val="00F0038E"/>
    <w:rsid w:val="00F005C3"/>
    <w:rsid w:val="00F01B88"/>
    <w:rsid w:val="00F028B8"/>
    <w:rsid w:val="00F05713"/>
    <w:rsid w:val="00F06381"/>
    <w:rsid w:val="00F068CE"/>
    <w:rsid w:val="00F073FD"/>
    <w:rsid w:val="00F07CEC"/>
    <w:rsid w:val="00F14BE5"/>
    <w:rsid w:val="00F14F5F"/>
    <w:rsid w:val="00F15F0E"/>
    <w:rsid w:val="00F20BFF"/>
    <w:rsid w:val="00F22653"/>
    <w:rsid w:val="00F2328C"/>
    <w:rsid w:val="00F25691"/>
    <w:rsid w:val="00F27D1C"/>
    <w:rsid w:val="00F33336"/>
    <w:rsid w:val="00F35D34"/>
    <w:rsid w:val="00F40080"/>
    <w:rsid w:val="00F44EB4"/>
    <w:rsid w:val="00F467D4"/>
    <w:rsid w:val="00F52408"/>
    <w:rsid w:val="00F54927"/>
    <w:rsid w:val="00F5698D"/>
    <w:rsid w:val="00F56BC1"/>
    <w:rsid w:val="00F60973"/>
    <w:rsid w:val="00F60E58"/>
    <w:rsid w:val="00F62579"/>
    <w:rsid w:val="00F64CB0"/>
    <w:rsid w:val="00F65DD0"/>
    <w:rsid w:val="00F66CB1"/>
    <w:rsid w:val="00F72382"/>
    <w:rsid w:val="00F74661"/>
    <w:rsid w:val="00F75E58"/>
    <w:rsid w:val="00F849C8"/>
    <w:rsid w:val="00F903E1"/>
    <w:rsid w:val="00F90491"/>
    <w:rsid w:val="00F90CB3"/>
    <w:rsid w:val="00F911B5"/>
    <w:rsid w:val="00F92AE0"/>
    <w:rsid w:val="00F94439"/>
    <w:rsid w:val="00F94E53"/>
    <w:rsid w:val="00F96AC1"/>
    <w:rsid w:val="00F979F2"/>
    <w:rsid w:val="00FA057D"/>
    <w:rsid w:val="00FA5FA9"/>
    <w:rsid w:val="00FB0562"/>
    <w:rsid w:val="00FB170F"/>
    <w:rsid w:val="00FB2482"/>
    <w:rsid w:val="00FB4419"/>
    <w:rsid w:val="00FB5378"/>
    <w:rsid w:val="00FB66E6"/>
    <w:rsid w:val="00FC0547"/>
    <w:rsid w:val="00FC59C7"/>
    <w:rsid w:val="00FC78D3"/>
    <w:rsid w:val="00FD326A"/>
    <w:rsid w:val="00FD40C0"/>
    <w:rsid w:val="00FD4A3E"/>
    <w:rsid w:val="00FD5960"/>
    <w:rsid w:val="00FD5C5B"/>
    <w:rsid w:val="00FD6384"/>
    <w:rsid w:val="00FE3738"/>
    <w:rsid w:val="00FE58FC"/>
    <w:rsid w:val="00FF16CA"/>
    <w:rsid w:val="00FF534B"/>
    <w:rsid w:val="00FF6CE3"/>
    <w:rsid w:val="00FF756C"/>
    <w:rsid w:val="00FF76AC"/>
    <w:rsid w:val="00FF7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91D8094"/>
  <w15:chartTrackingRefBased/>
  <w15:docId w15:val="{ED79E35E-3408-45E1-85FE-4125B92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keepLines/>
      <w:spacing w:before="200"/>
      <w:outlineLvl w:val="1"/>
    </w:pPr>
    <w:rPr>
      <w:rFonts w:ascii="Cambria" w:eastAsia="SimSun" w:hAnsi="Cambria"/>
      <w:b/>
      <w:bCs/>
      <w:color w:val="4F81BD"/>
      <w:sz w:val="26"/>
      <w:szCs w:val="26"/>
    </w:rPr>
  </w:style>
  <w:style w:type="paragraph" w:styleId="Rubrik3">
    <w:name w:val="heading 3"/>
    <w:basedOn w:val="Normal"/>
    <w:next w:val="Normal"/>
    <w:qFormat/>
    <w:pPr>
      <w:keepNext/>
      <w:keepLines/>
      <w:spacing w:before="200" w:line="276" w:lineRule="auto"/>
      <w:outlineLvl w:val="2"/>
    </w:pPr>
    <w:rPr>
      <w:rFonts w:ascii="Cambria" w:eastAsia="SimSun" w:hAnsi="Cambria"/>
      <w:b/>
      <w:bCs/>
      <w:color w:val="4F81BD"/>
      <w:sz w:val="22"/>
      <w:szCs w:val="22"/>
    </w:rPr>
  </w:style>
  <w:style w:type="paragraph" w:styleId="Rubrik4">
    <w:name w:val="heading 4"/>
    <w:basedOn w:val="Normal"/>
    <w:next w:val="Normal"/>
    <w:qFormat/>
    <w:pPr>
      <w:keepNext/>
      <w:outlineLvl w:val="3"/>
    </w:pPr>
    <w:rPr>
      <w:b/>
      <w:u w:val="single"/>
    </w:rPr>
  </w:style>
  <w:style w:type="paragraph" w:styleId="Rubrik5">
    <w:name w:val="heading 5"/>
    <w:basedOn w:val="Normal"/>
    <w:next w:val="Normal"/>
    <w:qFormat/>
    <w:pPr>
      <w:keepNext/>
      <w:outlineLvl w:val="4"/>
    </w:pPr>
    <w:rPr>
      <w:b/>
      <w:sz w:val="28"/>
      <w:u w:val="single"/>
    </w:rPr>
  </w:style>
  <w:style w:type="paragraph" w:styleId="Rubrik6">
    <w:name w:val="heading 6"/>
    <w:basedOn w:val="Normal"/>
    <w:next w:val="Normal"/>
    <w:qFormat/>
    <w:pPr>
      <w:keepNext/>
      <w:jc w:val="center"/>
      <w:outlineLvl w:val="5"/>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llongtext1">
    <w:name w:val="Ballongtext1"/>
    <w:basedOn w:val="Normal"/>
    <w:semiHidden/>
    <w:rPr>
      <w:rFonts w:ascii="Tahoma" w:hAnsi="Tahoma" w:cs="Tahoma"/>
      <w:sz w:val="16"/>
      <w:szCs w:val="16"/>
    </w:rPr>
  </w:style>
  <w:style w:type="character" w:styleId="Hyperlnk">
    <w:name w:val="Hyperlink"/>
    <w:semiHidden/>
    <w:rPr>
      <w:color w:val="0000FF"/>
      <w:u w:val="single"/>
    </w:rPr>
  </w:style>
  <w:style w:type="paragraph" w:customStyle="1" w:styleId="Default">
    <w:name w:val="Default"/>
    <w:pPr>
      <w:autoSpaceDE w:val="0"/>
      <w:autoSpaceDN w:val="0"/>
      <w:adjustRightInd w:val="0"/>
    </w:pPr>
    <w:rPr>
      <w:rFonts w:ascii="Comic Sans MS" w:hAnsi="Comic Sans MS" w:cs="Comic Sans MS"/>
      <w:color w:val="000000"/>
      <w:sz w:val="24"/>
      <w:szCs w:val="24"/>
      <w:lang w:val="en-US" w:eastAsia="en-U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Rubrik3Char">
    <w:name w:val="Rubrik 3 Char"/>
    <w:rPr>
      <w:rFonts w:ascii="Cambria" w:eastAsia="SimSun" w:hAnsi="Cambria"/>
      <w:b/>
      <w:bCs/>
      <w:color w:val="4F81BD"/>
      <w:sz w:val="22"/>
      <w:szCs w:val="22"/>
      <w:lang w:eastAsia="en-US"/>
    </w:rPr>
  </w:style>
  <w:style w:type="paragraph" w:styleId="Brdtext">
    <w:name w:val="Body Text"/>
    <w:basedOn w:val="Normal"/>
    <w:semiHidden/>
    <w:rPr>
      <w:sz w:val="28"/>
    </w:rPr>
  </w:style>
  <w:style w:type="character" w:customStyle="1" w:styleId="BrdtextChar">
    <w:name w:val="Brödtext Char"/>
    <w:rPr>
      <w:sz w:val="28"/>
      <w:szCs w:val="24"/>
      <w:lang w:eastAsia="en-US"/>
    </w:rPr>
  </w:style>
  <w:style w:type="character" w:customStyle="1" w:styleId="Rubrik2Char">
    <w:name w:val="Rubrik 2 Char"/>
    <w:semiHidden/>
    <w:rPr>
      <w:rFonts w:ascii="Cambria" w:eastAsia="SimSun" w:hAnsi="Cambria"/>
      <w:b/>
      <w:bCs/>
      <w:color w:val="4F81BD"/>
      <w:sz w:val="26"/>
      <w:szCs w:val="26"/>
      <w:lang w:eastAsia="en-US"/>
    </w:rPr>
  </w:style>
  <w:style w:type="character" w:styleId="Olstomnmnande">
    <w:name w:val="Unresolved Mention"/>
    <w:uiPriority w:val="99"/>
    <w:semiHidden/>
    <w:unhideWhenUsed/>
    <w:rsid w:val="00FB4419"/>
    <w:rPr>
      <w:color w:val="808080"/>
      <w:shd w:val="clear" w:color="auto" w:fill="E6E6E6"/>
    </w:rPr>
  </w:style>
  <w:style w:type="paragraph" w:styleId="Normalwebb">
    <w:name w:val="Normal (Web)"/>
    <w:basedOn w:val="Normal"/>
    <w:uiPriority w:val="99"/>
    <w:semiHidden/>
    <w:unhideWhenUsed/>
    <w:rsid w:val="00FB5378"/>
    <w:pPr>
      <w:spacing w:before="100" w:beforeAutospacing="1" w:after="100" w:afterAutospacing="1"/>
    </w:pPr>
    <w:rPr>
      <w:lang w:eastAsia="sv-SE"/>
    </w:rPr>
  </w:style>
  <w:style w:type="character" w:styleId="Stark">
    <w:name w:val="Strong"/>
    <w:uiPriority w:val="22"/>
    <w:qFormat/>
    <w:rsid w:val="00350733"/>
    <w:rPr>
      <w:b/>
      <w:bCs/>
    </w:rPr>
  </w:style>
  <w:style w:type="table" w:styleId="Tabellrutnt">
    <w:name w:val="Table Grid"/>
    <w:basedOn w:val="Normaltabell"/>
    <w:uiPriority w:val="59"/>
    <w:rsid w:val="00F5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4877">
      <w:bodyDiv w:val="1"/>
      <w:marLeft w:val="0"/>
      <w:marRight w:val="0"/>
      <w:marTop w:val="0"/>
      <w:marBottom w:val="0"/>
      <w:divBdr>
        <w:top w:val="none" w:sz="0" w:space="0" w:color="auto"/>
        <w:left w:val="none" w:sz="0" w:space="0" w:color="auto"/>
        <w:bottom w:val="none" w:sz="0" w:space="0" w:color="auto"/>
        <w:right w:val="none" w:sz="0" w:space="0" w:color="auto"/>
      </w:divBdr>
    </w:div>
    <w:div w:id="1002077499">
      <w:bodyDiv w:val="1"/>
      <w:marLeft w:val="0"/>
      <w:marRight w:val="0"/>
      <w:marTop w:val="0"/>
      <w:marBottom w:val="0"/>
      <w:divBdr>
        <w:top w:val="none" w:sz="0" w:space="0" w:color="auto"/>
        <w:left w:val="none" w:sz="0" w:space="0" w:color="auto"/>
        <w:bottom w:val="none" w:sz="0" w:space="0" w:color="auto"/>
        <w:right w:val="none" w:sz="0" w:space="0" w:color="auto"/>
      </w:divBdr>
    </w:div>
    <w:div w:id="1063408934">
      <w:bodyDiv w:val="1"/>
      <w:marLeft w:val="0"/>
      <w:marRight w:val="0"/>
      <w:marTop w:val="0"/>
      <w:marBottom w:val="0"/>
      <w:divBdr>
        <w:top w:val="none" w:sz="0" w:space="0" w:color="auto"/>
        <w:left w:val="none" w:sz="0" w:space="0" w:color="auto"/>
        <w:bottom w:val="none" w:sz="0" w:space="0" w:color="auto"/>
        <w:right w:val="none" w:sz="0" w:space="0" w:color="auto"/>
      </w:divBdr>
    </w:div>
    <w:div w:id="13766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xabay.com/sv/blomma-daisy-marguerite-sommar-%C3%A4ng-1428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brfjaktmark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6AB5-205C-4220-9266-90EE93AE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408</Words>
  <Characters>2167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JAKTMARKSBLADET</vt:lpstr>
      <vt:lpstr>JAKTMARKSBLADET</vt:lpstr>
    </vt:vector>
  </TitlesOfParts>
  <Company>Hewlett-Packard Company</Company>
  <LinksUpToDate>false</LinksUpToDate>
  <CharactersWithSpaces>2570</CharactersWithSpaces>
  <SharedDoc>false</SharedDoc>
  <HLinks>
    <vt:vector size="12" baseType="variant">
      <vt:variant>
        <vt:i4>7340139</vt:i4>
      </vt:variant>
      <vt:variant>
        <vt:i4>0</vt:i4>
      </vt:variant>
      <vt:variant>
        <vt:i4>0</vt:i4>
      </vt:variant>
      <vt:variant>
        <vt:i4>5</vt:i4>
      </vt:variant>
      <vt:variant>
        <vt:lpwstr>https://www.hsb.se/goteborg/brf/jaktmarken/</vt:lpwstr>
      </vt:variant>
      <vt:variant>
        <vt:lpwstr/>
      </vt:variant>
      <vt:variant>
        <vt:i4>7274573</vt:i4>
      </vt:variant>
      <vt:variant>
        <vt:i4>0</vt:i4>
      </vt:variant>
      <vt:variant>
        <vt:i4>0</vt:i4>
      </vt:variant>
      <vt:variant>
        <vt:i4>5</vt:i4>
      </vt:variant>
      <vt:variant>
        <vt:lpwstr>mailto:info@brfjaktmarken.se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JAKTMARKSBLADET</dc:title>
  <dc:subject/>
  <dc:creator>Jaktmarken</dc:creator>
  <cp:keywords/>
  <cp:lastModifiedBy>Claes von Proschwitz</cp:lastModifiedBy>
  <cp:revision>3</cp:revision>
  <cp:lastPrinted>2017-09-24T20:08:00Z</cp:lastPrinted>
  <dcterms:created xsi:type="dcterms:W3CDTF">2025-06-11T07:13:00Z</dcterms:created>
  <dcterms:modified xsi:type="dcterms:W3CDTF">2025-06-11T14:59:00Z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MLEMEL@volvocars.com</vt:lpwstr>
  </property>
  <property fmtid="{D5CDD505-2E9C-101B-9397-08002B2CF9AE}" pid="6" name="MSIP_Label_7fea2623-af8f-4fb8-b1cf-b63cc8e496aa_SetDate">
    <vt:lpwstr>2018-02-16T16:13:18.3659989+01:00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