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E4580" w14:textId="4AF81476" w:rsidR="00251857" w:rsidRDefault="009929F3" w:rsidP="00301F40">
      <w:pPr>
        <w:pStyle w:val="Rubrik"/>
        <w:rPr>
          <w:rFonts w:ascii="Times New Roman" w:hAnsi="Times New Roman" w:cs="Times New Roman"/>
          <w:b/>
          <w:bCs/>
          <w:sz w:val="40"/>
          <w:szCs w:val="40"/>
        </w:rPr>
      </w:pPr>
      <w:bookmarkStart w:id="0" w:name="_Hlk151640720"/>
      <w:r>
        <w:rPr>
          <w:rFonts w:ascii="Times New Roman" w:hAnsi="Times New Roman" w:cs="Times New Roman"/>
          <w:b/>
          <w:bCs/>
          <w:sz w:val="40"/>
          <w:szCs w:val="40"/>
        </w:rPr>
        <w:tab/>
      </w:r>
      <w:r>
        <w:rPr>
          <w:rFonts w:ascii="Times New Roman" w:hAnsi="Times New Roman" w:cs="Times New Roman"/>
          <w:b/>
          <w:bCs/>
          <w:sz w:val="40"/>
          <w:szCs w:val="40"/>
        </w:rPr>
        <w:tab/>
      </w:r>
      <w:r w:rsidR="00B16211">
        <w:rPr>
          <w:rFonts w:ascii="Calibri" w:hAnsi="Calibri" w:cs="Calibri"/>
          <w:noProof/>
          <w:color w:val="000000"/>
          <w:sz w:val="22"/>
          <w:szCs w:val="22"/>
          <w:bdr w:val="none" w:sz="0" w:space="0" w:color="auto" w:frame="1"/>
        </w:rPr>
        <w:drawing>
          <wp:inline distT="0" distB="0" distL="0" distR="0" wp14:anchorId="7DE277EC" wp14:editId="2A35CB95">
            <wp:extent cx="1828800" cy="514350"/>
            <wp:effectExtent l="0" t="0" r="0" b="0"/>
            <wp:docPr id="390925320" name="Bildobjekt 1" descr="En bild som visar text, kloc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xt, klocka&#10;&#10;Automatiskt genererad beskrivn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0" cy="514350"/>
                    </a:xfrm>
                    <a:prstGeom prst="rect">
                      <a:avLst/>
                    </a:prstGeom>
                    <a:noFill/>
                    <a:ln>
                      <a:noFill/>
                    </a:ln>
                  </pic:spPr>
                </pic:pic>
              </a:graphicData>
            </a:graphic>
          </wp:inline>
        </w:drawing>
      </w:r>
    </w:p>
    <w:p w14:paraId="0B99545B" w14:textId="51F6B36D" w:rsidR="00251857" w:rsidRPr="00251857" w:rsidRDefault="00251857" w:rsidP="00301F40">
      <w:pPr>
        <w:pStyle w:val="Rubrik"/>
        <w:rPr>
          <w:rFonts w:ascii="Times New Roman" w:hAnsi="Times New Roman" w:cs="Times New Roman"/>
          <w:b/>
          <w:bCs/>
          <w:sz w:val="40"/>
          <w:szCs w:val="40"/>
        </w:rPr>
      </w:pPr>
      <w:r w:rsidRPr="00251857">
        <w:rPr>
          <w:rFonts w:ascii="Times New Roman" w:hAnsi="Times New Roman" w:cs="Times New Roman"/>
          <w:b/>
          <w:bCs/>
          <w:sz w:val="40"/>
          <w:szCs w:val="40"/>
        </w:rPr>
        <w:t>Nyhetsbrevet november 2025</w:t>
      </w:r>
    </w:p>
    <w:p w14:paraId="59EB6843" w14:textId="4D51B98B" w:rsidR="00251857" w:rsidRDefault="00251857" w:rsidP="00301F40">
      <w:pPr>
        <w:pStyle w:val="Rubrik"/>
        <w:rPr>
          <w:rFonts w:ascii="Times New Roman" w:hAnsi="Times New Roman" w:cs="Times New Roman"/>
          <w:b/>
          <w:bCs/>
          <w:sz w:val="36"/>
          <w:szCs w:val="36"/>
        </w:rPr>
      </w:pPr>
    </w:p>
    <w:p w14:paraId="728864BC" w14:textId="113DACE4" w:rsidR="00301F40" w:rsidRPr="00EC03B7" w:rsidRDefault="008612F8" w:rsidP="00301F40">
      <w:pPr>
        <w:pStyle w:val="Rubrik"/>
        <w:rPr>
          <w:rFonts w:ascii="Times New Roman" w:hAnsi="Times New Roman" w:cs="Times New Roman"/>
          <w:b/>
          <w:bCs/>
          <w:sz w:val="36"/>
          <w:szCs w:val="36"/>
        </w:rPr>
      </w:pPr>
      <w:r w:rsidRPr="00A05C47">
        <w:rPr>
          <w:noProof/>
          <w:sz w:val="28"/>
          <w:szCs w:val="28"/>
        </w:rPr>
        <w:drawing>
          <wp:anchor distT="0" distB="0" distL="114300" distR="114300" simplePos="0" relativeHeight="251658752" behindDoc="0" locked="0" layoutInCell="1" allowOverlap="1" wp14:anchorId="0877A2D1" wp14:editId="42875067">
            <wp:simplePos x="0" y="0"/>
            <wp:positionH relativeFrom="margin">
              <wp:align>left</wp:align>
            </wp:positionH>
            <wp:positionV relativeFrom="margin">
              <wp:posOffset>1151255</wp:posOffset>
            </wp:positionV>
            <wp:extent cx="3159125" cy="1939290"/>
            <wp:effectExtent l="0" t="0" r="3175" b="3810"/>
            <wp:wrapSquare wrapText="bothSides"/>
            <wp:docPr id="1344994919" name="Bildobjekt 1" descr="En bild som visar mynt, pengar, Pengahantering, metal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94919" name="Bildobjekt 1" descr="En bild som visar mynt, pengar, Pengahantering, metall&#10;&#10;Automatiskt genererad beskrivning"/>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3159125" cy="1939290"/>
                    </a:xfrm>
                    <a:prstGeom prst="rect">
                      <a:avLst/>
                    </a:prstGeom>
                  </pic:spPr>
                </pic:pic>
              </a:graphicData>
            </a:graphic>
            <wp14:sizeRelH relativeFrom="margin">
              <wp14:pctWidth>0</wp14:pctWidth>
            </wp14:sizeRelH>
            <wp14:sizeRelV relativeFrom="margin">
              <wp14:pctHeight>0</wp14:pctHeight>
            </wp14:sizeRelV>
          </wp:anchor>
        </w:drawing>
      </w:r>
      <w:r w:rsidR="00301F40" w:rsidRPr="00EC03B7">
        <w:rPr>
          <w:rFonts w:ascii="Times New Roman" w:hAnsi="Times New Roman" w:cs="Times New Roman"/>
          <w:b/>
          <w:bCs/>
          <w:sz w:val="36"/>
          <w:szCs w:val="36"/>
        </w:rPr>
        <w:t>Ingen avgiftshöjning 2025</w:t>
      </w:r>
    </w:p>
    <w:bookmarkEnd w:id="0"/>
    <w:p w14:paraId="758D86A4" w14:textId="5AE15318" w:rsidR="00301F40" w:rsidRPr="00A05C47" w:rsidRDefault="00301F40" w:rsidP="00301F40">
      <w:pPr>
        <w:rPr>
          <w:rFonts w:ascii="Times New Roman" w:hAnsi="Times New Roman" w:cs="Times New Roman"/>
          <w:sz w:val="28"/>
          <w:szCs w:val="28"/>
        </w:rPr>
      </w:pPr>
      <w:r w:rsidRPr="00A05C47">
        <w:rPr>
          <w:rFonts w:ascii="Times New Roman" w:hAnsi="Times New Roman" w:cs="Times New Roman"/>
          <w:sz w:val="28"/>
          <w:szCs w:val="28"/>
        </w:rPr>
        <w:t xml:space="preserve">Styrelsen har nu fastställt budgeten för 2025. Glädjande kan vi konstatera att nästa </w:t>
      </w:r>
      <w:proofErr w:type="gramStart"/>
      <w:r w:rsidRPr="00A05C47">
        <w:rPr>
          <w:rFonts w:ascii="Times New Roman" w:hAnsi="Times New Roman" w:cs="Times New Roman"/>
          <w:sz w:val="28"/>
          <w:szCs w:val="28"/>
        </w:rPr>
        <w:t>års budget</w:t>
      </w:r>
      <w:proofErr w:type="gramEnd"/>
      <w:r w:rsidRPr="00A05C47">
        <w:rPr>
          <w:rFonts w:ascii="Times New Roman" w:hAnsi="Times New Roman" w:cs="Times New Roman"/>
          <w:sz w:val="28"/>
          <w:szCs w:val="28"/>
        </w:rPr>
        <w:t xml:space="preserve"> balanserar, dock med ett litet underskott.</w:t>
      </w:r>
    </w:p>
    <w:p w14:paraId="517335A4" w14:textId="77777777" w:rsidR="00301F40" w:rsidRDefault="00301F40" w:rsidP="00301F40">
      <w:pPr>
        <w:rPr>
          <w:rFonts w:ascii="Times New Roman" w:hAnsi="Times New Roman" w:cs="Times New Roman"/>
          <w:sz w:val="28"/>
          <w:szCs w:val="28"/>
        </w:rPr>
      </w:pPr>
      <w:r w:rsidRPr="00A05C47">
        <w:rPr>
          <w:rFonts w:ascii="Times New Roman" w:hAnsi="Times New Roman" w:cs="Times New Roman"/>
          <w:sz w:val="28"/>
          <w:szCs w:val="28"/>
        </w:rPr>
        <w:t xml:space="preserve">Styrelsen har därför beslutat om oförändrad avgift för 2025. De relativt höga höjningarna vi var tvungna att genomföra föregående år visade sig behövliga men att vi nu har avgifter som täcker våra kostnader. </w:t>
      </w:r>
    </w:p>
    <w:p w14:paraId="4BDDBC5A" w14:textId="77777777" w:rsidR="00301F40" w:rsidRPr="00A05C47" w:rsidRDefault="00301F40" w:rsidP="00301F40">
      <w:pPr>
        <w:rPr>
          <w:rFonts w:ascii="Times New Roman" w:hAnsi="Times New Roman" w:cs="Times New Roman"/>
          <w:sz w:val="28"/>
          <w:szCs w:val="28"/>
        </w:rPr>
      </w:pPr>
      <w:r w:rsidRPr="00A05C47">
        <w:rPr>
          <w:rFonts w:ascii="Times New Roman" w:hAnsi="Times New Roman" w:cs="Times New Roman"/>
          <w:sz w:val="28"/>
          <w:szCs w:val="28"/>
        </w:rPr>
        <w:t>De senaste sänkningarna som genomförts</w:t>
      </w:r>
      <w:r>
        <w:rPr>
          <w:rFonts w:ascii="Times New Roman" w:hAnsi="Times New Roman" w:cs="Times New Roman"/>
          <w:sz w:val="28"/>
          <w:szCs w:val="28"/>
        </w:rPr>
        <w:t xml:space="preserve"> av styrräntan</w:t>
      </w:r>
      <w:r w:rsidRPr="00A05C47">
        <w:rPr>
          <w:rFonts w:ascii="Times New Roman" w:hAnsi="Times New Roman" w:cs="Times New Roman"/>
          <w:sz w:val="28"/>
          <w:szCs w:val="28"/>
        </w:rPr>
        <w:t xml:space="preserve">, tillsammans med vår solelproduktion har gjort att ekonomin </w:t>
      </w:r>
      <w:r>
        <w:rPr>
          <w:rFonts w:ascii="Times New Roman" w:hAnsi="Times New Roman" w:cs="Times New Roman"/>
          <w:sz w:val="28"/>
          <w:szCs w:val="28"/>
        </w:rPr>
        <w:t xml:space="preserve">nu </w:t>
      </w:r>
      <w:r w:rsidRPr="00A05C47">
        <w:rPr>
          <w:rFonts w:ascii="Times New Roman" w:hAnsi="Times New Roman" w:cs="Times New Roman"/>
          <w:sz w:val="28"/>
          <w:szCs w:val="28"/>
        </w:rPr>
        <w:t>är i balans. Dock behöver vi justera varmvattenkostnaderna. Vi kommer fr.o.m. januari höja kostnaden från 56 kr till 67 kronor/kubikmeter. Orsaken är ökad vattentaxa från Järfälla kommun.</w:t>
      </w:r>
    </w:p>
    <w:p w14:paraId="148FB87E" w14:textId="77777777" w:rsidR="00301F40" w:rsidRPr="00A05C47" w:rsidRDefault="00301F40" w:rsidP="00301F40">
      <w:pPr>
        <w:rPr>
          <w:rFonts w:ascii="Times New Roman" w:hAnsi="Times New Roman" w:cs="Times New Roman"/>
          <w:sz w:val="28"/>
          <w:szCs w:val="28"/>
        </w:rPr>
      </w:pPr>
      <w:r w:rsidRPr="00A05C47">
        <w:rPr>
          <w:rFonts w:ascii="Times New Roman" w:hAnsi="Times New Roman" w:cs="Times New Roman"/>
          <w:sz w:val="28"/>
          <w:szCs w:val="28"/>
        </w:rPr>
        <w:t xml:space="preserve">Våra driftkostnader har vi trimmat ner tidigare, men ser löpande över alla våra utgifter. </w:t>
      </w:r>
    </w:p>
    <w:p w14:paraId="68A56D8C" w14:textId="5BFE5F11" w:rsidR="00301F40" w:rsidRPr="00A05C47" w:rsidRDefault="00301F40" w:rsidP="00301F40">
      <w:pPr>
        <w:rPr>
          <w:rFonts w:ascii="Times New Roman" w:hAnsi="Times New Roman" w:cs="Times New Roman"/>
          <w:sz w:val="28"/>
          <w:szCs w:val="28"/>
        </w:rPr>
      </w:pPr>
      <w:r w:rsidRPr="00A05C47">
        <w:rPr>
          <w:rFonts w:ascii="Times New Roman" w:hAnsi="Times New Roman" w:cs="Times New Roman"/>
          <w:sz w:val="28"/>
          <w:szCs w:val="28"/>
        </w:rPr>
        <w:t xml:space="preserve">När det gäller underhållsåtgärderna så kommer vi under 2025 fokusera på ventilationen och genomföra en Obligatorisk </w:t>
      </w:r>
      <w:r w:rsidR="00130DAB" w:rsidRPr="00A05C47">
        <w:rPr>
          <w:rFonts w:ascii="Times New Roman" w:hAnsi="Times New Roman" w:cs="Times New Roman"/>
          <w:sz w:val="28"/>
          <w:szCs w:val="28"/>
        </w:rPr>
        <w:t>Ventilationskontroll</w:t>
      </w:r>
      <w:r w:rsidRPr="00A05C47">
        <w:rPr>
          <w:rFonts w:ascii="Times New Roman" w:hAnsi="Times New Roman" w:cs="Times New Roman"/>
          <w:sz w:val="28"/>
          <w:szCs w:val="28"/>
        </w:rPr>
        <w:t xml:space="preserve">, </w:t>
      </w:r>
      <w:r w:rsidR="00130DAB" w:rsidRPr="00A05C47">
        <w:rPr>
          <w:rFonts w:ascii="Times New Roman" w:hAnsi="Times New Roman" w:cs="Times New Roman"/>
          <w:sz w:val="28"/>
          <w:szCs w:val="28"/>
        </w:rPr>
        <w:t>s.k.</w:t>
      </w:r>
      <w:r w:rsidRPr="00A05C47">
        <w:rPr>
          <w:rFonts w:ascii="Times New Roman" w:hAnsi="Times New Roman" w:cs="Times New Roman"/>
          <w:sz w:val="28"/>
          <w:szCs w:val="28"/>
        </w:rPr>
        <w:t xml:space="preserve"> OVK samt täta fogarna på väderutsatta terrasser och balkonger.</w:t>
      </w:r>
    </w:p>
    <w:p w14:paraId="2D688168" w14:textId="77777777" w:rsidR="00301F40" w:rsidRPr="00EC03B7" w:rsidRDefault="00301F40" w:rsidP="00301F40">
      <w:pPr>
        <w:rPr>
          <w:rFonts w:ascii="Times New Roman" w:hAnsi="Times New Roman" w:cs="Times New Roman"/>
          <w:b/>
          <w:bCs/>
          <w:sz w:val="36"/>
          <w:szCs w:val="36"/>
        </w:rPr>
      </w:pPr>
      <w:r w:rsidRPr="00EC03B7">
        <w:rPr>
          <w:rFonts w:ascii="Times New Roman" w:hAnsi="Times New Roman" w:cs="Times New Roman"/>
          <w:b/>
          <w:bCs/>
          <w:sz w:val="36"/>
          <w:szCs w:val="36"/>
        </w:rPr>
        <w:t>Verksamhetsplanen</w:t>
      </w:r>
    </w:p>
    <w:p w14:paraId="1D393BB0" w14:textId="77777777" w:rsidR="00301F40" w:rsidRPr="00E166B3" w:rsidRDefault="00301F40" w:rsidP="00301F40">
      <w:pPr>
        <w:rPr>
          <w:rFonts w:ascii="Times New Roman" w:hAnsi="Times New Roman" w:cs="Times New Roman"/>
          <w:sz w:val="28"/>
          <w:szCs w:val="28"/>
        </w:rPr>
      </w:pPr>
      <w:r w:rsidRPr="00F72CD5">
        <w:rPr>
          <w:rFonts w:ascii="Times New Roman" w:hAnsi="Times New Roman" w:cs="Times New Roman"/>
          <w:sz w:val="28"/>
          <w:szCs w:val="28"/>
        </w:rPr>
        <w:t>I samband med budgetmötet antog styrelsen även verksamhetsplanen för kommande år. I bifogad PDF-fil finns verksamhetsplanen i sammanfattad form. Verksamhetsplanen kommer även att läggas på föreningens hemsida.</w:t>
      </w:r>
      <w:r w:rsidRPr="00F72CD5">
        <w:rPr>
          <w:noProof/>
          <w:sz w:val="28"/>
          <w:szCs w:val="28"/>
        </w:rPr>
        <w:t xml:space="preserve"> </w:t>
      </w:r>
    </w:p>
    <w:p w14:paraId="37B39EA9" w14:textId="77777777" w:rsidR="00301F40" w:rsidRPr="00EC03B7" w:rsidRDefault="00301F40" w:rsidP="00301F40">
      <w:pPr>
        <w:autoSpaceDE w:val="0"/>
        <w:autoSpaceDN w:val="0"/>
        <w:adjustRightInd w:val="0"/>
        <w:spacing w:after="0" w:line="240" w:lineRule="auto"/>
        <w:rPr>
          <w:rFonts w:ascii="Times New Roman" w:hAnsi="Times New Roman" w:cs="Times New Roman"/>
          <w:b/>
          <w:bCs/>
          <w:sz w:val="36"/>
          <w:szCs w:val="36"/>
        </w:rPr>
      </w:pPr>
      <w:r w:rsidRPr="00EC03B7">
        <w:rPr>
          <w:rFonts w:ascii="Times New Roman" w:hAnsi="Times New Roman" w:cs="Times New Roman"/>
          <w:b/>
          <w:bCs/>
          <w:noProof/>
          <w:sz w:val="18"/>
          <w:szCs w:val="18"/>
        </w:rPr>
        <w:drawing>
          <wp:anchor distT="0" distB="0" distL="114300" distR="114300" simplePos="0" relativeHeight="251659776" behindDoc="0" locked="0" layoutInCell="1" allowOverlap="1" wp14:anchorId="590A07F8" wp14:editId="70E09706">
            <wp:simplePos x="0" y="0"/>
            <wp:positionH relativeFrom="margin">
              <wp:posOffset>3363383</wp:posOffset>
            </wp:positionH>
            <wp:positionV relativeFrom="margin">
              <wp:posOffset>6649085</wp:posOffset>
            </wp:positionV>
            <wp:extent cx="2564765" cy="1930400"/>
            <wp:effectExtent l="0" t="0" r="6985" b="0"/>
            <wp:wrapSquare wrapText="bothSides"/>
            <wp:docPr id="1352661246" name="Bildobjekt 1" descr="En bild som visar eld, natur, flamma, hett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61246" name="Bildobjekt 1" descr="En bild som visar eld, natur, flamma, hetta&#10;&#10;Automatiskt genererad beskrivning"/>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564765" cy="1930400"/>
                    </a:xfrm>
                    <a:prstGeom prst="rect">
                      <a:avLst/>
                    </a:prstGeom>
                  </pic:spPr>
                </pic:pic>
              </a:graphicData>
            </a:graphic>
            <wp14:sizeRelH relativeFrom="margin">
              <wp14:pctWidth>0</wp14:pctWidth>
            </wp14:sizeRelH>
            <wp14:sizeRelV relativeFrom="margin">
              <wp14:pctHeight>0</wp14:pctHeight>
            </wp14:sizeRelV>
          </wp:anchor>
        </w:drawing>
      </w:r>
      <w:r w:rsidRPr="00EC03B7">
        <w:rPr>
          <w:rFonts w:ascii="Times New Roman" w:hAnsi="Times New Roman" w:cs="Times New Roman"/>
          <w:b/>
          <w:bCs/>
          <w:sz w:val="36"/>
          <w:szCs w:val="36"/>
        </w:rPr>
        <w:t>Skydda ditt hem mot bränder</w:t>
      </w:r>
      <w:r w:rsidRPr="00EC03B7">
        <w:rPr>
          <w:rFonts w:ascii="Times New Roman" w:hAnsi="Times New Roman" w:cs="Times New Roman"/>
          <w:b/>
          <w:bCs/>
          <w:noProof/>
          <w:sz w:val="18"/>
          <w:szCs w:val="18"/>
        </w:rPr>
        <w:t xml:space="preserve"> </w:t>
      </w:r>
    </w:p>
    <w:p w14:paraId="00DA9D6E" w14:textId="77777777" w:rsidR="00301F40" w:rsidRPr="00C51EA4" w:rsidRDefault="00301F40" w:rsidP="00301F40">
      <w:pPr>
        <w:autoSpaceDE w:val="0"/>
        <w:autoSpaceDN w:val="0"/>
        <w:adjustRightInd w:val="0"/>
        <w:spacing w:after="0" w:line="240" w:lineRule="auto"/>
        <w:rPr>
          <w:rFonts w:ascii="Times New Roman" w:hAnsi="Times New Roman" w:cs="Times New Roman"/>
          <w:color w:val="000000"/>
          <w:sz w:val="28"/>
          <w:szCs w:val="28"/>
        </w:rPr>
      </w:pPr>
      <w:r w:rsidRPr="00C51EA4">
        <w:rPr>
          <w:rFonts w:ascii="Times New Roman" w:hAnsi="Times New Roman" w:cs="Times New Roman"/>
          <w:color w:val="000000"/>
          <w:sz w:val="28"/>
          <w:szCs w:val="28"/>
        </w:rPr>
        <w:t xml:space="preserve">De allra flesta som dör i bränder, dör i bostadsbränder. Ofta är det vardagliga saker som orsakar bränderna, till exempel en glömd platta på spisen, levande ljus eller rökning. </w:t>
      </w:r>
    </w:p>
    <w:p w14:paraId="5DD624E1" w14:textId="77777777" w:rsidR="00301F40" w:rsidRPr="00C51EA4" w:rsidRDefault="00301F40" w:rsidP="00301F40">
      <w:pPr>
        <w:autoSpaceDE w:val="0"/>
        <w:autoSpaceDN w:val="0"/>
        <w:adjustRightInd w:val="0"/>
        <w:spacing w:after="0" w:line="240" w:lineRule="auto"/>
        <w:rPr>
          <w:rFonts w:ascii="Times New Roman" w:hAnsi="Times New Roman" w:cs="Times New Roman"/>
          <w:color w:val="000000"/>
          <w:sz w:val="28"/>
          <w:szCs w:val="28"/>
        </w:rPr>
      </w:pPr>
    </w:p>
    <w:p w14:paraId="7B51B41C" w14:textId="77777777" w:rsidR="00301F40" w:rsidRDefault="00301F40" w:rsidP="00301F40">
      <w:pPr>
        <w:autoSpaceDE w:val="0"/>
        <w:autoSpaceDN w:val="0"/>
        <w:adjustRightInd w:val="0"/>
        <w:spacing w:after="0" w:line="240" w:lineRule="auto"/>
        <w:rPr>
          <w:noProof/>
        </w:rPr>
      </w:pPr>
      <w:r w:rsidRPr="00C51EA4">
        <w:rPr>
          <w:rFonts w:ascii="Times New Roman" w:hAnsi="Times New Roman" w:cs="Times New Roman"/>
          <w:color w:val="000000"/>
          <w:sz w:val="28"/>
          <w:szCs w:val="28"/>
        </w:rPr>
        <w:lastRenderedPageBreak/>
        <w:t>Bilagt till Nyhetsbrevet finns information om vad du kan göra för att öka brandsäkerheten hemma hos dig.</w:t>
      </w:r>
      <w:r w:rsidRPr="00C51EA4">
        <w:rPr>
          <w:noProof/>
        </w:rPr>
        <w:t xml:space="preserve"> </w:t>
      </w:r>
    </w:p>
    <w:p w14:paraId="1798CFD8" w14:textId="77777777" w:rsidR="007D30BE" w:rsidRDefault="007D30BE" w:rsidP="00301F40">
      <w:pPr>
        <w:autoSpaceDE w:val="0"/>
        <w:autoSpaceDN w:val="0"/>
        <w:adjustRightInd w:val="0"/>
        <w:spacing w:after="0" w:line="240" w:lineRule="auto"/>
        <w:rPr>
          <w:noProof/>
        </w:rPr>
      </w:pPr>
    </w:p>
    <w:p w14:paraId="72AA77AE" w14:textId="574B8BBA" w:rsidR="007D30BE" w:rsidRPr="004746C6" w:rsidRDefault="00504C21" w:rsidP="00301F40">
      <w:pPr>
        <w:autoSpaceDE w:val="0"/>
        <w:autoSpaceDN w:val="0"/>
        <w:adjustRightInd w:val="0"/>
        <w:spacing w:after="0" w:line="240" w:lineRule="auto"/>
        <w:rPr>
          <w:rFonts w:ascii="Times New Roman" w:hAnsi="Times New Roman" w:cs="Times New Roman"/>
          <w:b/>
          <w:bCs/>
          <w:color w:val="000000"/>
          <w:sz w:val="28"/>
          <w:szCs w:val="28"/>
        </w:rPr>
      </w:pPr>
      <w:r w:rsidRPr="004746C6">
        <w:rPr>
          <w:rFonts w:ascii="Times New Roman" w:hAnsi="Times New Roman" w:cs="Times New Roman"/>
          <w:b/>
          <w:bCs/>
          <w:noProof/>
          <w:sz w:val="28"/>
          <w:szCs w:val="28"/>
        </w:rPr>
        <w:t>Grannsamverkan</w:t>
      </w:r>
    </w:p>
    <w:p w14:paraId="1CD72517" w14:textId="77777777" w:rsidR="00484987" w:rsidRPr="004746C6" w:rsidRDefault="00484987">
      <w:pPr>
        <w:rPr>
          <w:rFonts w:ascii="Times New Roman" w:hAnsi="Times New Roman" w:cs="Times New Roman"/>
        </w:rPr>
      </w:pPr>
    </w:p>
    <w:p w14:paraId="581C91C6" w14:textId="1A45D776" w:rsidR="007D30BE" w:rsidRPr="004746C6" w:rsidRDefault="007D30BE" w:rsidP="007D30BE">
      <w:pPr>
        <w:rPr>
          <w:rFonts w:ascii="Times New Roman" w:hAnsi="Times New Roman" w:cs="Times New Roman"/>
          <w:sz w:val="28"/>
          <w:szCs w:val="28"/>
        </w:rPr>
      </w:pPr>
      <w:r w:rsidRPr="004746C6">
        <w:rPr>
          <w:rFonts w:ascii="Times New Roman" w:hAnsi="Times New Roman" w:cs="Times New Roman"/>
          <w:sz w:val="28"/>
          <w:szCs w:val="28"/>
        </w:rPr>
        <w:t>Vår bostadsrättsförening är ansluten till Grannsamverkan mot brott. Elisabet Andersson är</w:t>
      </w:r>
      <w:r w:rsidR="005D39B2">
        <w:rPr>
          <w:rFonts w:ascii="Times New Roman" w:hAnsi="Times New Roman" w:cs="Times New Roman"/>
          <w:sz w:val="28"/>
          <w:szCs w:val="28"/>
        </w:rPr>
        <w:t xml:space="preserve"> </w:t>
      </w:r>
      <w:r w:rsidRPr="004746C6">
        <w:rPr>
          <w:rFonts w:ascii="Times New Roman" w:hAnsi="Times New Roman" w:cs="Times New Roman"/>
          <w:sz w:val="28"/>
          <w:szCs w:val="28"/>
        </w:rPr>
        <w:t>kontaktombud.</w:t>
      </w:r>
    </w:p>
    <w:p w14:paraId="5B1131B8" w14:textId="77777777" w:rsidR="007D30BE" w:rsidRPr="004746C6" w:rsidRDefault="007D30BE" w:rsidP="007D30BE">
      <w:pPr>
        <w:rPr>
          <w:rFonts w:ascii="Times New Roman" w:hAnsi="Times New Roman" w:cs="Times New Roman"/>
          <w:sz w:val="28"/>
          <w:szCs w:val="28"/>
        </w:rPr>
      </w:pPr>
      <w:r w:rsidRPr="004746C6">
        <w:rPr>
          <w:rFonts w:ascii="Times New Roman" w:hAnsi="Times New Roman" w:cs="Times New Roman"/>
          <w:sz w:val="28"/>
          <w:szCs w:val="28"/>
        </w:rPr>
        <w:t xml:space="preserve">Nytt för oss är att det nu finns en </w:t>
      </w:r>
      <w:proofErr w:type="spellStart"/>
      <w:r w:rsidRPr="004746C6">
        <w:rPr>
          <w:rFonts w:ascii="Times New Roman" w:hAnsi="Times New Roman" w:cs="Times New Roman"/>
          <w:sz w:val="28"/>
          <w:szCs w:val="28"/>
        </w:rPr>
        <w:t>app</w:t>
      </w:r>
      <w:proofErr w:type="spellEnd"/>
      <w:r w:rsidRPr="004746C6">
        <w:rPr>
          <w:rFonts w:ascii="Times New Roman" w:hAnsi="Times New Roman" w:cs="Times New Roman"/>
          <w:sz w:val="28"/>
          <w:szCs w:val="28"/>
        </w:rPr>
        <w:t>, Grannsamverkan, där vi lätt kan kommunicera mellan</w:t>
      </w:r>
    </w:p>
    <w:p w14:paraId="735FBE9B" w14:textId="5712F57E" w:rsidR="007D30BE" w:rsidRPr="004746C6" w:rsidRDefault="007D30BE" w:rsidP="007D30BE">
      <w:pPr>
        <w:rPr>
          <w:rFonts w:ascii="Times New Roman" w:hAnsi="Times New Roman" w:cs="Times New Roman"/>
          <w:sz w:val="28"/>
          <w:szCs w:val="28"/>
        </w:rPr>
      </w:pPr>
      <w:r w:rsidRPr="004746C6">
        <w:rPr>
          <w:rFonts w:ascii="Times New Roman" w:hAnsi="Times New Roman" w:cs="Times New Roman"/>
          <w:sz w:val="28"/>
          <w:szCs w:val="28"/>
        </w:rPr>
        <w:t>varandra och gentemot polisen om vi ser något som är misstänkt eller om ett brott begås eller har</w:t>
      </w:r>
      <w:r w:rsidR="005D39B2">
        <w:rPr>
          <w:rFonts w:ascii="Times New Roman" w:hAnsi="Times New Roman" w:cs="Times New Roman"/>
          <w:sz w:val="28"/>
          <w:szCs w:val="28"/>
        </w:rPr>
        <w:t xml:space="preserve"> </w:t>
      </w:r>
      <w:r w:rsidRPr="004746C6">
        <w:rPr>
          <w:rFonts w:ascii="Times New Roman" w:hAnsi="Times New Roman" w:cs="Times New Roman"/>
          <w:sz w:val="28"/>
          <w:szCs w:val="28"/>
        </w:rPr>
        <w:t xml:space="preserve">begåtts </w:t>
      </w:r>
      <w:r w:rsidR="005D39B2" w:rsidRPr="004746C6">
        <w:rPr>
          <w:rFonts w:ascii="Times New Roman" w:hAnsi="Times New Roman" w:cs="Times New Roman"/>
          <w:sz w:val="28"/>
          <w:szCs w:val="28"/>
        </w:rPr>
        <w:t>med mera</w:t>
      </w:r>
      <w:r w:rsidR="000F044D">
        <w:rPr>
          <w:rFonts w:ascii="Times New Roman" w:hAnsi="Times New Roman" w:cs="Times New Roman"/>
          <w:sz w:val="28"/>
          <w:szCs w:val="28"/>
        </w:rPr>
        <w:t xml:space="preserve">. </w:t>
      </w:r>
      <w:r w:rsidRPr="004746C6">
        <w:rPr>
          <w:rFonts w:ascii="Times New Roman" w:hAnsi="Times New Roman" w:cs="Times New Roman"/>
          <w:sz w:val="28"/>
          <w:szCs w:val="28"/>
        </w:rPr>
        <w:t>Jag kommer att bjuda in er alla boende i föreningen nästa vecka och hoppas att ni vill</w:t>
      </w:r>
      <w:r w:rsidR="005D39B2">
        <w:rPr>
          <w:rFonts w:ascii="Times New Roman" w:hAnsi="Times New Roman" w:cs="Times New Roman"/>
          <w:sz w:val="28"/>
          <w:szCs w:val="28"/>
        </w:rPr>
        <w:t xml:space="preserve"> </w:t>
      </w:r>
      <w:r w:rsidRPr="004746C6">
        <w:rPr>
          <w:rFonts w:ascii="Times New Roman" w:hAnsi="Times New Roman" w:cs="Times New Roman"/>
          <w:sz w:val="28"/>
          <w:szCs w:val="28"/>
        </w:rPr>
        <w:t>ansluta er så att vi kan nå varandra på ett enkelt sätt.</w:t>
      </w:r>
    </w:p>
    <w:p w14:paraId="3B203D5D" w14:textId="77777777" w:rsidR="007D30BE" w:rsidRPr="004746C6" w:rsidRDefault="007D30BE" w:rsidP="007D30BE">
      <w:pPr>
        <w:rPr>
          <w:rFonts w:ascii="Times New Roman" w:hAnsi="Times New Roman" w:cs="Times New Roman"/>
          <w:sz w:val="28"/>
          <w:szCs w:val="28"/>
        </w:rPr>
      </w:pPr>
      <w:r w:rsidRPr="004746C6">
        <w:rPr>
          <w:rFonts w:ascii="Times New Roman" w:hAnsi="Times New Roman" w:cs="Times New Roman"/>
          <w:sz w:val="28"/>
          <w:szCs w:val="28"/>
        </w:rPr>
        <w:t>Vänliga hälsningar</w:t>
      </w:r>
    </w:p>
    <w:p w14:paraId="1E2BCB28" w14:textId="5EDEF8C4" w:rsidR="00552A14" w:rsidRDefault="007D30BE" w:rsidP="007D30BE">
      <w:pPr>
        <w:rPr>
          <w:rFonts w:ascii="Times New Roman" w:hAnsi="Times New Roman" w:cs="Times New Roman"/>
          <w:sz w:val="28"/>
          <w:szCs w:val="28"/>
        </w:rPr>
      </w:pPr>
      <w:r w:rsidRPr="004746C6">
        <w:rPr>
          <w:rFonts w:ascii="Times New Roman" w:hAnsi="Times New Roman" w:cs="Times New Roman"/>
          <w:sz w:val="28"/>
          <w:szCs w:val="28"/>
        </w:rPr>
        <w:t>Elisabet Andersson</w:t>
      </w:r>
    </w:p>
    <w:p w14:paraId="53788179" w14:textId="77777777" w:rsidR="000F044D" w:rsidRDefault="000F044D" w:rsidP="007D30BE">
      <w:pPr>
        <w:rPr>
          <w:rFonts w:ascii="Times New Roman" w:hAnsi="Times New Roman" w:cs="Times New Roman"/>
          <w:sz w:val="28"/>
          <w:szCs w:val="28"/>
        </w:rPr>
      </w:pPr>
    </w:p>
    <w:p w14:paraId="504667BC" w14:textId="13305987" w:rsidR="000F044D" w:rsidRPr="00E704E5" w:rsidRDefault="000F044D" w:rsidP="007D30BE">
      <w:pPr>
        <w:rPr>
          <w:rFonts w:ascii="Times New Roman" w:hAnsi="Times New Roman" w:cs="Times New Roman"/>
          <w:b/>
          <w:bCs/>
          <w:sz w:val="28"/>
          <w:szCs w:val="28"/>
        </w:rPr>
      </w:pPr>
      <w:r w:rsidRPr="00E704E5">
        <w:rPr>
          <w:rFonts w:ascii="Times New Roman" w:hAnsi="Times New Roman" w:cs="Times New Roman"/>
          <w:b/>
          <w:bCs/>
          <w:sz w:val="28"/>
          <w:szCs w:val="28"/>
        </w:rPr>
        <w:t>Ny portkod</w:t>
      </w:r>
    </w:p>
    <w:p w14:paraId="35B54166" w14:textId="77777777" w:rsidR="00E704E5" w:rsidRPr="00E704E5" w:rsidRDefault="00E704E5" w:rsidP="00E704E5">
      <w:pPr>
        <w:rPr>
          <w:rFonts w:ascii="Times New Roman" w:hAnsi="Times New Roman" w:cs="Times New Roman"/>
          <w:sz w:val="28"/>
          <w:szCs w:val="28"/>
        </w:rPr>
      </w:pPr>
      <w:r w:rsidRPr="00E704E5">
        <w:rPr>
          <w:rFonts w:ascii="Times New Roman" w:hAnsi="Times New Roman" w:cs="Times New Roman"/>
          <w:sz w:val="28"/>
          <w:szCs w:val="28"/>
        </w:rPr>
        <w:t>Den 26:e december </w:t>
      </w:r>
      <w:r w:rsidRPr="00E704E5">
        <w:rPr>
          <w:rFonts w:ascii="Times New Roman" w:hAnsi="Times New Roman" w:cs="Times New Roman"/>
          <w:sz w:val="28"/>
          <w:szCs w:val="28"/>
          <w:u w:val="single"/>
        </w:rPr>
        <w:t>byter vi portkod.</w:t>
      </w:r>
    </w:p>
    <w:p w14:paraId="059AB3FC" w14:textId="73C85541" w:rsidR="00E704E5" w:rsidRPr="00E704E5" w:rsidRDefault="00E704E5" w:rsidP="00E704E5">
      <w:pPr>
        <w:rPr>
          <w:rFonts w:ascii="Times New Roman" w:hAnsi="Times New Roman" w:cs="Times New Roman"/>
          <w:sz w:val="28"/>
          <w:szCs w:val="28"/>
        </w:rPr>
      </w:pPr>
      <w:r w:rsidRPr="00E704E5">
        <w:rPr>
          <w:rFonts w:ascii="Times New Roman" w:hAnsi="Times New Roman" w:cs="Times New Roman"/>
          <w:sz w:val="28"/>
          <w:szCs w:val="28"/>
        </w:rPr>
        <w:t xml:space="preserve">Den nya portkoden kommer att </w:t>
      </w:r>
      <w:r>
        <w:rPr>
          <w:rFonts w:ascii="Times New Roman" w:hAnsi="Times New Roman" w:cs="Times New Roman"/>
          <w:sz w:val="28"/>
          <w:szCs w:val="28"/>
        </w:rPr>
        <w:t>skickas med</w:t>
      </w:r>
      <w:r w:rsidRPr="00130DAB">
        <w:rPr>
          <w:rFonts w:ascii="Times New Roman" w:hAnsi="Times New Roman" w:cs="Times New Roman"/>
          <w:color w:val="FF0000"/>
          <w:sz w:val="28"/>
          <w:szCs w:val="28"/>
        </w:rPr>
        <w:t xml:space="preserve"> sms</w:t>
      </w:r>
      <w:r w:rsidRPr="00E704E5">
        <w:rPr>
          <w:rFonts w:ascii="Times New Roman" w:hAnsi="Times New Roman" w:cs="Times New Roman"/>
          <w:color w:val="FF0000"/>
          <w:sz w:val="28"/>
          <w:szCs w:val="28"/>
        </w:rPr>
        <w:t xml:space="preserve"> </w:t>
      </w:r>
      <w:r w:rsidRPr="00E704E5">
        <w:rPr>
          <w:rFonts w:ascii="Times New Roman" w:hAnsi="Times New Roman" w:cs="Times New Roman"/>
          <w:sz w:val="28"/>
          <w:szCs w:val="28"/>
        </w:rPr>
        <w:t>till alla medlemmar i god tid innan bytet.</w:t>
      </w:r>
    </w:p>
    <w:p w14:paraId="1AF77A6E" w14:textId="656DEC01" w:rsidR="00E704E5" w:rsidRDefault="00E704E5" w:rsidP="00E704E5">
      <w:pPr>
        <w:rPr>
          <w:rFonts w:ascii="Times New Roman" w:hAnsi="Times New Roman" w:cs="Times New Roman"/>
          <w:sz w:val="28"/>
          <w:szCs w:val="28"/>
        </w:rPr>
      </w:pPr>
      <w:r w:rsidRPr="00E704E5">
        <w:rPr>
          <w:rFonts w:ascii="Times New Roman" w:hAnsi="Times New Roman" w:cs="Times New Roman"/>
          <w:sz w:val="28"/>
          <w:szCs w:val="28"/>
        </w:rPr>
        <w:t>Läs mer på vår hemsida under Nyheter,  </w:t>
      </w:r>
      <w:hyperlink r:id="rId9" w:tgtFrame="_blank" w:history="1">
        <w:r w:rsidRPr="00E704E5">
          <w:rPr>
            <w:rStyle w:val="Hyperlnk"/>
            <w:rFonts w:ascii="Times New Roman" w:hAnsi="Times New Roman" w:cs="Times New Roman"/>
            <w:sz w:val="28"/>
            <w:szCs w:val="28"/>
          </w:rPr>
          <w:t>https://www.hsb.se/stockholm/brf/jakobsberg/</w:t>
        </w:r>
      </w:hyperlink>
    </w:p>
    <w:p w14:paraId="35687C33" w14:textId="77777777" w:rsidR="00CF1F5D" w:rsidRDefault="00CF1F5D" w:rsidP="00E704E5">
      <w:pPr>
        <w:rPr>
          <w:rFonts w:ascii="Times New Roman" w:hAnsi="Times New Roman" w:cs="Times New Roman"/>
          <w:sz w:val="28"/>
          <w:szCs w:val="28"/>
        </w:rPr>
      </w:pPr>
    </w:p>
    <w:p w14:paraId="1320C676" w14:textId="33201B08" w:rsidR="00CF1F5D" w:rsidRPr="00C756F5" w:rsidRDefault="00CF1F5D" w:rsidP="00E704E5">
      <w:pPr>
        <w:rPr>
          <w:rFonts w:ascii="Times New Roman" w:hAnsi="Times New Roman" w:cs="Times New Roman"/>
          <w:b/>
          <w:bCs/>
          <w:sz w:val="28"/>
          <w:szCs w:val="28"/>
        </w:rPr>
      </w:pPr>
      <w:r w:rsidRPr="00C756F5">
        <w:rPr>
          <w:rFonts w:ascii="Times New Roman" w:hAnsi="Times New Roman" w:cs="Times New Roman"/>
          <w:b/>
          <w:bCs/>
          <w:sz w:val="28"/>
          <w:szCs w:val="28"/>
        </w:rPr>
        <w:t>Snöskottning</w:t>
      </w:r>
    </w:p>
    <w:p w14:paraId="7E840A58" w14:textId="1BA94186" w:rsidR="00CF1F5D" w:rsidRDefault="00CF1F5D" w:rsidP="00E704E5">
      <w:pPr>
        <w:rPr>
          <w:rFonts w:ascii="Times New Roman" w:hAnsi="Times New Roman" w:cs="Times New Roman"/>
          <w:sz w:val="28"/>
          <w:szCs w:val="28"/>
        </w:rPr>
      </w:pPr>
      <w:r>
        <w:rPr>
          <w:rFonts w:ascii="Times New Roman" w:hAnsi="Times New Roman" w:cs="Times New Roman"/>
          <w:sz w:val="28"/>
          <w:szCs w:val="28"/>
        </w:rPr>
        <w:t xml:space="preserve">Alla som har anmält sig till snöskottning i vår förening har fått ett </w:t>
      </w:r>
      <w:proofErr w:type="gramStart"/>
      <w:r>
        <w:rPr>
          <w:rFonts w:ascii="Times New Roman" w:hAnsi="Times New Roman" w:cs="Times New Roman"/>
          <w:sz w:val="28"/>
          <w:szCs w:val="28"/>
        </w:rPr>
        <w:t>mail</w:t>
      </w:r>
      <w:proofErr w:type="gramEnd"/>
      <w:r>
        <w:rPr>
          <w:rFonts w:ascii="Times New Roman" w:hAnsi="Times New Roman" w:cs="Times New Roman"/>
          <w:sz w:val="28"/>
          <w:szCs w:val="28"/>
        </w:rPr>
        <w:t xml:space="preserve"> av Tore Andersson. </w:t>
      </w:r>
      <w:r w:rsidR="00F064CE">
        <w:rPr>
          <w:rFonts w:ascii="Times New Roman" w:hAnsi="Times New Roman" w:cs="Times New Roman"/>
          <w:sz w:val="28"/>
          <w:szCs w:val="28"/>
        </w:rPr>
        <w:t>Snöskottningsveckorna började vecka 46 men det är nu vecka 47 som vi får börja skotta snö.</w:t>
      </w:r>
      <w:r w:rsidR="00C756F5">
        <w:rPr>
          <w:rFonts w:ascii="Times New Roman" w:hAnsi="Times New Roman" w:cs="Times New Roman"/>
          <w:sz w:val="28"/>
          <w:szCs w:val="28"/>
        </w:rPr>
        <w:t xml:space="preserve"> Tänk på att ni som har en uteplats till bilen att ni själva skottar runt er bil. Tack till alla som vill hjälpa till och dessutom spara pengar till vår förening.</w:t>
      </w:r>
    </w:p>
    <w:p w14:paraId="1E712BF9" w14:textId="41C4E098" w:rsidR="00CF1F5D" w:rsidRDefault="00CF1F5D" w:rsidP="00E704E5">
      <w:pPr>
        <w:rPr>
          <w:rFonts w:ascii="Times New Roman" w:hAnsi="Times New Roman" w:cs="Times New Roman"/>
          <w:sz w:val="28"/>
          <w:szCs w:val="28"/>
        </w:rPr>
      </w:pPr>
    </w:p>
    <w:p w14:paraId="08FD5FAE" w14:textId="10B6AD17" w:rsidR="00B708D5" w:rsidRDefault="00B708D5" w:rsidP="00E704E5">
      <w:pPr>
        <w:rPr>
          <w:rFonts w:ascii="Times New Roman" w:hAnsi="Times New Roman" w:cs="Times New Roman"/>
          <w:b/>
          <w:bCs/>
          <w:sz w:val="28"/>
          <w:szCs w:val="28"/>
        </w:rPr>
      </w:pPr>
      <w:r w:rsidRPr="00B708D5">
        <w:rPr>
          <w:rFonts w:ascii="Times New Roman" w:hAnsi="Times New Roman" w:cs="Times New Roman"/>
          <w:b/>
          <w:bCs/>
          <w:sz w:val="28"/>
          <w:szCs w:val="28"/>
        </w:rPr>
        <w:t>Garage</w:t>
      </w:r>
      <w:r w:rsidR="00465AEF">
        <w:rPr>
          <w:rFonts w:ascii="Times New Roman" w:hAnsi="Times New Roman" w:cs="Times New Roman"/>
          <w:b/>
          <w:bCs/>
          <w:sz w:val="28"/>
          <w:szCs w:val="28"/>
        </w:rPr>
        <w:t xml:space="preserve"> och soprummen</w:t>
      </w:r>
    </w:p>
    <w:p w14:paraId="667DF9BD" w14:textId="55E49F17" w:rsidR="00465AEF" w:rsidRDefault="00465AEF" w:rsidP="00E704E5">
      <w:pPr>
        <w:rPr>
          <w:rFonts w:ascii="Times New Roman" w:hAnsi="Times New Roman" w:cs="Times New Roman"/>
          <w:sz w:val="28"/>
          <w:szCs w:val="28"/>
        </w:rPr>
      </w:pPr>
      <w:r w:rsidRPr="004C6081">
        <w:rPr>
          <w:rFonts w:ascii="Times New Roman" w:hAnsi="Times New Roman" w:cs="Times New Roman"/>
          <w:sz w:val="28"/>
          <w:szCs w:val="28"/>
        </w:rPr>
        <w:t>Vi ser att några</w:t>
      </w:r>
      <w:r w:rsidR="00A85EA3" w:rsidRPr="004C6081">
        <w:rPr>
          <w:rFonts w:ascii="Times New Roman" w:hAnsi="Times New Roman" w:cs="Times New Roman"/>
          <w:sz w:val="28"/>
          <w:szCs w:val="28"/>
        </w:rPr>
        <w:t xml:space="preserve"> använder sin parkeringsplats i garaget till förvaring av däcken. Det är ok under en kortare tid men sen är det önskvärt att man lägger dem på annan plats. Tänk också på att vi endast slänger sopor </w:t>
      </w:r>
      <w:r w:rsidR="004C6081" w:rsidRPr="004C6081">
        <w:rPr>
          <w:rFonts w:ascii="Times New Roman" w:hAnsi="Times New Roman" w:cs="Times New Roman"/>
          <w:sz w:val="28"/>
          <w:szCs w:val="28"/>
        </w:rPr>
        <w:t>som vi får slänga i soprummen. Inga saker som ska till återvinningen ska finnas där!</w:t>
      </w:r>
    </w:p>
    <w:p w14:paraId="3668201F" w14:textId="00596E2C" w:rsidR="004C6081" w:rsidRPr="00C77CDE" w:rsidRDefault="004A2DD2" w:rsidP="00E704E5">
      <w:pPr>
        <w:rPr>
          <w:rFonts w:ascii="Times New Roman" w:hAnsi="Times New Roman" w:cs="Times New Roman"/>
          <w:b/>
          <w:bCs/>
          <w:sz w:val="28"/>
          <w:szCs w:val="28"/>
        </w:rPr>
      </w:pPr>
      <w:r w:rsidRPr="00C77CDE">
        <w:rPr>
          <w:rFonts w:ascii="Times New Roman" w:hAnsi="Times New Roman" w:cs="Times New Roman"/>
          <w:b/>
          <w:bCs/>
          <w:sz w:val="28"/>
          <w:szCs w:val="28"/>
        </w:rPr>
        <w:lastRenderedPageBreak/>
        <w:t>Trivselgruppen</w:t>
      </w:r>
    </w:p>
    <w:p w14:paraId="2D4E366E" w14:textId="77777777" w:rsidR="004A2DD2" w:rsidRDefault="004A2DD2" w:rsidP="00E704E5">
      <w:pPr>
        <w:rPr>
          <w:rFonts w:ascii="Times New Roman" w:hAnsi="Times New Roman" w:cs="Times New Roman"/>
          <w:sz w:val="28"/>
          <w:szCs w:val="28"/>
        </w:rPr>
      </w:pPr>
    </w:p>
    <w:p w14:paraId="6695623F" w14:textId="34F01F26" w:rsidR="004A2DD2" w:rsidRDefault="004A2DD2" w:rsidP="00E704E5">
      <w:pPr>
        <w:rPr>
          <w:rFonts w:ascii="Times New Roman" w:hAnsi="Times New Roman" w:cs="Times New Roman"/>
          <w:sz w:val="28"/>
          <w:szCs w:val="28"/>
        </w:rPr>
      </w:pPr>
      <w:r>
        <w:rPr>
          <w:rFonts w:ascii="Times New Roman" w:hAnsi="Times New Roman" w:cs="Times New Roman"/>
          <w:sz w:val="28"/>
          <w:szCs w:val="28"/>
        </w:rPr>
        <w:t>Det var ca 15 personer som såg filmen</w:t>
      </w:r>
      <w:r w:rsidR="00226DE5">
        <w:rPr>
          <w:rFonts w:ascii="Times New Roman" w:hAnsi="Times New Roman" w:cs="Times New Roman"/>
          <w:sz w:val="28"/>
          <w:szCs w:val="28"/>
        </w:rPr>
        <w:t xml:space="preserve"> i söndags i vår föreningslokal. Kul att så många kom. Nästa tillfälle till träff är lördagen den 14 december kl.14.00 då alla i vår förening är inbjudna till adventsfika</w:t>
      </w:r>
      <w:r w:rsidR="00C77CDE">
        <w:rPr>
          <w:rFonts w:ascii="Times New Roman" w:hAnsi="Times New Roman" w:cs="Times New Roman"/>
          <w:sz w:val="28"/>
          <w:szCs w:val="28"/>
        </w:rPr>
        <w:t xml:space="preserve"> i föreningslokalen. Kontakta dem om även du vill baka eller hjälpa till på något sätt.</w:t>
      </w:r>
    </w:p>
    <w:p w14:paraId="0348C2A8" w14:textId="77777777" w:rsidR="00081B52" w:rsidRDefault="00081B52" w:rsidP="00E704E5">
      <w:pPr>
        <w:rPr>
          <w:rFonts w:ascii="Times New Roman" w:hAnsi="Times New Roman" w:cs="Times New Roman"/>
          <w:sz w:val="28"/>
          <w:szCs w:val="28"/>
        </w:rPr>
      </w:pPr>
    </w:p>
    <w:p w14:paraId="11433264" w14:textId="433DAC0C" w:rsidR="004C62AD" w:rsidRPr="004C62AD" w:rsidRDefault="004C62AD" w:rsidP="00E704E5">
      <w:pPr>
        <w:rPr>
          <w:rFonts w:ascii="Times New Roman" w:hAnsi="Times New Roman" w:cs="Times New Roman"/>
          <w:b/>
          <w:bCs/>
          <w:sz w:val="28"/>
          <w:szCs w:val="28"/>
        </w:rPr>
      </w:pPr>
      <w:r w:rsidRPr="004C62AD">
        <w:rPr>
          <w:rFonts w:ascii="Times New Roman" w:hAnsi="Times New Roman" w:cs="Times New Roman"/>
          <w:b/>
          <w:bCs/>
          <w:sz w:val="28"/>
          <w:szCs w:val="28"/>
        </w:rPr>
        <w:t>Hälsningar</w:t>
      </w:r>
    </w:p>
    <w:p w14:paraId="4247DDA6" w14:textId="77777777" w:rsidR="004C62AD" w:rsidRDefault="004C62AD" w:rsidP="00E704E5">
      <w:pPr>
        <w:rPr>
          <w:rFonts w:ascii="Times New Roman" w:hAnsi="Times New Roman" w:cs="Times New Roman"/>
          <w:sz w:val="28"/>
          <w:szCs w:val="28"/>
        </w:rPr>
      </w:pPr>
    </w:p>
    <w:p w14:paraId="0DE42983" w14:textId="660C7E5B" w:rsidR="004C62AD" w:rsidRPr="00E704E5" w:rsidRDefault="004C62AD" w:rsidP="00E704E5">
      <w:pPr>
        <w:rPr>
          <w:rFonts w:ascii="Times New Roman" w:hAnsi="Times New Roman" w:cs="Times New Roman"/>
          <w:b/>
          <w:bCs/>
          <w:i/>
          <w:iCs/>
          <w:sz w:val="28"/>
          <w:szCs w:val="28"/>
        </w:rPr>
      </w:pPr>
      <w:r w:rsidRPr="004C62AD">
        <w:rPr>
          <w:rFonts w:ascii="Times New Roman" w:hAnsi="Times New Roman" w:cs="Times New Roman"/>
          <w:b/>
          <w:bCs/>
          <w:i/>
          <w:iCs/>
          <w:sz w:val="28"/>
          <w:szCs w:val="28"/>
        </w:rPr>
        <w:t>Styrelsen</w:t>
      </w:r>
    </w:p>
    <w:p w14:paraId="6AF57457" w14:textId="77777777" w:rsidR="00E377A0" w:rsidRPr="004746C6" w:rsidRDefault="00E377A0" w:rsidP="007D30BE">
      <w:pPr>
        <w:rPr>
          <w:rFonts w:ascii="Times New Roman" w:hAnsi="Times New Roman" w:cs="Times New Roman"/>
          <w:sz w:val="28"/>
          <w:szCs w:val="28"/>
        </w:rPr>
      </w:pPr>
    </w:p>
    <w:p w14:paraId="6D6F543E" w14:textId="77777777" w:rsidR="00504C21" w:rsidRDefault="00504C21" w:rsidP="007D30BE">
      <w:pPr>
        <w:rPr>
          <w:rFonts w:ascii="Arial" w:hAnsi="Arial" w:cs="Arial"/>
          <w:sz w:val="24"/>
          <w:szCs w:val="24"/>
        </w:rPr>
      </w:pPr>
    </w:p>
    <w:p w14:paraId="09F84F57" w14:textId="77777777" w:rsidR="00504C21" w:rsidRPr="007D30BE" w:rsidRDefault="00504C21" w:rsidP="007D30BE">
      <w:pPr>
        <w:rPr>
          <w:rFonts w:ascii="Arial" w:hAnsi="Arial" w:cs="Arial"/>
          <w:sz w:val="24"/>
          <w:szCs w:val="24"/>
        </w:rPr>
      </w:pPr>
    </w:p>
    <w:p w14:paraId="278FB8E2" w14:textId="77777777" w:rsidR="00AF4A21" w:rsidRDefault="00AF4A21"/>
    <w:sectPr w:rsidR="00AF4A21" w:rsidSect="00301F40">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40"/>
    <w:rsid w:val="00081B52"/>
    <w:rsid w:val="000F044D"/>
    <w:rsid w:val="00130DAB"/>
    <w:rsid w:val="00167F21"/>
    <w:rsid w:val="00226DE5"/>
    <w:rsid w:val="00251857"/>
    <w:rsid w:val="00301F40"/>
    <w:rsid w:val="00465AEF"/>
    <w:rsid w:val="004746C6"/>
    <w:rsid w:val="00484987"/>
    <w:rsid w:val="004A2DD2"/>
    <w:rsid w:val="004C6081"/>
    <w:rsid w:val="004C62AD"/>
    <w:rsid w:val="004F7592"/>
    <w:rsid w:val="00504C21"/>
    <w:rsid w:val="00552A14"/>
    <w:rsid w:val="005D39B2"/>
    <w:rsid w:val="007D30BE"/>
    <w:rsid w:val="008612F8"/>
    <w:rsid w:val="009929F3"/>
    <w:rsid w:val="00A85EA3"/>
    <w:rsid w:val="00AF4A21"/>
    <w:rsid w:val="00B16211"/>
    <w:rsid w:val="00B708D5"/>
    <w:rsid w:val="00C756F5"/>
    <w:rsid w:val="00C77CDE"/>
    <w:rsid w:val="00CF1F5D"/>
    <w:rsid w:val="00E377A0"/>
    <w:rsid w:val="00E704E5"/>
    <w:rsid w:val="00F06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9CC1"/>
  <w15:chartTrackingRefBased/>
  <w15:docId w15:val="{9AAC1667-B138-48E3-B2C9-304FEA35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40"/>
  </w:style>
  <w:style w:type="paragraph" w:styleId="Rubrik1">
    <w:name w:val="heading 1"/>
    <w:basedOn w:val="Normal"/>
    <w:next w:val="Normal"/>
    <w:link w:val="Rubrik1Char"/>
    <w:uiPriority w:val="9"/>
    <w:qFormat/>
    <w:rsid w:val="00301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301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01F4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01F4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01F4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01F4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01F4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01F4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01F4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01F4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301F4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01F4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01F4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01F4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01F4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01F4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01F4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01F40"/>
    <w:rPr>
      <w:rFonts w:eastAsiaTheme="majorEastAsia" w:cstheme="majorBidi"/>
      <w:color w:val="272727" w:themeColor="text1" w:themeTint="D8"/>
    </w:rPr>
  </w:style>
  <w:style w:type="paragraph" w:styleId="Rubrik">
    <w:name w:val="Title"/>
    <w:basedOn w:val="Normal"/>
    <w:next w:val="Normal"/>
    <w:link w:val="RubrikChar"/>
    <w:uiPriority w:val="10"/>
    <w:qFormat/>
    <w:rsid w:val="00301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01F4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01F4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01F4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01F4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01F40"/>
    <w:rPr>
      <w:i/>
      <w:iCs/>
      <w:color w:val="404040" w:themeColor="text1" w:themeTint="BF"/>
    </w:rPr>
  </w:style>
  <w:style w:type="paragraph" w:styleId="Liststycke">
    <w:name w:val="List Paragraph"/>
    <w:basedOn w:val="Normal"/>
    <w:uiPriority w:val="34"/>
    <w:qFormat/>
    <w:rsid w:val="00301F40"/>
    <w:pPr>
      <w:ind w:left="720"/>
      <w:contextualSpacing/>
    </w:pPr>
  </w:style>
  <w:style w:type="character" w:styleId="Starkbetoning">
    <w:name w:val="Intense Emphasis"/>
    <w:basedOn w:val="Standardstycketeckensnitt"/>
    <w:uiPriority w:val="21"/>
    <w:qFormat/>
    <w:rsid w:val="00301F40"/>
    <w:rPr>
      <w:i/>
      <w:iCs/>
      <w:color w:val="2F5496" w:themeColor="accent1" w:themeShade="BF"/>
    </w:rPr>
  </w:style>
  <w:style w:type="paragraph" w:styleId="Starktcitat">
    <w:name w:val="Intense Quote"/>
    <w:basedOn w:val="Normal"/>
    <w:next w:val="Normal"/>
    <w:link w:val="StarktcitatChar"/>
    <w:uiPriority w:val="30"/>
    <w:qFormat/>
    <w:rsid w:val="00301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01F40"/>
    <w:rPr>
      <w:i/>
      <w:iCs/>
      <w:color w:val="2F5496" w:themeColor="accent1" w:themeShade="BF"/>
    </w:rPr>
  </w:style>
  <w:style w:type="character" w:styleId="Starkreferens">
    <w:name w:val="Intense Reference"/>
    <w:basedOn w:val="Standardstycketeckensnitt"/>
    <w:uiPriority w:val="32"/>
    <w:qFormat/>
    <w:rsid w:val="00301F40"/>
    <w:rPr>
      <w:b/>
      <w:bCs/>
      <w:smallCaps/>
      <w:color w:val="2F5496" w:themeColor="accent1" w:themeShade="BF"/>
      <w:spacing w:val="5"/>
    </w:rPr>
  </w:style>
  <w:style w:type="character" w:styleId="Hyperlnk">
    <w:name w:val="Hyperlink"/>
    <w:basedOn w:val="Standardstycketeckensnitt"/>
    <w:uiPriority w:val="99"/>
    <w:unhideWhenUsed/>
    <w:rsid w:val="00E704E5"/>
    <w:rPr>
      <w:color w:val="0563C1" w:themeColor="hyperlink"/>
      <w:u w:val="single"/>
    </w:rPr>
  </w:style>
  <w:style w:type="character" w:styleId="Olstomnmnande">
    <w:name w:val="Unresolved Mention"/>
    <w:basedOn w:val="Standardstycketeckensnitt"/>
    <w:uiPriority w:val="99"/>
    <w:semiHidden/>
    <w:unhideWhenUsed/>
    <w:rsid w:val="00E70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606894">
      <w:bodyDiv w:val="1"/>
      <w:marLeft w:val="0"/>
      <w:marRight w:val="0"/>
      <w:marTop w:val="0"/>
      <w:marBottom w:val="0"/>
      <w:divBdr>
        <w:top w:val="none" w:sz="0" w:space="0" w:color="auto"/>
        <w:left w:val="none" w:sz="0" w:space="0" w:color="auto"/>
        <w:bottom w:val="none" w:sz="0" w:space="0" w:color="auto"/>
        <w:right w:val="none" w:sz="0" w:space="0" w:color="auto"/>
      </w:divBdr>
    </w:div>
    <w:div w:id="200712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andymiccone/16733092812"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xabay.com/sv/pengar-mynt-guld-valuta-finans-605077/"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hsb.se/stockholm/brf/jakobsbe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2840</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Jörnén</dc:creator>
  <cp:keywords/>
  <dc:description/>
  <cp:lastModifiedBy>Carina Jörnén</cp:lastModifiedBy>
  <cp:revision>2</cp:revision>
  <dcterms:created xsi:type="dcterms:W3CDTF">2024-11-21T17:00:00Z</dcterms:created>
  <dcterms:modified xsi:type="dcterms:W3CDTF">2024-11-21T17:00:00Z</dcterms:modified>
</cp:coreProperties>
</file>