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71F" w:rsidRDefault="009F50E4">
      <w:bookmarkStart w:id="0" w:name="_GoBack"/>
      <w:bookmarkEnd w:id="0"/>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margin-left:4.5pt;margin-top:21.4pt;width:40.15pt;height:23.25pt;z-index:-3" wrapcoords="-400 1394 -400 18813 20400 19510 22000 19510 22000 4181 20400 2787 10800 1394 -400 1394" adj="5665" fillcolor="black">
            <v:shadow color="#868686"/>
            <v:textpath style="font-family:&quot;Impact&quot;;v-text-kern:t" trim="t" fitpath="t" xscale="f" string="Oljan"/>
            <w10:wrap type="tigh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75pt;margin-top:-36pt;width:55.55pt;height:58.2pt;z-index:-2" wrapcoords="10457 0 9086 327 6686 1964 6686 2618 5829 5236 5829 5891 9600 7855 9257 10473 6171 12927 3257 15709 0 18164 171 18327 10800 18327 3257 19309 3086 20127 8743 20945 10114 21436 10457 21436 13029 21436 13714 21436 14914 20945 17314 19473 16971 19145 11486 18327 21257 18327 21600 17673 19714 15709 20571 13091 20571 7855 19886 6218 19543 5236 18343 3436 17657 2127 14057 164 12857 0 10457 0">
            <v:imagedata r:id="rId5" o:title="j0239469[1]"/>
            <w10:wrap type="tight"/>
          </v:shape>
        </w:pict>
      </w:r>
      <w:r>
        <w:rPr>
          <w:noProof/>
        </w:rPr>
        <w:pict>
          <v:shape id="_x0000_s1029" type="#_x0000_t75" style="position:absolute;margin-left:66.05pt;margin-top:-30.75pt;width:85.95pt;height:62.65pt;z-index:-1;mso-position-horizontal-relative:text;mso-position-vertical-relative:text" wrapcoords="-119 0 -119 21436 21600 21436 21600 0 -119 0">
            <v:imagedata r:id="rId6" o:title="hsblogo"/>
            <w10:wrap type="tight"/>
          </v:shape>
        </w:pict>
      </w:r>
    </w:p>
    <w:p w:rsidR="00CC0071" w:rsidRDefault="00CC0071"/>
    <w:p w:rsidR="00CC0071" w:rsidRDefault="00CC0071"/>
    <w:p w:rsidR="00CC0071" w:rsidRDefault="00CC0071"/>
    <w:p w:rsidR="008E614E" w:rsidRPr="008E614E" w:rsidRDefault="00A479B2" w:rsidP="00A479B2">
      <w:pPr>
        <w:rPr>
          <w:rFonts w:eastAsia="Calibri"/>
          <w:b/>
          <w:sz w:val="32"/>
          <w:szCs w:val="32"/>
          <w:lang w:eastAsia="en-US"/>
        </w:rPr>
      </w:pPr>
      <w:r>
        <w:tab/>
      </w:r>
      <w:r>
        <w:tab/>
        <w:t xml:space="preserve">  </w:t>
      </w:r>
      <w:r w:rsidR="008E614E" w:rsidRPr="008E614E">
        <w:rPr>
          <w:rFonts w:eastAsia="Calibri"/>
          <w:b/>
          <w:sz w:val="32"/>
          <w:szCs w:val="32"/>
          <w:lang w:eastAsia="en-US"/>
        </w:rPr>
        <w:t>Kallelse till</w:t>
      </w:r>
    </w:p>
    <w:p w:rsidR="008E614E" w:rsidRPr="008E614E" w:rsidRDefault="008E614E" w:rsidP="008E614E">
      <w:pPr>
        <w:tabs>
          <w:tab w:val="left" w:pos="2160"/>
        </w:tabs>
        <w:rPr>
          <w:rFonts w:eastAsia="Calibri"/>
          <w:b/>
          <w:sz w:val="32"/>
          <w:szCs w:val="32"/>
          <w:lang w:eastAsia="en-US"/>
        </w:rPr>
      </w:pPr>
      <w:r w:rsidRPr="008E614E">
        <w:rPr>
          <w:rFonts w:eastAsia="Calibri"/>
          <w:b/>
          <w:sz w:val="32"/>
          <w:szCs w:val="32"/>
          <w:lang w:eastAsia="en-US"/>
        </w:rPr>
        <w:t xml:space="preserve">              ORDINARIE</w:t>
      </w:r>
      <w:r>
        <w:rPr>
          <w:rFonts w:eastAsia="Calibri"/>
          <w:b/>
          <w:sz w:val="32"/>
          <w:szCs w:val="32"/>
          <w:lang w:eastAsia="en-US"/>
        </w:rPr>
        <w:t xml:space="preserve"> </w:t>
      </w:r>
      <w:r w:rsidRPr="008E614E">
        <w:rPr>
          <w:rFonts w:eastAsia="Calibri"/>
          <w:b/>
          <w:sz w:val="32"/>
          <w:szCs w:val="32"/>
          <w:lang w:eastAsia="en-US"/>
        </w:rPr>
        <w:t>FÖRENINGSSTÄMMA</w:t>
      </w:r>
    </w:p>
    <w:p w:rsidR="006503C1" w:rsidRPr="00ED2419" w:rsidRDefault="006503C1" w:rsidP="00774FB1">
      <w:pPr>
        <w:ind w:right="-468"/>
        <w:jc w:val="center"/>
        <w:rPr>
          <w:sz w:val="16"/>
          <w:szCs w:val="16"/>
        </w:rPr>
      </w:pPr>
    </w:p>
    <w:p w:rsidR="00163E85" w:rsidRPr="00CC0071" w:rsidRDefault="00163E85" w:rsidP="00B02FBC">
      <w:pPr>
        <w:tabs>
          <w:tab w:val="left" w:pos="2160"/>
        </w:tabs>
        <w:spacing w:before="120" w:after="120"/>
        <w:rPr>
          <w:b/>
          <w:sz w:val="28"/>
          <w:szCs w:val="28"/>
        </w:rPr>
      </w:pPr>
      <w:r w:rsidRPr="00CC0071">
        <w:rPr>
          <w:b/>
          <w:sz w:val="28"/>
          <w:szCs w:val="28"/>
        </w:rPr>
        <w:t>TID:</w:t>
      </w:r>
      <w:r w:rsidR="00CC0071" w:rsidRPr="00CC0071">
        <w:rPr>
          <w:b/>
          <w:sz w:val="28"/>
          <w:szCs w:val="28"/>
        </w:rPr>
        <w:t xml:space="preserve"> </w:t>
      </w:r>
      <w:proofErr w:type="gramStart"/>
      <w:r w:rsidR="00A2214D">
        <w:rPr>
          <w:b/>
          <w:sz w:val="28"/>
          <w:szCs w:val="28"/>
        </w:rPr>
        <w:t>Tisdag</w:t>
      </w:r>
      <w:proofErr w:type="gramEnd"/>
      <w:r w:rsidR="00A2214D">
        <w:rPr>
          <w:b/>
          <w:sz w:val="28"/>
          <w:szCs w:val="28"/>
        </w:rPr>
        <w:t xml:space="preserve"> d</w:t>
      </w:r>
      <w:r w:rsidR="008D32AD">
        <w:rPr>
          <w:b/>
          <w:sz w:val="28"/>
          <w:szCs w:val="28"/>
        </w:rPr>
        <w:t xml:space="preserve">en </w:t>
      </w:r>
      <w:r w:rsidR="00A2214D">
        <w:rPr>
          <w:b/>
          <w:sz w:val="28"/>
          <w:szCs w:val="28"/>
        </w:rPr>
        <w:t>1</w:t>
      </w:r>
      <w:r w:rsidR="00FB660D">
        <w:rPr>
          <w:b/>
          <w:sz w:val="28"/>
          <w:szCs w:val="28"/>
        </w:rPr>
        <w:t>6</w:t>
      </w:r>
      <w:r w:rsidRPr="00CC0071">
        <w:rPr>
          <w:b/>
          <w:sz w:val="28"/>
          <w:szCs w:val="28"/>
        </w:rPr>
        <w:t xml:space="preserve"> </w:t>
      </w:r>
      <w:r w:rsidR="00FB660D">
        <w:rPr>
          <w:b/>
          <w:sz w:val="28"/>
          <w:szCs w:val="28"/>
        </w:rPr>
        <w:t>oktober</w:t>
      </w:r>
      <w:r w:rsidRPr="00CC0071">
        <w:rPr>
          <w:b/>
          <w:sz w:val="28"/>
          <w:szCs w:val="28"/>
        </w:rPr>
        <w:t xml:space="preserve"> 20</w:t>
      </w:r>
      <w:r w:rsidR="00A2214D">
        <w:rPr>
          <w:b/>
          <w:sz w:val="28"/>
          <w:szCs w:val="28"/>
        </w:rPr>
        <w:t>1</w:t>
      </w:r>
      <w:r w:rsidR="00FB660D">
        <w:rPr>
          <w:b/>
          <w:sz w:val="28"/>
          <w:szCs w:val="28"/>
        </w:rPr>
        <w:t>8</w:t>
      </w:r>
      <w:r w:rsidRPr="00CC0071">
        <w:rPr>
          <w:b/>
          <w:sz w:val="28"/>
          <w:szCs w:val="28"/>
        </w:rPr>
        <w:t>, kl</w:t>
      </w:r>
      <w:r w:rsidR="00A2214D">
        <w:rPr>
          <w:b/>
          <w:sz w:val="28"/>
          <w:szCs w:val="28"/>
        </w:rPr>
        <w:t>.</w:t>
      </w:r>
      <w:r w:rsidRPr="00CC0071">
        <w:rPr>
          <w:b/>
          <w:sz w:val="28"/>
          <w:szCs w:val="28"/>
        </w:rPr>
        <w:t xml:space="preserve"> 19.</w:t>
      </w:r>
      <w:r w:rsidRPr="006E2723">
        <w:rPr>
          <w:b/>
          <w:sz w:val="28"/>
          <w:szCs w:val="28"/>
          <w:vertAlign w:val="superscript"/>
        </w:rPr>
        <w:t>00</w:t>
      </w:r>
    </w:p>
    <w:p w:rsidR="00163E85" w:rsidRPr="00CC0071" w:rsidRDefault="00CC0071" w:rsidP="00ED2419">
      <w:pPr>
        <w:tabs>
          <w:tab w:val="left" w:pos="2160"/>
        </w:tabs>
        <w:spacing w:before="120" w:after="240"/>
        <w:rPr>
          <w:b/>
          <w:sz w:val="28"/>
          <w:szCs w:val="28"/>
        </w:rPr>
      </w:pPr>
      <w:r w:rsidRPr="00CC0071">
        <w:rPr>
          <w:b/>
          <w:sz w:val="28"/>
          <w:szCs w:val="28"/>
        </w:rPr>
        <w:t xml:space="preserve">PLATS: </w:t>
      </w:r>
      <w:r w:rsidR="00163E85" w:rsidRPr="00CC0071">
        <w:rPr>
          <w:b/>
          <w:sz w:val="28"/>
          <w:szCs w:val="28"/>
        </w:rPr>
        <w:t>Samlingslokalen i källaren</w:t>
      </w:r>
    </w:p>
    <w:p w:rsidR="00163E85" w:rsidRPr="007B7338" w:rsidRDefault="00163E85" w:rsidP="008D35CE">
      <w:pPr>
        <w:spacing w:before="60" w:after="60"/>
        <w:ind w:left="360"/>
        <w:rPr>
          <w:b/>
          <w:sz w:val="32"/>
          <w:szCs w:val="32"/>
          <w:u w:val="single"/>
        </w:rPr>
      </w:pPr>
      <w:r w:rsidRPr="007B7338">
        <w:rPr>
          <w:b/>
          <w:sz w:val="32"/>
          <w:szCs w:val="32"/>
          <w:u w:val="single"/>
        </w:rPr>
        <w:t>Dagordning</w:t>
      </w:r>
    </w:p>
    <w:p w:rsidR="00163E85" w:rsidRPr="007B7338" w:rsidRDefault="00FB660D" w:rsidP="00F21717">
      <w:pPr>
        <w:numPr>
          <w:ilvl w:val="0"/>
          <w:numId w:val="1"/>
        </w:numPr>
        <w:tabs>
          <w:tab w:val="clear" w:pos="720"/>
        </w:tabs>
        <w:spacing w:before="60" w:after="60"/>
        <w:ind w:left="567" w:hanging="425"/>
        <w:rPr>
          <w:sz w:val="28"/>
          <w:szCs w:val="28"/>
        </w:rPr>
      </w:pPr>
      <w:r>
        <w:rPr>
          <w:sz w:val="28"/>
          <w:szCs w:val="28"/>
        </w:rPr>
        <w:t>Föreningss</w:t>
      </w:r>
      <w:r w:rsidR="00163E85" w:rsidRPr="007B7338">
        <w:rPr>
          <w:sz w:val="28"/>
          <w:szCs w:val="28"/>
        </w:rPr>
        <w:t>tämmans öppnande</w:t>
      </w:r>
    </w:p>
    <w:p w:rsidR="00163E85" w:rsidRPr="007B7338" w:rsidRDefault="00163E85" w:rsidP="00F21717">
      <w:pPr>
        <w:numPr>
          <w:ilvl w:val="0"/>
          <w:numId w:val="1"/>
        </w:numPr>
        <w:tabs>
          <w:tab w:val="clear" w:pos="720"/>
        </w:tabs>
        <w:spacing w:before="60" w:after="60"/>
        <w:ind w:left="567" w:hanging="425"/>
        <w:rPr>
          <w:sz w:val="28"/>
          <w:szCs w:val="28"/>
        </w:rPr>
      </w:pPr>
      <w:r w:rsidRPr="007B7338">
        <w:rPr>
          <w:sz w:val="28"/>
          <w:szCs w:val="28"/>
        </w:rPr>
        <w:t xml:space="preserve">Val av </w:t>
      </w:r>
      <w:r w:rsidR="00A2214D">
        <w:rPr>
          <w:sz w:val="28"/>
          <w:szCs w:val="28"/>
        </w:rPr>
        <w:t>stämmo</w:t>
      </w:r>
      <w:r w:rsidRPr="007B7338">
        <w:rPr>
          <w:sz w:val="28"/>
          <w:szCs w:val="28"/>
        </w:rPr>
        <w:t>ordförande</w:t>
      </w:r>
    </w:p>
    <w:p w:rsidR="00163E85" w:rsidRDefault="00A2214D" w:rsidP="00F21717">
      <w:pPr>
        <w:numPr>
          <w:ilvl w:val="0"/>
          <w:numId w:val="1"/>
        </w:numPr>
        <w:tabs>
          <w:tab w:val="clear" w:pos="720"/>
        </w:tabs>
        <w:spacing w:before="60" w:after="60"/>
        <w:ind w:left="567" w:hanging="425"/>
        <w:rPr>
          <w:sz w:val="28"/>
          <w:szCs w:val="28"/>
        </w:rPr>
      </w:pPr>
      <w:r>
        <w:rPr>
          <w:sz w:val="28"/>
          <w:szCs w:val="28"/>
        </w:rPr>
        <w:t>Anmälan av stämmoordförandens val av protokollförare</w:t>
      </w:r>
    </w:p>
    <w:p w:rsidR="00FB660D" w:rsidRDefault="00FB660D" w:rsidP="00F21717">
      <w:pPr>
        <w:numPr>
          <w:ilvl w:val="0"/>
          <w:numId w:val="1"/>
        </w:numPr>
        <w:tabs>
          <w:tab w:val="clear" w:pos="720"/>
        </w:tabs>
        <w:spacing w:before="60" w:after="60"/>
        <w:ind w:left="567" w:hanging="425"/>
        <w:rPr>
          <w:sz w:val="28"/>
          <w:szCs w:val="28"/>
        </w:rPr>
      </w:pPr>
      <w:r>
        <w:rPr>
          <w:sz w:val="28"/>
          <w:szCs w:val="28"/>
        </w:rPr>
        <w:t>Godkännande av röstlängd</w:t>
      </w:r>
    </w:p>
    <w:p w:rsidR="00FB660D" w:rsidRDefault="00FB660D" w:rsidP="00F21717">
      <w:pPr>
        <w:numPr>
          <w:ilvl w:val="0"/>
          <w:numId w:val="1"/>
        </w:numPr>
        <w:tabs>
          <w:tab w:val="clear" w:pos="720"/>
        </w:tabs>
        <w:spacing w:before="60" w:after="60"/>
        <w:ind w:left="567" w:hanging="425"/>
        <w:rPr>
          <w:sz w:val="28"/>
          <w:szCs w:val="28"/>
        </w:rPr>
      </w:pPr>
      <w:r>
        <w:rPr>
          <w:sz w:val="28"/>
          <w:szCs w:val="28"/>
        </w:rPr>
        <w:t>Fråga om närvarorätt vid föreningsstämman</w:t>
      </w:r>
    </w:p>
    <w:p w:rsidR="00163E85" w:rsidRPr="00FB660D" w:rsidRDefault="00FB660D" w:rsidP="00F21717">
      <w:pPr>
        <w:numPr>
          <w:ilvl w:val="0"/>
          <w:numId w:val="1"/>
        </w:numPr>
        <w:tabs>
          <w:tab w:val="clear" w:pos="720"/>
        </w:tabs>
        <w:spacing w:before="60" w:after="60"/>
        <w:ind w:left="567" w:hanging="425"/>
        <w:rPr>
          <w:sz w:val="28"/>
          <w:szCs w:val="28"/>
        </w:rPr>
      </w:pPr>
      <w:r>
        <w:rPr>
          <w:sz w:val="28"/>
          <w:szCs w:val="28"/>
        </w:rPr>
        <w:t xml:space="preserve">Godkännande </w:t>
      </w:r>
      <w:r w:rsidR="00163E85" w:rsidRPr="00FB660D">
        <w:rPr>
          <w:sz w:val="28"/>
          <w:szCs w:val="28"/>
        </w:rPr>
        <w:t>av dagordning</w:t>
      </w:r>
    </w:p>
    <w:p w:rsidR="00FB660D" w:rsidRDefault="00163E85" w:rsidP="00F21717">
      <w:pPr>
        <w:numPr>
          <w:ilvl w:val="0"/>
          <w:numId w:val="1"/>
        </w:numPr>
        <w:tabs>
          <w:tab w:val="clear" w:pos="720"/>
        </w:tabs>
        <w:spacing w:before="60" w:after="60"/>
        <w:ind w:left="567" w:hanging="425"/>
        <w:rPr>
          <w:sz w:val="28"/>
          <w:szCs w:val="28"/>
        </w:rPr>
      </w:pPr>
      <w:r w:rsidRPr="007B7338">
        <w:rPr>
          <w:sz w:val="28"/>
          <w:szCs w:val="28"/>
        </w:rPr>
        <w:t xml:space="preserve">Val av </w:t>
      </w:r>
      <w:r w:rsidR="00A2214D">
        <w:rPr>
          <w:sz w:val="28"/>
          <w:szCs w:val="28"/>
        </w:rPr>
        <w:t>två</w:t>
      </w:r>
      <w:r w:rsidR="002A39C9">
        <w:rPr>
          <w:sz w:val="28"/>
          <w:szCs w:val="28"/>
        </w:rPr>
        <w:t xml:space="preserve"> personer </w:t>
      </w:r>
      <w:r w:rsidR="00A2214D">
        <w:rPr>
          <w:sz w:val="28"/>
          <w:szCs w:val="28"/>
        </w:rPr>
        <w:t>att jämte stämmoordföranden justera protokollet</w:t>
      </w:r>
    </w:p>
    <w:p w:rsidR="00163E85" w:rsidRPr="007B7338" w:rsidRDefault="00FB660D" w:rsidP="00F21717">
      <w:pPr>
        <w:numPr>
          <w:ilvl w:val="0"/>
          <w:numId w:val="1"/>
        </w:numPr>
        <w:tabs>
          <w:tab w:val="clear" w:pos="720"/>
        </w:tabs>
        <w:spacing w:before="60" w:after="60"/>
        <w:ind w:left="567" w:hanging="425"/>
        <w:rPr>
          <w:sz w:val="28"/>
          <w:szCs w:val="28"/>
        </w:rPr>
      </w:pPr>
      <w:r>
        <w:rPr>
          <w:sz w:val="28"/>
          <w:szCs w:val="28"/>
        </w:rPr>
        <w:t>V</w:t>
      </w:r>
      <w:r w:rsidR="00A2214D">
        <w:rPr>
          <w:sz w:val="28"/>
          <w:szCs w:val="28"/>
        </w:rPr>
        <w:t xml:space="preserve">al av </w:t>
      </w:r>
      <w:r>
        <w:rPr>
          <w:sz w:val="28"/>
          <w:szCs w:val="28"/>
        </w:rPr>
        <w:t xml:space="preserve">minst två </w:t>
      </w:r>
      <w:r w:rsidR="00A2214D">
        <w:rPr>
          <w:sz w:val="28"/>
          <w:szCs w:val="28"/>
        </w:rPr>
        <w:t>rösträknare</w:t>
      </w:r>
    </w:p>
    <w:p w:rsidR="00163E85" w:rsidRDefault="00163E85" w:rsidP="00F21717">
      <w:pPr>
        <w:numPr>
          <w:ilvl w:val="0"/>
          <w:numId w:val="1"/>
        </w:numPr>
        <w:tabs>
          <w:tab w:val="clear" w:pos="720"/>
        </w:tabs>
        <w:spacing w:before="60" w:after="60"/>
        <w:ind w:left="567" w:hanging="425"/>
        <w:rPr>
          <w:sz w:val="28"/>
          <w:szCs w:val="28"/>
        </w:rPr>
      </w:pPr>
      <w:r w:rsidRPr="007B7338">
        <w:rPr>
          <w:sz w:val="28"/>
          <w:szCs w:val="28"/>
        </w:rPr>
        <w:t xml:space="preserve">Fråga om kallelse </w:t>
      </w:r>
      <w:r w:rsidR="00A2214D">
        <w:rPr>
          <w:sz w:val="28"/>
          <w:szCs w:val="28"/>
        </w:rPr>
        <w:t xml:space="preserve">skett i </w:t>
      </w:r>
      <w:r w:rsidR="004A4D9D">
        <w:rPr>
          <w:sz w:val="28"/>
          <w:szCs w:val="28"/>
        </w:rPr>
        <w:t>behörig</w:t>
      </w:r>
      <w:r w:rsidR="00A2214D">
        <w:rPr>
          <w:sz w:val="28"/>
          <w:szCs w:val="28"/>
        </w:rPr>
        <w:t xml:space="preserve"> ordning</w:t>
      </w:r>
    </w:p>
    <w:p w:rsidR="00FB660D" w:rsidRDefault="00FB660D" w:rsidP="00F21717">
      <w:pPr>
        <w:numPr>
          <w:ilvl w:val="0"/>
          <w:numId w:val="1"/>
        </w:numPr>
        <w:tabs>
          <w:tab w:val="clear" w:pos="720"/>
        </w:tabs>
        <w:spacing w:before="60" w:after="60"/>
        <w:ind w:left="567" w:hanging="425"/>
        <w:rPr>
          <w:sz w:val="28"/>
          <w:szCs w:val="28"/>
        </w:rPr>
      </w:pPr>
      <w:r>
        <w:rPr>
          <w:sz w:val="28"/>
          <w:szCs w:val="28"/>
        </w:rPr>
        <w:t>Genomgång av styrelsens årsredovisning</w:t>
      </w:r>
    </w:p>
    <w:p w:rsidR="00FB660D" w:rsidRDefault="00FB660D" w:rsidP="00F21717">
      <w:pPr>
        <w:numPr>
          <w:ilvl w:val="0"/>
          <w:numId w:val="1"/>
        </w:numPr>
        <w:tabs>
          <w:tab w:val="clear" w:pos="720"/>
        </w:tabs>
        <w:spacing w:before="60" w:after="60"/>
        <w:ind w:left="567" w:hanging="425"/>
        <w:rPr>
          <w:sz w:val="28"/>
          <w:szCs w:val="28"/>
        </w:rPr>
      </w:pPr>
      <w:r>
        <w:rPr>
          <w:sz w:val="28"/>
          <w:szCs w:val="28"/>
        </w:rPr>
        <w:t>Genomgång av revisorernas berättelse</w:t>
      </w:r>
    </w:p>
    <w:p w:rsidR="00FB660D" w:rsidRPr="00D53DCD" w:rsidRDefault="00FB660D" w:rsidP="00F21717">
      <w:pPr>
        <w:numPr>
          <w:ilvl w:val="0"/>
          <w:numId w:val="1"/>
        </w:numPr>
        <w:tabs>
          <w:tab w:val="clear" w:pos="720"/>
        </w:tabs>
        <w:spacing w:before="60" w:after="60"/>
        <w:ind w:left="567" w:hanging="425"/>
        <w:rPr>
          <w:sz w:val="28"/>
          <w:szCs w:val="28"/>
        </w:rPr>
      </w:pPr>
      <w:r>
        <w:rPr>
          <w:sz w:val="28"/>
          <w:szCs w:val="28"/>
        </w:rPr>
        <w:t>Beslut om fastställande av resultaträkning och balansräkning</w:t>
      </w:r>
    </w:p>
    <w:p w:rsidR="00FB660D" w:rsidRDefault="00FB660D" w:rsidP="00F21717">
      <w:pPr>
        <w:numPr>
          <w:ilvl w:val="0"/>
          <w:numId w:val="1"/>
        </w:numPr>
        <w:tabs>
          <w:tab w:val="clear" w:pos="720"/>
        </w:tabs>
        <w:spacing w:before="60" w:after="60"/>
        <w:ind w:left="567" w:hanging="425"/>
        <w:rPr>
          <w:sz w:val="28"/>
          <w:szCs w:val="28"/>
        </w:rPr>
      </w:pPr>
      <w:r>
        <w:rPr>
          <w:sz w:val="28"/>
          <w:szCs w:val="28"/>
        </w:rPr>
        <w:t>Beslut i anledning bostadsrättsföreningens vinst eller förlust enligt den fastställda balansräkningen</w:t>
      </w:r>
    </w:p>
    <w:p w:rsidR="00232BE1" w:rsidRDefault="00FB660D" w:rsidP="00F21717">
      <w:pPr>
        <w:numPr>
          <w:ilvl w:val="0"/>
          <w:numId w:val="1"/>
        </w:numPr>
        <w:tabs>
          <w:tab w:val="clear" w:pos="720"/>
        </w:tabs>
        <w:spacing w:before="60" w:after="60"/>
        <w:ind w:left="567" w:hanging="425"/>
        <w:rPr>
          <w:sz w:val="28"/>
          <w:szCs w:val="28"/>
        </w:rPr>
      </w:pPr>
      <w:r>
        <w:rPr>
          <w:sz w:val="28"/>
          <w:szCs w:val="28"/>
        </w:rPr>
        <w:t xml:space="preserve">Beslut om </w:t>
      </w:r>
      <w:r w:rsidR="00232BE1">
        <w:rPr>
          <w:sz w:val="28"/>
          <w:szCs w:val="28"/>
        </w:rPr>
        <w:t>ansvarsfrihet för styrelsens ledamöter</w:t>
      </w:r>
    </w:p>
    <w:p w:rsidR="00232BE1" w:rsidRDefault="00232BE1" w:rsidP="00F21717">
      <w:pPr>
        <w:numPr>
          <w:ilvl w:val="0"/>
          <w:numId w:val="1"/>
        </w:numPr>
        <w:tabs>
          <w:tab w:val="clear" w:pos="720"/>
        </w:tabs>
        <w:spacing w:before="60" w:after="60"/>
        <w:ind w:left="567" w:hanging="425"/>
        <w:rPr>
          <w:sz w:val="28"/>
          <w:szCs w:val="28"/>
        </w:rPr>
      </w:pPr>
      <w:r>
        <w:rPr>
          <w:sz w:val="28"/>
          <w:szCs w:val="28"/>
        </w:rPr>
        <w:t>Beslut om arvoden och principer för andra ekonomiska ersättningar för styrelsens ledamöter, revisorer, valberedning och de andra förtroendeval</w:t>
      </w:r>
      <w:r w:rsidR="00344898">
        <w:rPr>
          <w:sz w:val="28"/>
          <w:szCs w:val="28"/>
        </w:rPr>
        <w:t xml:space="preserve">da </w:t>
      </w:r>
    </w:p>
    <w:p w:rsidR="00232BE1" w:rsidRDefault="00232BE1" w:rsidP="00F21717">
      <w:pPr>
        <w:numPr>
          <w:ilvl w:val="0"/>
          <w:numId w:val="1"/>
        </w:numPr>
        <w:tabs>
          <w:tab w:val="clear" w:pos="720"/>
        </w:tabs>
        <w:spacing w:before="60" w:after="60"/>
        <w:ind w:left="567" w:hanging="425"/>
        <w:rPr>
          <w:sz w:val="28"/>
          <w:szCs w:val="28"/>
        </w:rPr>
      </w:pPr>
      <w:r>
        <w:rPr>
          <w:sz w:val="28"/>
          <w:szCs w:val="28"/>
        </w:rPr>
        <w:t>Beslut om antal styrelseledamöter och suppleanter</w:t>
      </w:r>
    </w:p>
    <w:p w:rsidR="00C92B67" w:rsidRPr="00D53DCD" w:rsidRDefault="00232BE1" w:rsidP="00F21717">
      <w:pPr>
        <w:numPr>
          <w:ilvl w:val="0"/>
          <w:numId w:val="1"/>
        </w:numPr>
        <w:tabs>
          <w:tab w:val="clear" w:pos="720"/>
        </w:tabs>
        <w:spacing w:before="60" w:after="60"/>
        <w:ind w:left="567" w:hanging="425"/>
        <w:rPr>
          <w:sz w:val="28"/>
          <w:szCs w:val="28"/>
        </w:rPr>
      </w:pPr>
      <w:r>
        <w:rPr>
          <w:sz w:val="28"/>
          <w:szCs w:val="28"/>
        </w:rPr>
        <w:t>Val av styrelsens ordförande, styrelseledamöter och suppleanter</w:t>
      </w:r>
    </w:p>
    <w:p w:rsidR="00C92B67" w:rsidRDefault="00232BE1" w:rsidP="00F21717">
      <w:pPr>
        <w:numPr>
          <w:ilvl w:val="0"/>
          <w:numId w:val="1"/>
        </w:numPr>
        <w:tabs>
          <w:tab w:val="clear" w:pos="720"/>
        </w:tabs>
        <w:spacing w:before="60" w:after="60"/>
        <w:ind w:left="567" w:hanging="425"/>
        <w:rPr>
          <w:sz w:val="28"/>
          <w:szCs w:val="28"/>
        </w:rPr>
      </w:pPr>
      <w:r>
        <w:rPr>
          <w:sz w:val="28"/>
          <w:szCs w:val="28"/>
        </w:rPr>
        <w:t>Presentation av HSB-ledamot</w:t>
      </w:r>
    </w:p>
    <w:p w:rsidR="00344898" w:rsidRDefault="00344898" w:rsidP="00F21717">
      <w:pPr>
        <w:numPr>
          <w:ilvl w:val="0"/>
          <w:numId w:val="1"/>
        </w:numPr>
        <w:tabs>
          <w:tab w:val="clear" w:pos="720"/>
        </w:tabs>
        <w:spacing w:before="60" w:after="60"/>
        <w:ind w:left="567" w:hanging="425"/>
        <w:rPr>
          <w:sz w:val="28"/>
          <w:szCs w:val="28"/>
        </w:rPr>
      </w:pPr>
      <w:r>
        <w:rPr>
          <w:sz w:val="28"/>
          <w:szCs w:val="28"/>
        </w:rPr>
        <w:t>Beslut om antal revisorer och suppleant</w:t>
      </w:r>
    </w:p>
    <w:p w:rsidR="00344898" w:rsidRDefault="00344898" w:rsidP="00F21717">
      <w:pPr>
        <w:numPr>
          <w:ilvl w:val="0"/>
          <w:numId w:val="1"/>
        </w:numPr>
        <w:tabs>
          <w:tab w:val="clear" w:pos="720"/>
        </w:tabs>
        <w:spacing w:before="60" w:after="60"/>
        <w:ind w:left="567" w:hanging="425"/>
        <w:rPr>
          <w:sz w:val="28"/>
          <w:szCs w:val="28"/>
        </w:rPr>
      </w:pPr>
      <w:r>
        <w:rPr>
          <w:sz w:val="28"/>
          <w:szCs w:val="28"/>
        </w:rPr>
        <w:t>Val av revisor/er och suppleant</w:t>
      </w:r>
    </w:p>
    <w:p w:rsidR="00344898" w:rsidRDefault="00344898" w:rsidP="00F21717">
      <w:pPr>
        <w:numPr>
          <w:ilvl w:val="0"/>
          <w:numId w:val="1"/>
        </w:numPr>
        <w:tabs>
          <w:tab w:val="clear" w:pos="720"/>
        </w:tabs>
        <w:spacing w:before="60" w:after="60"/>
        <w:ind w:left="567" w:hanging="425"/>
        <w:rPr>
          <w:sz w:val="28"/>
          <w:szCs w:val="28"/>
        </w:rPr>
      </w:pPr>
      <w:r>
        <w:rPr>
          <w:sz w:val="28"/>
          <w:szCs w:val="28"/>
        </w:rPr>
        <w:t>Beslut om antal ledamöter i valberedningen</w:t>
      </w:r>
    </w:p>
    <w:p w:rsidR="00344898" w:rsidRDefault="00344898" w:rsidP="00F21717">
      <w:pPr>
        <w:numPr>
          <w:ilvl w:val="0"/>
          <w:numId w:val="1"/>
        </w:numPr>
        <w:tabs>
          <w:tab w:val="clear" w:pos="720"/>
        </w:tabs>
        <w:spacing w:before="60" w:after="60"/>
        <w:ind w:left="567" w:hanging="425"/>
        <w:rPr>
          <w:sz w:val="28"/>
          <w:szCs w:val="28"/>
        </w:rPr>
      </w:pPr>
      <w:r>
        <w:rPr>
          <w:sz w:val="28"/>
          <w:szCs w:val="28"/>
        </w:rPr>
        <w:t>Val av valberedning, en ledamot utses till valberedningens ordförande</w:t>
      </w:r>
    </w:p>
    <w:p w:rsidR="00344898" w:rsidRDefault="00344898" w:rsidP="00ED2419">
      <w:pPr>
        <w:numPr>
          <w:ilvl w:val="0"/>
          <w:numId w:val="1"/>
        </w:numPr>
        <w:tabs>
          <w:tab w:val="clear" w:pos="720"/>
        </w:tabs>
        <w:spacing w:before="60" w:after="60"/>
        <w:ind w:left="567" w:right="-284" w:hanging="425"/>
        <w:rPr>
          <w:sz w:val="28"/>
          <w:szCs w:val="28"/>
        </w:rPr>
      </w:pPr>
      <w:r>
        <w:rPr>
          <w:sz w:val="28"/>
          <w:szCs w:val="28"/>
        </w:rPr>
        <w:t>Val av ombud</w:t>
      </w:r>
      <w:r w:rsidR="00ED2419">
        <w:rPr>
          <w:sz w:val="28"/>
          <w:szCs w:val="28"/>
        </w:rPr>
        <w:t>/</w:t>
      </w:r>
      <w:r>
        <w:rPr>
          <w:sz w:val="28"/>
          <w:szCs w:val="28"/>
        </w:rPr>
        <w:t>ersättare till distriktsstämmor samt övriga representanter i HSB</w:t>
      </w:r>
    </w:p>
    <w:p w:rsidR="00344898" w:rsidRDefault="00344898" w:rsidP="00F21717">
      <w:pPr>
        <w:numPr>
          <w:ilvl w:val="0"/>
          <w:numId w:val="1"/>
        </w:numPr>
        <w:tabs>
          <w:tab w:val="clear" w:pos="720"/>
        </w:tabs>
        <w:spacing w:before="60" w:after="60"/>
        <w:ind w:left="567" w:hanging="425"/>
        <w:rPr>
          <w:sz w:val="28"/>
          <w:szCs w:val="28"/>
        </w:rPr>
      </w:pPr>
      <w:r>
        <w:rPr>
          <w:sz w:val="28"/>
          <w:szCs w:val="28"/>
        </w:rPr>
        <w:t>Av styrelsen till föreningsstämman hänskjutna frågor och av medlemmar anmälda ärenden som angivits i kallelsen</w:t>
      </w:r>
    </w:p>
    <w:p w:rsidR="00C92B67" w:rsidRPr="00344898" w:rsidRDefault="00344898" w:rsidP="00344898">
      <w:pPr>
        <w:numPr>
          <w:ilvl w:val="0"/>
          <w:numId w:val="1"/>
        </w:numPr>
        <w:tabs>
          <w:tab w:val="clear" w:pos="720"/>
        </w:tabs>
        <w:spacing w:before="60" w:after="60"/>
        <w:ind w:left="567" w:hanging="425"/>
        <w:rPr>
          <w:sz w:val="28"/>
          <w:szCs w:val="28"/>
        </w:rPr>
      </w:pPr>
      <w:r>
        <w:rPr>
          <w:sz w:val="28"/>
          <w:szCs w:val="28"/>
        </w:rPr>
        <w:t>Föreningsstämmans avslutande</w:t>
      </w:r>
    </w:p>
    <w:sectPr w:rsidR="00C92B67" w:rsidRPr="00344898" w:rsidSect="00F635BD">
      <w:pgSz w:w="11906" w:h="16838"/>
      <w:pgMar w:top="1417" w:right="1417" w:bottom="180" w:left="1417" w:header="708" w:footer="708" w:gutter="0"/>
      <w:paperSrc w:first="262" w:other="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1D2"/>
    <w:multiLevelType w:val="hybridMultilevel"/>
    <w:tmpl w:val="A580967E"/>
    <w:lvl w:ilvl="0" w:tplc="FB2C6754">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50CF6E5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C765757"/>
    <w:multiLevelType w:val="multilevel"/>
    <w:tmpl w:val="122A48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41F53E9"/>
    <w:multiLevelType w:val="multilevel"/>
    <w:tmpl w:val="EE665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9B1422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B360E0B"/>
    <w:multiLevelType w:val="multilevel"/>
    <w:tmpl w:val="041D0023"/>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7E002174"/>
    <w:multiLevelType w:val="multilevel"/>
    <w:tmpl w:val="122A48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8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6A9"/>
    <w:rsid w:val="00030547"/>
    <w:rsid w:val="000336A9"/>
    <w:rsid w:val="00093E61"/>
    <w:rsid w:val="000A5161"/>
    <w:rsid w:val="000D7201"/>
    <w:rsid w:val="00163E85"/>
    <w:rsid w:val="001C78EC"/>
    <w:rsid w:val="00232BE1"/>
    <w:rsid w:val="002A39C9"/>
    <w:rsid w:val="002B5300"/>
    <w:rsid w:val="002F2278"/>
    <w:rsid w:val="00303730"/>
    <w:rsid w:val="00344898"/>
    <w:rsid w:val="003F0F72"/>
    <w:rsid w:val="003F7911"/>
    <w:rsid w:val="00402E81"/>
    <w:rsid w:val="004318DD"/>
    <w:rsid w:val="004A4130"/>
    <w:rsid w:val="004A4D9D"/>
    <w:rsid w:val="004E171F"/>
    <w:rsid w:val="005132A0"/>
    <w:rsid w:val="006503C1"/>
    <w:rsid w:val="006A7539"/>
    <w:rsid w:val="006E2723"/>
    <w:rsid w:val="00774FB1"/>
    <w:rsid w:val="007B7338"/>
    <w:rsid w:val="00803493"/>
    <w:rsid w:val="008D32AD"/>
    <w:rsid w:val="008D35CE"/>
    <w:rsid w:val="008E614E"/>
    <w:rsid w:val="008F0B59"/>
    <w:rsid w:val="009E34BF"/>
    <w:rsid w:val="009F50E4"/>
    <w:rsid w:val="00A2214D"/>
    <w:rsid w:val="00A479B2"/>
    <w:rsid w:val="00A5645A"/>
    <w:rsid w:val="00A64411"/>
    <w:rsid w:val="00A851B5"/>
    <w:rsid w:val="00AB3EFF"/>
    <w:rsid w:val="00AC5AA7"/>
    <w:rsid w:val="00B02FBC"/>
    <w:rsid w:val="00B06BF4"/>
    <w:rsid w:val="00C17EF8"/>
    <w:rsid w:val="00C22014"/>
    <w:rsid w:val="00C92B67"/>
    <w:rsid w:val="00C96AEE"/>
    <w:rsid w:val="00CC0071"/>
    <w:rsid w:val="00CE3737"/>
    <w:rsid w:val="00CF23C0"/>
    <w:rsid w:val="00D53DCD"/>
    <w:rsid w:val="00D94B3E"/>
    <w:rsid w:val="00E75AA3"/>
    <w:rsid w:val="00E91AF6"/>
    <w:rsid w:val="00ED2419"/>
    <w:rsid w:val="00F05784"/>
    <w:rsid w:val="00F21717"/>
    <w:rsid w:val="00F635BD"/>
    <w:rsid w:val="00FB6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9B150A9-4A21-4533-8351-A6DE2161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91AF6"/>
    <w:rPr>
      <w:rFonts w:ascii="Segoe UI" w:hAnsi="Segoe UI" w:cs="Segoe UI"/>
      <w:sz w:val="18"/>
      <w:szCs w:val="18"/>
    </w:rPr>
  </w:style>
  <w:style w:type="character" w:customStyle="1" w:styleId="BallongtextChar">
    <w:name w:val="Ballongtext Char"/>
    <w:link w:val="Ballongtext"/>
    <w:uiPriority w:val="99"/>
    <w:semiHidden/>
    <w:rsid w:val="00E91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1236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KALLELSE</vt:lpstr>
    </vt:vector>
  </TitlesOfParts>
  <Company>BANVERKET</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dc:title>
  <dc:subject/>
  <dc:creator>Alf Nyholm</dc:creator>
  <cp:keywords/>
  <dc:description/>
  <cp:lastModifiedBy>Alf Nyholm</cp:lastModifiedBy>
  <cp:revision>2</cp:revision>
  <cp:lastPrinted>2017-11-24T14:38:00Z</cp:lastPrinted>
  <dcterms:created xsi:type="dcterms:W3CDTF">2018-09-17T16:37:00Z</dcterms:created>
  <dcterms:modified xsi:type="dcterms:W3CDTF">2018-09-17T16:37:00Z</dcterms:modified>
</cp:coreProperties>
</file>