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942D" w14:textId="7F0FAEEA" w:rsidR="008723E2" w:rsidRDefault="00E53934">
      <w:pPr>
        <w:spacing w:after="0"/>
        <w:ind w:left="0" w:firstLine="0"/>
        <w:jc w:val="center"/>
        <w:rPr>
          <w:rFonts w:ascii="Comic Sans MS" w:hAnsi="Comic Sans MS"/>
          <w:b/>
          <w:sz w:val="56"/>
        </w:rPr>
      </w:pPr>
      <w:r w:rsidRPr="00E53934">
        <w:rPr>
          <w:rFonts w:ascii="Comic Sans MS" w:hAnsi="Comic Sans MS"/>
          <w:b/>
          <w:sz w:val="56"/>
        </w:rPr>
        <w:t xml:space="preserve">Arvtagaren Nr </w:t>
      </w:r>
      <w:r w:rsidR="00F02B69">
        <w:rPr>
          <w:rFonts w:ascii="Comic Sans MS" w:hAnsi="Comic Sans MS"/>
          <w:b/>
          <w:sz w:val="56"/>
        </w:rPr>
        <w:t>4</w:t>
      </w:r>
      <w:r w:rsidRPr="00E53934">
        <w:rPr>
          <w:rFonts w:ascii="Comic Sans MS" w:hAnsi="Comic Sans MS"/>
          <w:b/>
          <w:sz w:val="56"/>
        </w:rPr>
        <w:t xml:space="preserve"> </w:t>
      </w:r>
    </w:p>
    <w:p w14:paraId="620B9F79" w14:textId="77777777" w:rsidR="00817320" w:rsidRDefault="00817320">
      <w:pPr>
        <w:spacing w:after="0"/>
        <w:ind w:left="0" w:firstLine="0"/>
        <w:jc w:val="center"/>
        <w:rPr>
          <w:rFonts w:ascii="Comic Sans MS" w:hAnsi="Comic Sans MS"/>
          <w:b/>
          <w:sz w:val="56"/>
        </w:rPr>
      </w:pPr>
    </w:p>
    <w:p w14:paraId="3FE3A1C3" w14:textId="5CBEB7E7" w:rsidR="00817320" w:rsidRPr="00E53934" w:rsidRDefault="001B7FD8">
      <w:pPr>
        <w:spacing w:after="0"/>
        <w:ind w:left="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1BA208CA" wp14:editId="78FD9E97">
            <wp:extent cx="1790079" cy="2386772"/>
            <wp:effectExtent l="0" t="0" r="63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870" cy="240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670D" w14:textId="77777777" w:rsidR="008723E2" w:rsidRPr="00E53934" w:rsidRDefault="00E53934">
      <w:pPr>
        <w:spacing w:after="123"/>
        <w:ind w:left="0" w:firstLine="0"/>
        <w:rPr>
          <w:rFonts w:ascii="Comic Sans MS" w:hAnsi="Comic Sans MS"/>
        </w:rPr>
      </w:pPr>
      <w:r w:rsidRPr="00E53934">
        <w:rPr>
          <w:rFonts w:ascii="Comic Sans MS" w:hAnsi="Comic Sans MS"/>
          <w:b/>
          <w:sz w:val="32"/>
        </w:rPr>
        <w:t xml:space="preserve"> </w:t>
      </w:r>
    </w:p>
    <w:p w14:paraId="6BE658B5" w14:textId="2BD2EC1C" w:rsidR="008723E2" w:rsidRPr="001B7FD8" w:rsidRDefault="001B7FD8" w:rsidP="00B437E1">
      <w:pPr>
        <w:spacing w:after="197"/>
        <w:ind w:left="0" w:firstLine="0"/>
        <w:rPr>
          <w:rFonts w:ascii="Comic Sans MS" w:hAnsi="Comic Sans MS"/>
          <w:color w:val="auto"/>
          <w:sz w:val="28"/>
        </w:rPr>
      </w:pPr>
      <w:r>
        <w:rPr>
          <w:rFonts w:ascii="Comic Sans MS" w:hAnsi="Comic Sans MS"/>
          <w:color w:val="auto"/>
          <w:sz w:val="28"/>
        </w:rPr>
        <w:t>Då verkar ändå vintern vara på väg</w:t>
      </w:r>
      <w:r w:rsidR="005953E2">
        <w:rPr>
          <w:rFonts w:ascii="Comic Sans MS" w:hAnsi="Comic Sans MS"/>
          <w:color w:val="auto"/>
          <w:sz w:val="28"/>
        </w:rPr>
        <w:t xml:space="preserve"> och med den hala vägar</w:t>
      </w:r>
      <w:r w:rsidR="00BD4D4E">
        <w:rPr>
          <w:rFonts w:ascii="Comic Sans MS" w:hAnsi="Comic Sans MS"/>
          <w:color w:val="auto"/>
          <w:sz w:val="28"/>
        </w:rPr>
        <w:t>, mörker</w:t>
      </w:r>
      <w:r w:rsidR="005953E2">
        <w:rPr>
          <w:rFonts w:ascii="Comic Sans MS" w:hAnsi="Comic Sans MS"/>
          <w:color w:val="auto"/>
          <w:sz w:val="28"/>
        </w:rPr>
        <w:t xml:space="preserve"> och frusna lås. Så passa på att smörja era lås, stäng av vattenutkastaren </w:t>
      </w:r>
      <w:r w:rsidR="00BD4D4E">
        <w:rPr>
          <w:rFonts w:ascii="Comic Sans MS" w:hAnsi="Comic Sans MS"/>
          <w:color w:val="auto"/>
          <w:sz w:val="28"/>
        </w:rPr>
        <w:t xml:space="preserve">använd reflexer </w:t>
      </w:r>
      <w:r w:rsidR="005953E2">
        <w:rPr>
          <w:rFonts w:ascii="Comic Sans MS" w:hAnsi="Comic Sans MS"/>
          <w:color w:val="auto"/>
          <w:sz w:val="28"/>
        </w:rPr>
        <w:t>och ta det försiktigt i trafiken</w:t>
      </w:r>
    </w:p>
    <w:p w14:paraId="47F3AE9E" w14:textId="77777777" w:rsidR="00E53934" w:rsidRPr="00F02B69" w:rsidRDefault="00E53934" w:rsidP="00B437E1">
      <w:pPr>
        <w:spacing w:after="197"/>
        <w:ind w:left="0" w:firstLine="0"/>
        <w:rPr>
          <w:rFonts w:ascii="Comic Sans MS" w:hAnsi="Comic Sans MS"/>
          <w:color w:val="FF0000"/>
        </w:rPr>
      </w:pPr>
    </w:p>
    <w:p w14:paraId="74E8449A" w14:textId="151207FD" w:rsidR="0030224D" w:rsidRPr="00BD4D4E" w:rsidRDefault="005E7809" w:rsidP="00A67885">
      <w:pPr>
        <w:pStyle w:val="Rubrik1"/>
        <w:numPr>
          <w:ilvl w:val="0"/>
          <w:numId w:val="6"/>
        </w:numPr>
        <w:ind w:right="10"/>
        <w:jc w:val="left"/>
        <w:rPr>
          <w:rFonts w:ascii="Comic Sans MS" w:hAnsi="Comic Sans MS"/>
          <w:color w:val="auto"/>
        </w:rPr>
      </w:pPr>
      <w:r w:rsidRPr="00BD4D4E">
        <w:rPr>
          <w:rFonts w:ascii="Comic Sans MS" w:hAnsi="Comic Sans MS"/>
          <w:color w:val="auto"/>
        </w:rPr>
        <w:t>Extra</w:t>
      </w:r>
      <w:r w:rsidR="00B1535E" w:rsidRPr="00BD4D4E">
        <w:rPr>
          <w:rFonts w:ascii="Comic Sans MS" w:hAnsi="Comic Sans MS"/>
          <w:color w:val="auto"/>
        </w:rPr>
        <w:t xml:space="preserve"> </w:t>
      </w:r>
      <w:r w:rsidR="0030224D" w:rsidRPr="00BD4D4E">
        <w:rPr>
          <w:rFonts w:ascii="Comic Sans MS" w:hAnsi="Comic Sans MS"/>
          <w:color w:val="auto"/>
        </w:rPr>
        <w:t xml:space="preserve">stämman </w:t>
      </w:r>
      <w:r w:rsidR="00BD4D4E">
        <w:rPr>
          <w:rFonts w:ascii="Comic Sans MS" w:hAnsi="Comic Sans MS"/>
          <w:color w:val="auto"/>
        </w:rPr>
        <w:t>den 19/8</w:t>
      </w:r>
    </w:p>
    <w:p w14:paraId="6933638F" w14:textId="1F27BFD7" w:rsidR="00BC32A9" w:rsidRDefault="00BD4D4E" w:rsidP="00A67885">
      <w:pPr>
        <w:spacing w:after="19" w:line="282" w:lineRule="auto"/>
        <w:ind w:left="0" w:right="101" w:firstLine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På extra stämman antog vi de nya stadgarna, de är påskrivna och </w:t>
      </w:r>
      <w:r w:rsidR="00830945">
        <w:rPr>
          <w:rFonts w:ascii="Comic Sans MS" w:hAnsi="Comic Sans MS"/>
          <w:color w:val="auto"/>
        </w:rPr>
        <w:t>iväg</w:t>
      </w:r>
      <w:r>
        <w:rPr>
          <w:rFonts w:ascii="Comic Sans MS" w:hAnsi="Comic Sans MS"/>
          <w:color w:val="auto"/>
        </w:rPr>
        <w:t xml:space="preserve">skickade </w:t>
      </w:r>
      <w:r w:rsidR="00830945">
        <w:rPr>
          <w:rFonts w:ascii="Comic Sans MS" w:hAnsi="Comic Sans MS"/>
          <w:color w:val="auto"/>
        </w:rPr>
        <w:t xml:space="preserve">för att </w:t>
      </w:r>
      <w:r w:rsidR="00FB4006">
        <w:rPr>
          <w:rFonts w:ascii="Comic Sans MS" w:hAnsi="Comic Sans MS"/>
          <w:color w:val="auto"/>
        </w:rPr>
        <w:t>registreras.</w:t>
      </w:r>
    </w:p>
    <w:p w14:paraId="7151567A" w14:textId="586F6747" w:rsidR="00B437E1" w:rsidRPr="00F02B69" w:rsidRDefault="00B437E1" w:rsidP="0030224D">
      <w:pPr>
        <w:spacing w:after="19" w:line="282" w:lineRule="auto"/>
        <w:ind w:left="0" w:right="101" w:firstLine="0"/>
        <w:jc w:val="both"/>
        <w:rPr>
          <w:rFonts w:ascii="Comic Sans MS" w:hAnsi="Comic Sans MS"/>
          <w:color w:val="FF0000"/>
          <w:szCs w:val="26"/>
        </w:rPr>
      </w:pPr>
    </w:p>
    <w:p w14:paraId="44D9EA6E" w14:textId="485D06C9" w:rsidR="00B437E1" w:rsidRPr="00FB4006" w:rsidRDefault="00176D3B" w:rsidP="00B437E1">
      <w:pPr>
        <w:pStyle w:val="Liststycke"/>
        <w:numPr>
          <w:ilvl w:val="0"/>
          <w:numId w:val="5"/>
        </w:numPr>
        <w:spacing w:after="19" w:line="282" w:lineRule="auto"/>
        <w:ind w:right="101"/>
        <w:jc w:val="both"/>
        <w:rPr>
          <w:rFonts w:ascii="Comic Sans MS" w:hAnsi="Comic Sans MS"/>
          <w:b/>
          <w:bCs/>
          <w:color w:val="auto"/>
          <w:sz w:val="36"/>
          <w:szCs w:val="36"/>
        </w:rPr>
      </w:pPr>
      <w:r w:rsidRPr="00FB4006">
        <w:rPr>
          <w:rFonts w:ascii="Comic Sans MS" w:hAnsi="Comic Sans MS"/>
          <w:b/>
          <w:bCs/>
          <w:color w:val="auto"/>
          <w:sz w:val="36"/>
          <w:szCs w:val="36"/>
        </w:rPr>
        <w:t>Råttor</w:t>
      </w:r>
    </w:p>
    <w:p w14:paraId="4E182605" w14:textId="127E3E3F" w:rsidR="008723E2" w:rsidRDefault="00FB4006" w:rsidP="00B437E1">
      <w:pPr>
        <w:spacing w:after="235"/>
        <w:ind w:left="0" w:firstLine="0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 xml:space="preserve">Det verkar fortfarande </w:t>
      </w:r>
      <w:r w:rsidR="001B4707">
        <w:rPr>
          <w:rFonts w:ascii="Comic Sans MS" w:hAnsi="Comic Sans MS"/>
          <w:color w:val="auto"/>
          <w:szCs w:val="26"/>
        </w:rPr>
        <w:t xml:space="preserve">vara ett problem med möss och råttor, en del hus saknar gallret för ventilationshålen ute på fasaderna, upptäcker ni detta så </w:t>
      </w:r>
      <w:proofErr w:type="spellStart"/>
      <w:r w:rsidR="001B4707">
        <w:rPr>
          <w:rFonts w:ascii="Comic Sans MS" w:hAnsi="Comic Sans MS"/>
          <w:color w:val="auto"/>
          <w:szCs w:val="26"/>
        </w:rPr>
        <w:t>felanmäl</w:t>
      </w:r>
      <w:proofErr w:type="spellEnd"/>
      <w:r w:rsidR="001B4707">
        <w:rPr>
          <w:rFonts w:ascii="Comic Sans MS" w:hAnsi="Comic Sans MS"/>
          <w:color w:val="auto"/>
          <w:szCs w:val="26"/>
        </w:rPr>
        <w:t xml:space="preserve"> det</w:t>
      </w:r>
      <w:r w:rsidR="008432EE">
        <w:rPr>
          <w:rFonts w:ascii="Comic Sans MS" w:hAnsi="Comic Sans MS"/>
          <w:color w:val="auto"/>
          <w:szCs w:val="26"/>
        </w:rPr>
        <w:t>, så galler kan sättas dit.</w:t>
      </w:r>
    </w:p>
    <w:p w14:paraId="45978331" w14:textId="6EB0C0B8" w:rsidR="008432EE" w:rsidRPr="00FB4006" w:rsidRDefault="008432EE" w:rsidP="00B437E1">
      <w:pPr>
        <w:spacing w:after="235"/>
        <w:ind w:left="0" w:firstLine="0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>Annars är det Länsförsäkringar ni ska vända er till ifall det blir till problem med möss och råttor</w:t>
      </w:r>
    </w:p>
    <w:p w14:paraId="10A73672" w14:textId="77777777" w:rsidR="0013631A" w:rsidRPr="00F02B69" w:rsidRDefault="0013631A" w:rsidP="00B437E1">
      <w:pPr>
        <w:spacing w:after="235"/>
        <w:ind w:left="0" w:firstLine="0"/>
        <w:rPr>
          <w:rFonts w:ascii="Comic Sans MS" w:hAnsi="Comic Sans MS"/>
          <w:color w:val="FF0000"/>
        </w:rPr>
      </w:pPr>
    </w:p>
    <w:p w14:paraId="0F777C7D" w14:textId="5D9AFB6F" w:rsidR="008723E2" w:rsidRPr="005D3E25" w:rsidRDefault="00E6237E" w:rsidP="00B437E1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 w:rsidRPr="005D3E25">
        <w:rPr>
          <w:rFonts w:ascii="Comic Sans MS" w:hAnsi="Comic Sans MS"/>
          <w:color w:val="auto"/>
        </w:rPr>
        <w:t>Häckar</w:t>
      </w:r>
    </w:p>
    <w:p w14:paraId="49F502F6" w14:textId="7C61538B" w:rsidR="008723E2" w:rsidRPr="005D3E25" w:rsidRDefault="005D3E25" w:rsidP="008A0021">
      <w:pPr>
        <w:spacing w:after="257"/>
        <w:ind w:left="-5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Tråkigt nog måste </w:t>
      </w:r>
      <w:r w:rsidR="00A6026C">
        <w:rPr>
          <w:rFonts w:ascii="Comic Sans MS" w:hAnsi="Comic Sans MS"/>
          <w:color w:val="auto"/>
        </w:rPr>
        <w:t>vi</w:t>
      </w:r>
      <w:r>
        <w:rPr>
          <w:rFonts w:ascii="Comic Sans MS" w:hAnsi="Comic Sans MS"/>
          <w:color w:val="auto"/>
        </w:rPr>
        <w:t xml:space="preserve"> lyfta detta igen, då </w:t>
      </w:r>
      <w:r w:rsidR="00E42005">
        <w:rPr>
          <w:rFonts w:ascii="Comic Sans MS" w:hAnsi="Comic Sans MS"/>
          <w:color w:val="auto"/>
        </w:rPr>
        <w:t>en del häckar fortfarande g</w:t>
      </w:r>
      <w:r w:rsidR="00A6026C">
        <w:rPr>
          <w:rFonts w:ascii="Comic Sans MS" w:hAnsi="Comic Sans MS"/>
          <w:color w:val="auto"/>
        </w:rPr>
        <w:t>år</w:t>
      </w:r>
      <w:r w:rsidR="00E42005">
        <w:rPr>
          <w:rFonts w:ascii="Comic Sans MS" w:hAnsi="Comic Sans MS"/>
          <w:color w:val="auto"/>
        </w:rPr>
        <w:t xml:space="preserve"> utanför tomtgränsen, det finns ställen </w:t>
      </w:r>
      <w:r w:rsidR="00A6026C">
        <w:rPr>
          <w:rFonts w:ascii="Comic Sans MS" w:hAnsi="Comic Sans MS"/>
          <w:color w:val="auto"/>
        </w:rPr>
        <w:t xml:space="preserve">man inte kommer fram med traktorn som saltar/sandar </w:t>
      </w:r>
      <w:r w:rsidR="00A6026C">
        <w:rPr>
          <w:rFonts w:ascii="Comic Sans MS" w:hAnsi="Comic Sans MS"/>
          <w:color w:val="auto"/>
        </w:rPr>
        <w:lastRenderedPageBreak/>
        <w:t>eller med snöröjningsmaskinen. Detta gäller alla som har häck utmed gångarna och trottoaren.</w:t>
      </w:r>
    </w:p>
    <w:p w14:paraId="65EB7EF2" w14:textId="77777777" w:rsidR="0013631A" w:rsidRPr="00F02B69" w:rsidRDefault="0013631A" w:rsidP="008A0021">
      <w:pPr>
        <w:spacing w:after="257"/>
        <w:ind w:left="-5"/>
        <w:rPr>
          <w:rFonts w:ascii="Comic Sans MS" w:hAnsi="Comic Sans MS"/>
          <w:color w:val="FF0000"/>
        </w:rPr>
      </w:pPr>
    </w:p>
    <w:p w14:paraId="30D37C5D" w14:textId="1BA6A9D0" w:rsidR="002C606B" w:rsidRPr="00BD4D4E" w:rsidRDefault="002C606B" w:rsidP="002C606B">
      <w:pPr>
        <w:pStyle w:val="Rubrik1"/>
        <w:numPr>
          <w:ilvl w:val="0"/>
          <w:numId w:val="6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Container</w:t>
      </w:r>
    </w:p>
    <w:p w14:paraId="3C56D5B3" w14:textId="49024505" w:rsidR="002C606B" w:rsidRDefault="002C606B" w:rsidP="002C606B">
      <w:pPr>
        <w:spacing w:after="19" w:line="282" w:lineRule="auto"/>
        <w:ind w:left="0" w:right="101" w:firstLine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Som ni säkert sett står där en container på parkeringen </w:t>
      </w:r>
      <w:r w:rsidR="00B61BE9">
        <w:rPr>
          <w:rFonts w:ascii="Comic Sans MS" w:hAnsi="Comic Sans MS"/>
          <w:color w:val="auto"/>
        </w:rPr>
        <w:t>vid Doktor Ströms väg 2, den är till för snöröjningsmaskinen.</w:t>
      </w:r>
    </w:p>
    <w:p w14:paraId="02627945" w14:textId="3587B67C" w:rsidR="001D14DF" w:rsidRDefault="001D14DF" w:rsidP="0013631A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</w:p>
    <w:p w14:paraId="497E186B" w14:textId="77777777" w:rsidR="00CB2929" w:rsidRDefault="00CB2929" w:rsidP="0013631A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</w:p>
    <w:p w14:paraId="19C77D0A" w14:textId="29C3CF93" w:rsidR="002C606B" w:rsidRPr="00BD4D4E" w:rsidRDefault="00016017" w:rsidP="002C606B">
      <w:pPr>
        <w:pStyle w:val="Rubrik1"/>
        <w:numPr>
          <w:ilvl w:val="0"/>
          <w:numId w:val="6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Glöggkväll</w:t>
      </w:r>
      <w:r w:rsidR="00BD14A6">
        <w:rPr>
          <w:rFonts w:ascii="Comic Sans MS" w:hAnsi="Comic Sans MS"/>
          <w:color w:val="auto"/>
        </w:rPr>
        <w:t xml:space="preserve"> den 4/12</w:t>
      </w:r>
      <w:r w:rsidR="0069262E">
        <w:rPr>
          <w:rFonts w:ascii="Comic Sans MS" w:hAnsi="Comic Sans MS"/>
          <w:color w:val="auto"/>
        </w:rPr>
        <w:t xml:space="preserve"> </w:t>
      </w:r>
      <w:proofErr w:type="spellStart"/>
      <w:r w:rsidR="0069262E">
        <w:rPr>
          <w:rFonts w:ascii="Comic Sans MS" w:hAnsi="Comic Sans MS"/>
          <w:color w:val="auto"/>
        </w:rPr>
        <w:t>kl</w:t>
      </w:r>
      <w:proofErr w:type="spellEnd"/>
      <w:r w:rsidR="0069262E">
        <w:rPr>
          <w:rFonts w:ascii="Comic Sans MS" w:hAnsi="Comic Sans MS"/>
          <w:color w:val="auto"/>
        </w:rPr>
        <w:t xml:space="preserve"> 18.00-20.00</w:t>
      </w:r>
    </w:p>
    <w:p w14:paraId="4DAA4972" w14:textId="5E8E047F" w:rsidR="00CB2929" w:rsidRPr="00551904" w:rsidRDefault="009123B1" w:rsidP="0069262E">
      <w:pPr>
        <w:spacing w:after="19" w:line="282" w:lineRule="auto"/>
        <w:ind w:left="0" w:right="101" w:firstLine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Ni har alla fått en inbjudan i era brevlådor/</w:t>
      </w:r>
      <w:proofErr w:type="gramStart"/>
      <w:r>
        <w:rPr>
          <w:rFonts w:ascii="Comic Sans MS" w:hAnsi="Comic Sans MS"/>
          <w:color w:val="auto"/>
        </w:rPr>
        <w:t>postfack,.</w:t>
      </w:r>
      <w:proofErr w:type="gramEnd"/>
      <w:r>
        <w:rPr>
          <w:rFonts w:ascii="Comic Sans MS" w:hAnsi="Comic Sans MS"/>
          <w:color w:val="auto"/>
        </w:rPr>
        <w:t xml:space="preserve"> Sista anmälan den 29/11</w:t>
      </w:r>
    </w:p>
    <w:p w14:paraId="65209915" w14:textId="77777777" w:rsidR="00CB2929" w:rsidRDefault="00CB2929" w:rsidP="0013631A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</w:p>
    <w:p w14:paraId="728644D5" w14:textId="77777777" w:rsidR="00551904" w:rsidRDefault="00551904" w:rsidP="0013631A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</w:p>
    <w:p w14:paraId="42E67343" w14:textId="78B2C6D4" w:rsidR="00551904" w:rsidRDefault="00551904" w:rsidP="00551904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Nå oss</w:t>
      </w:r>
    </w:p>
    <w:p w14:paraId="18872F83" w14:textId="77777777" w:rsidR="00551904" w:rsidRPr="00551904" w:rsidRDefault="00551904" w:rsidP="00551904"/>
    <w:p w14:paraId="483D5ACE" w14:textId="77777777" w:rsidR="00CB2929" w:rsidRDefault="00551904" w:rsidP="00551904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 xml:space="preserve">När ni </w:t>
      </w:r>
      <w:r w:rsidR="00CE17EF">
        <w:rPr>
          <w:rFonts w:ascii="Comic Sans MS" w:hAnsi="Comic Sans MS"/>
          <w:color w:val="auto"/>
          <w:szCs w:val="26"/>
        </w:rPr>
        <w:t xml:space="preserve">har en fråga eller undrar över något, så når ni oss via mail: </w:t>
      </w:r>
      <w:hyperlink r:id="rId7" w:history="1">
        <w:r w:rsidR="00CE17EF" w:rsidRPr="00907466">
          <w:rPr>
            <w:rStyle w:val="Hyperlnk"/>
            <w:rFonts w:ascii="Comic Sans MS" w:hAnsi="Comic Sans MS"/>
            <w:szCs w:val="26"/>
          </w:rPr>
          <w:t>styrelsen.arvtagaren.eslov@gmail.com</w:t>
        </w:r>
      </w:hyperlink>
      <w:r w:rsidR="00CE17EF">
        <w:rPr>
          <w:rFonts w:ascii="Comic Sans MS" w:hAnsi="Comic Sans MS"/>
          <w:color w:val="auto"/>
          <w:szCs w:val="26"/>
        </w:rPr>
        <w:t xml:space="preserve"> eller genom att lägga en lapp i brevlådan vid miljöhus nummer 3. Vi som sitter i styrelsen har </w:t>
      </w:r>
      <w:r w:rsidR="00AB10ED">
        <w:rPr>
          <w:rFonts w:ascii="Comic Sans MS" w:hAnsi="Comic Sans MS"/>
          <w:color w:val="auto"/>
          <w:szCs w:val="26"/>
        </w:rPr>
        <w:t xml:space="preserve">andra arbeten på dagtid, så vi är inte tillgängliga dygnet runt. </w:t>
      </w:r>
    </w:p>
    <w:p w14:paraId="05C2C2B8" w14:textId="77777777" w:rsidR="00E30572" w:rsidRDefault="00AB10ED" w:rsidP="00551904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 xml:space="preserve">Vi ber er vänligt med bestämt att inte </w:t>
      </w:r>
      <w:r w:rsidR="000D5EEE">
        <w:rPr>
          <w:rFonts w:ascii="Comic Sans MS" w:hAnsi="Comic Sans MS"/>
          <w:color w:val="auto"/>
          <w:szCs w:val="26"/>
        </w:rPr>
        <w:t xml:space="preserve">kontakta oss på våra arbeten, är det akut </w:t>
      </w:r>
      <w:r w:rsidR="00B9615E">
        <w:rPr>
          <w:rFonts w:ascii="Comic Sans MS" w:hAnsi="Comic Sans MS"/>
          <w:color w:val="auto"/>
          <w:szCs w:val="26"/>
        </w:rPr>
        <w:t xml:space="preserve">så ni inte kan vänta på svar i mail, </w:t>
      </w:r>
      <w:r w:rsidR="000D5EEE">
        <w:rPr>
          <w:rFonts w:ascii="Comic Sans MS" w:hAnsi="Comic Sans MS"/>
          <w:color w:val="auto"/>
          <w:szCs w:val="26"/>
        </w:rPr>
        <w:t xml:space="preserve">får ni vända er till </w:t>
      </w:r>
    </w:p>
    <w:p w14:paraId="65488E91" w14:textId="25609863" w:rsidR="00551904" w:rsidRDefault="000D5EEE" w:rsidP="00551904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>H</w:t>
      </w:r>
      <w:r w:rsidR="006C4E15">
        <w:rPr>
          <w:rFonts w:ascii="Comic Sans MS" w:hAnsi="Comic Sans MS"/>
          <w:color w:val="auto"/>
          <w:szCs w:val="26"/>
        </w:rPr>
        <w:t>SB</w:t>
      </w:r>
      <w:r>
        <w:rPr>
          <w:rFonts w:ascii="Comic Sans MS" w:hAnsi="Comic Sans MS"/>
          <w:color w:val="auto"/>
          <w:szCs w:val="26"/>
        </w:rPr>
        <w:t xml:space="preserve"> Skåne</w:t>
      </w:r>
      <w:r w:rsidR="006C4E15">
        <w:rPr>
          <w:rFonts w:ascii="Comic Sans MS" w:hAnsi="Comic Sans MS"/>
          <w:color w:val="auto"/>
          <w:szCs w:val="26"/>
        </w:rPr>
        <w:t>s kundtjänst: 046-</w:t>
      </w:r>
      <w:r w:rsidR="00B9615E">
        <w:rPr>
          <w:rFonts w:ascii="Comic Sans MS" w:hAnsi="Comic Sans MS"/>
          <w:color w:val="auto"/>
          <w:szCs w:val="26"/>
        </w:rPr>
        <w:t>210 84 00</w:t>
      </w:r>
    </w:p>
    <w:p w14:paraId="34506772" w14:textId="2B812936" w:rsidR="008723E2" w:rsidRPr="00F02B69" w:rsidRDefault="008723E2">
      <w:pPr>
        <w:spacing w:after="253"/>
        <w:ind w:left="0" w:firstLine="0"/>
        <w:rPr>
          <w:rFonts w:ascii="Comic Sans MS" w:hAnsi="Comic Sans MS"/>
          <w:color w:val="FF0000"/>
        </w:rPr>
      </w:pPr>
    </w:p>
    <w:p w14:paraId="5B87DB3B" w14:textId="30A74116" w:rsidR="008723E2" w:rsidRPr="00F02B69" w:rsidRDefault="008723E2">
      <w:pPr>
        <w:spacing w:after="175"/>
        <w:ind w:left="51" w:firstLine="0"/>
        <w:jc w:val="center"/>
        <w:rPr>
          <w:rFonts w:ascii="Comic Sans MS" w:hAnsi="Comic Sans MS"/>
          <w:color w:val="FF0000"/>
        </w:rPr>
      </w:pPr>
    </w:p>
    <w:p w14:paraId="665149FE" w14:textId="77777777" w:rsidR="002574F4" w:rsidRDefault="0069262E" w:rsidP="0069262E">
      <w:pPr>
        <w:pStyle w:val="Rubrik1"/>
        <w:spacing w:after="0"/>
        <w:ind w:left="1627" w:firstLine="0"/>
        <w:rPr>
          <w:rFonts w:ascii="Comic Sans MS" w:hAnsi="Comic Sans MS"/>
          <w:color w:val="auto"/>
          <w:sz w:val="52"/>
        </w:rPr>
      </w:pPr>
      <w:r w:rsidRPr="002574F4">
        <w:rPr>
          <w:rFonts w:ascii="Comic Sans MS" w:hAnsi="Comic Sans MS"/>
          <w:color w:val="auto"/>
          <w:sz w:val="52"/>
        </w:rPr>
        <w:t>Vi önskar e</w:t>
      </w:r>
      <w:r w:rsidR="002574F4" w:rsidRPr="002574F4">
        <w:rPr>
          <w:rFonts w:ascii="Comic Sans MS" w:hAnsi="Comic Sans MS"/>
          <w:color w:val="auto"/>
          <w:sz w:val="52"/>
        </w:rPr>
        <w:t xml:space="preserve">r en skön vinter </w:t>
      </w:r>
    </w:p>
    <w:p w14:paraId="5DCC5D22" w14:textId="77777777" w:rsidR="002574F4" w:rsidRDefault="002574F4" w:rsidP="0069262E">
      <w:pPr>
        <w:pStyle w:val="Rubrik1"/>
        <w:spacing w:after="0"/>
        <w:ind w:left="1627" w:firstLine="0"/>
        <w:rPr>
          <w:rFonts w:ascii="Comic Sans MS" w:hAnsi="Comic Sans MS"/>
          <w:color w:val="auto"/>
          <w:sz w:val="52"/>
        </w:rPr>
      </w:pPr>
      <w:r w:rsidRPr="002574F4">
        <w:rPr>
          <w:rFonts w:ascii="Comic Sans MS" w:hAnsi="Comic Sans MS"/>
          <w:color w:val="auto"/>
          <w:sz w:val="52"/>
        </w:rPr>
        <w:t xml:space="preserve">och en </w:t>
      </w:r>
    </w:p>
    <w:p w14:paraId="01F531CF" w14:textId="579081B2" w:rsidR="00BC32A9" w:rsidRPr="002574F4" w:rsidRDefault="002574F4" w:rsidP="0069262E">
      <w:pPr>
        <w:pStyle w:val="Rubrik1"/>
        <w:spacing w:after="0"/>
        <w:ind w:left="1627" w:firstLine="0"/>
        <w:rPr>
          <w:rFonts w:ascii="Comic Sans MS" w:hAnsi="Comic Sans MS"/>
          <w:color w:val="auto"/>
          <w:sz w:val="52"/>
        </w:rPr>
      </w:pPr>
      <w:r w:rsidRPr="002574F4">
        <w:rPr>
          <w:rFonts w:ascii="Comic Sans MS" w:hAnsi="Comic Sans MS"/>
          <w:color w:val="auto"/>
          <w:sz w:val="52"/>
        </w:rPr>
        <w:t>God Jul &amp; Gott Nytt År</w:t>
      </w:r>
    </w:p>
    <w:p w14:paraId="05F25F72" w14:textId="163F818F" w:rsidR="008723E2" w:rsidRPr="002574F4" w:rsidRDefault="00E53934" w:rsidP="0069262E">
      <w:pPr>
        <w:pStyle w:val="Rubrik1"/>
        <w:spacing w:after="0"/>
        <w:ind w:left="1627" w:firstLine="0"/>
        <w:rPr>
          <w:rFonts w:ascii="Comic Sans MS" w:hAnsi="Comic Sans MS"/>
          <w:color w:val="auto"/>
        </w:rPr>
      </w:pPr>
      <w:r w:rsidRPr="002574F4">
        <w:rPr>
          <w:rFonts w:ascii="Comic Sans MS" w:hAnsi="Comic Sans MS"/>
          <w:color w:val="auto"/>
          <w:sz w:val="52"/>
        </w:rPr>
        <w:t>Styrelsen</w:t>
      </w:r>
    </w:p>
    <w:sectPr w:rsidR="008723E2" w:rsidRPr="002574F4">
      <w:pgSz w:w="11905" w:h="16840"/>
      <w:pgMar w:top="720" w:right="722" w:bottom="103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3D2E"/>
    <w:multiLevelType w:val="hybridMultilevel"/>
    <w:tmpl w:val="07C2201E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42B97074"/>
    <w:multiLevelType w:val="hybridMultilevel"/>
    <w:tmpl w:val="E6DE6E7A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EEA7012"/>
    <w:multiLevelType w:val="hybridMultilevel"/>
    <w:tmpl w:val="D188CC04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77025723"/>
    <w:multiLevelType w:val="hybridMultilevel"/>
    <w:tmpl w:val="21B46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6B57"/>
    <w:multiLevelType w:val="hybridMultilevel"/>
    <w:tmpl w:val="68F4B54E"/>
    <w:lvl w:ilvl="0" w:tplc="041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7A607B05"/>
    <w:multiLevelType w:val="hybridMultilevel"/>
    <w:tmpl w:val="6CFC863A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E2"/>
    <w:rsid w:val="00005375"/>
    <w:rsid w:val="00016017"/>
    <w:rsid w:val="000D5EEE"/>
    <w:rsid w:val="000E1C31"/>
    <w:rsid w:val="0013631A"/>
    <w:rsid w:val="00176D3B"/>
    <w:rsid w:val="001B4707"/>
    <w:rsid w:val="001B7FD8"/>
    <w:rsid w:val="001D14DF"/>
    <w:rsid w:val="00204ECF"/>
    <w:rsid w:val="00247AA5"/>
    <w:rsid w:val="002574F4"/>
    <w:rsid w:val="002C1F79"/>
    <w:rsid w:val="002C606B"/>
    <w:rsid w:val="0030224D"/>
    <w:rsid w:val="003A5083"/>
    <w:rsid w:val="0047742F"/>
    <w:rsid w:val="00551904"/>
    <w:rsid w:val="005953E2"/>
    <w:rsid w:val="005D3E25"/>
    <w:rsid w:val="005E7809"/>
    <w:rsid w:val="0069262E"/>
    <w:rsid w:val="006C4E15"/>
    <w:rsid w:val="00707523"/>
    <w:rsid w:val="0077014E"/>
    <w:rsid w:val="00785040"/>
    <w:rsid w:val="00797AA0"/>
    <w:rsid w:val="00817320"/>
    <w:rsid w:val="00830945"/>
    <w:rsid w:val="008432EE"/>
    <w:rsid w:val="0084349D"/>
    <w:rsid w:val="00847E21"/>
    <w:rsid w:val="00854EE9"/>
    <w:rsid w:val="008723E2"/>
    <w:rsid w:val="008A0021"/>
    <w:rsid w:val="008B3FCE"/>
    <w:rsid w:val="009123B1"/>
    <w:rsid w:val="00982C5B"/>
    <w:rsid w:val="009D4ABD"/>
    <w:rsid w:val="00A050B4"/>
    <w:rsid w:val="00A528D5"/>
    <w:rsid w:val="00A6026C"/>
    <w:rsid w:val="00A67885"/>
    <w:rsid w:val="00AB10ED"/>
    <w:rsid w:val="00B1535E"/>
    <w:rsid w:val="00B24F76"/>
    <w:rsid w:val="00B437E1"/>
    <w:rsid w:val="00B45E95"/>
    <w:rsid w:val="00B61BE9"/>
    <w:rsid w:val="00B86BEE"/>
    <w:rsid w:val="00B9615E"/>
    <w:rsid w:val="00BC32A9"/>
    <w:rsid w:val="00BD14A6"/>
    <w:rsid w:val="00BD4D4E"/>
    <w:rsid w:val="00BF08EC"/>
    <w:rsid w:val="00C0263E"/>
    <w:rsid w:val="00C90BAA"/>
    <w:rsid w:val="00CB2929"/>
    <w:rsid w:val="00CE17EF"/>
    <w:rsid w:val="00E30572"/>
    <w:rsid w:val="00E42005"/>
    <w:rsid w:val="00E45085"/>
    <w:rsid w:val="00E53934"/>
    <w:rsid w:val="00E6237E"/>
    <w:rsid w:val="00F02B69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7F42"/>
  <w15:docId w15:val="{7305F884-94BA-4CBC-9CA3-4F847C3E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64"/>
      <w:ind w:left="21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36"/>
    </w:rPr>
  </w:style>
  <w:style w:type="paragraph" w:styleId="Liststycke">
    <w:name w:val="List Paragraph"/>
    <w:basedOn w:val="Normal"/>
    <w:uiPriority w:val="34"/>
    <w:qFormat/>
    <w:rsid w:val="00B437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17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yrelsen.arvtagaren.esl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45AB-D31C-4388-9C32-E11DEF7B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emilsson</dc:creator>
  <cp:keywords/>
  <cp:lastModifiedBy>Lärarförbundet Eslöv</cp:lastModifiedBy>
  <cp:revision>62</cp:revision>
  <dcterms:created xsi:type="dcterms:W3CDTF">2024-06-02T12:40:00Z</dcterms:created>
  <dcterms:modified xsi:type="dcterms:W3CDTF">2024-11-26T14:02:00Z</dcterms:modified>
</cp:coreProperties>
</file>