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rFonts w:ascii="EB Garamond" w:cs="EB Garamond" w:eastAsia="EB Garamond" w:hAnsi="EB Garamond"/>
        </w:rPr>
      </w:pPr>
      <w:bookmarkStart w:colFirst="0" w:colLast="0" w:name="_xavsojgqsm1m" w:id="0"/>
      <w:bookmarkEnd w:id="0"/>
      <w:r w:rsidDel="00000000" w:rsidR="00000000" w:rsidRPr="00000000">
        <w:rPr>
          <w:rFonts w:ascii="EB Garamond" w:cs="EB Garamond" w:eastAsia="EB Garamond" w:hAnsi="EB Garamond"/>
          <w:rtl w:val="0"/>
        </w:rPr>
        <w:t xml:space="preserve">Klasnytt april 2023 ☀️</w:t>
      </w:r>
    </w:p>
    <w:p w:rsidR="00000000" w:rsidDel="00000000" w:rsidP="00000000" w:rsidRDefault="00000000" w:rsidRPr="00000000" w14:paraId="00000002">
      <w:pPr>
        <w:spacing w:line="276" w:lineRule="auto"/>
        <w:rPr>
          <w:rFonts w:ascii="Roboto" w:cs="Roboto" w:eastAsia="Roboto" w:hAnsi="Roboto"/>
        </w:rPr>
      </w:pPr>
      <w:r w:rsidDel="00000000" w:rsidR="00000000" w:rsidRPr="00000000">
        <w:rPr>
          <w:rFonts w:ascii="Roboto" w:cs="Roboto" w:eastAsia="Roboto" w:hAnsi="Roboto"/>
          <w:rtl w:val="0"/>
        </w:rPr>
        <w:t xml:space="preserve">Information från styrelsen - vi presenterar den nyvalda styrelsen för året, datum för trädgårdsdag och gårdsfest samt övrig information!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Säg hej till nya styrelsen</w:t>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Under årsstämman som hölls 17 februari röstades den nya styrelsen fram - den nya styrelsen består av:</w:t>
      </w:r>
    </w:p>
    <w:p w:rsidR="00000000" w:rsidDel="00000000" w:rsidP="00000000" w:rsidRDefault="00000000" w:rsidRPr="00000000" w14:paraId="00000005">
      <w:pPr>
        <w:spacing w:line="276" w:lineRule="auto"/>
        <w:ind w:left="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Fonts w:ascii="Roboto" w:cs="Roboto" w:eastAsia="Roboto" w:hAnsi="Roboto"/>
          <w:b w:val="1"/>
          <w:rtl w:val="0"/>
        </w:rPr>
        <w:t xml:space="preserve">Ordförande</w:t>
      </w:r>
      <w:r w:rsidDel="00000000" w:rsidR="00000000" w:rsidRPr="00000000">
        <w:rPr>
          <w:rFonts w:ascii="Roboto" w:cs="Roboto" w:eastAsia="Roboto" w:hAnsi="Roboto"/>
          <w:rtl w:val="0"/>
        </w:rPr>
        <w:tab/>
        <w:tab/>
        <w:tab/>
        <w:t xml:space="preserve">Carl-Eric Sandberg</w:t>
        <w:tab/>
        <w:tab/>
        <w:tab/>
        <w:t xml:space="preserve">070–485 08 50</w:t>
      </w:r>
    </w:p>
    <w:p w:rsidR="00000000" w:rsidDel="00000000" w:rsidP="00000000" w:rsidRDefault="00000000" w:rsidRPr="00000000" w14:paraId="00000007">
      <w:pPr>
        <w:spacing w:line="276" w:lineRule="auto"/>
        <w:rPr>
          <w:rFonts w:ascii="Roboto" w:cs="Roboto" w:eastAsia="Roboto" w:hAnsi="Roboto"/>
        </w:rPr>
      </w:pPr>
      <w:r w:rsidDel="00000000" w:rsidR="00000000" w:rsidRPr="00000000">
        <w:rPr>
          <w:rFonts w:ascii="Roboto" w:cs="Roboto" w:eastAsia="Roboto" w:hAnsi="Roboto"/>
          <w:b w:val="1"/>
          <w:rtl w:val="0"/>
        </w:rPr>
        <w:t xml:space="preserve">Studie- och fritidsombud</w:t>
      </w:r>
      <w:r w:rsidDel="00000000" w:rsidR="00000000" w:rsidRPr="00000000">
        <w:rPr>
          <w:rFonts w:ascii="Roboto" w:cs="Roboto" w:eastAsia="Roboto" w:hAnsi="Roboto"/>
          <w:rtl w:val="0"/>
        </w:rPr>
        <w:tab/>
      </w:r>
      <w:r w:rsidDel="00000000" w:rsidR="00000000" w:rsidRPr="00000000">
        <w:rPr>
          <w:rFonts w:ascii="Roboto" w:cs="Roboto" w:eastAsia="Roboto" w:hAnsi="Roboto"/>
          <w:rtl w:val="0"/>
        </w:rPr>
        <w:t xml:space="preserve">Anna Björklund</w:t>
        <w:tab/>
        <w:tab/>
        <w:tab/>
        <w:t xml:space="preserve">070–539 94 69</w:t>
      </w:r>
    </w:p>
    <w:p w:rsidR="00000000" w:rsidDel="00000000" w:rsidP="00000000" w:rsidRDefault="00000000" w:rsidRPr="00000000" w14:paraId="00000008">
      <w:pPr>
        <w:spacing w:line="276" w:lineRule="auto"/>
        <w:rPr>
          <w:rFonts w:ascii="Roboto" w:cs="Roboto" w:eastAsia="Roboto" w:hAnsi="Roboto"/>
        </w:rPr>
      </w:pPr>
      <w:r w:rsidDel="00000000" w:rsidR="00000000" w:rsidRPr="00000000">
        <w:rPr>
          <w:rFonts w:ascii="Roboto" w:cs="Roboto" w:eastAsia="Roboto" w:hAnsi="Roboto"/>
          <w:b w:val="1"/>
          <w:rtl w:val="0"/>
        </w:rPr>
        <w:t xml:space="preserve">Sekreterare </w:t>
      </w:r>
      <w:r w:rsidDel="00000000" w:rsidR="00000000" w:rsidRPr="00000000">
        <w:rPr>
          <w:rFonts w:ascii="Roboto" w:cs="Roboto" w:eastAsia="Roboto" w:hAnsi="Roboto"/>
          <w:rtl w:val="0"/>
        </w:rPr>
        <w:tab/>
        <w:tab/>
        <w:tab/>
        <w:t xml:space="preserve">Peter Gladoić Håkansson </w:t>
        <w:tab/>
        <w:tab/>
        <w:t xml:space="preserve">072–547 38 54</w:t>
      </w:r>
    </w:p>
    <w:p w:rsidR="00000000" w:rsidDel="00000000" w:rsidP="00000000" w:rsidRDefault="00000000" w:rsidRPr="00000000" w14:paraId="00000009">
      <w:pPr>
        <w:spacing w:line="276" w:lineRule="auto"/>
        <w:rPr>
          <w:rFonts w:ascii="Roboto" w:cs="Roboto" w:eastAsia="Roboto" w:hAnsi="Roboto"/>
        </w:rPr>
      </w:pPr>
      <w:r w:rsidDel="00000000" w:rsidR="00000000" w:rsidRPr="00000000">
        <w:rPr>
          <w:rFonts w:ascii="Roboto" w:cs="Roboto" w:eastAsia="Roboto" w:hAnsi="Roboto"/>
          <w:b w:val="1"/>
          <w:rtl w:val="0"/>
        </w:rPr>
        <w:t xml:space="preserve">Ledamot</w:t>
      </w:r>
      <w:r w:rsidDel="00000000" w:rsidR="00000000" w:rsidRPr="00000000">
        <w:rPr>
          <w:rFonts w:ascii="Roboto" w:cs="Roboto" w:eastAsia="Roboto" w:hAnsi="Roboto"/>
          <w:rtl w:val="0"/>
        </w:rPr>
        <w:t xml:space="preserve"> </w:t>
        <w:tab/>
        <w:tab/>
        <w:tab/>
        <w:t xml:space="preserve">Fredrik Nilsson</w:t>
        <w:tab/>
        <w:tab/>
        <w:tab/>
        <w:t xml:space="preserve">070–852 73 09</w:t>
      </w:r>
    </w:p>
    <w:p w:rsidR="00000000" w:rsidDel="00000000" w:rsidP="00000000" w:rsidRDefault="00000000" w:rsidRPr="00000000" w14:paraId="0000000A">
      <w:pPr>
        <w:spacing w:line="276" w:lineRule="auto"/>
        <w:rPr>
          <w:rFonts w:ascii="Roboto" w:cs="Roboto" w:eastAsia="Roboto" w:hAnsi="Roboto"/>
        </w:rPr>
      </w:pPr>
      <w:r w:rsidDel="00000000" w:rsidR="00000000" w:rsidRPr="00000000">
        <w:rPr>
          <w:rFonts w:ascii="Roboto" w:cs="Roboto" w:eastAsia="Roboto" w:hAnsi="Roboto"/>
          <w:b w:val="1"/>
          <w:rtl w:val="0"/>
        </w:rPr>
        <w:t xml:space="preserve">Ledamot</w:t>
      </w:r>
      <w:r w:rsidDel="00000000" w:rsidR="00000000" w:rsidRPr="00000000">
        <w:rPr>
          <w:rFonts w:ascii="Roboto" w:cs="Roboto" w:eastAsia="Roboto" w:hAnsi="Roboto"/>
          <w:rtl w:val="0"/>
        </w:rPr>
        <w:t xml:space="preserve"> </w:t>
        <w:tab/>
        <w:tab/>
        <w:tab/>
        <w:t xml:space="preserve">Christel Bjöwi</w:t>
        <w:tab/>
        <w:tab/>
        <w:tab/>
        <w:tab/>
        <w:t xml:space="preserve">072–733 90 25</w:t>
      </w:r>
    </w:p>
    <w:p w:rsidR="00000000" w:rsidDel="00000000" w:rsidP="00000000" w:rsidRDefault="00000000" w:rsidRPr="00000000" w14:paraId="0000000B">
      <w:pPr>
        <w:spacing w:line="276" w:lineRule="auto"/>
        <w:rPr>
          <w:rFonts w:ascii="Roboto" w:cs="Roboto" w:eastAsia="Roboto" w:hAnsi="Roboto"/>
        </w:rPr>
      </w:pPr>
      <w:r w:rsidDel="00000000" w:rsidR="00000000" w:rsidRPr="00000000">
        <w:rPr>
          <w:rFonts w:ascii="Roboto" w:cs="Roboto" w:eastAsia="Roboto" w:hAnsi="Roboto"/>
          <w:b w:val="1"/>
          <w:rtl w:val="0"/>
        </w:rPr>
        <w:t xml:space="preserve">Ledamot</w:t>
      </w:r>
      <w:r w:rsidDel="00000000" w:rsidR="00000000" w:rsidRPr="00000000">
        <w:rPr>
          <w:rFonts w:ascii="Roboto" w:cs="Roboto" w:eastAsia="Roboto" w:hAnsi="Roboto"/>
          <w:rtl w:val="0"/>
        </w:rPr>
        <w:t xml:space="preserve"> </w:t>
        <w:tab/>
        <w:tab/>
        <w:tab/>
        <w:t xml:space="preserve">Oskar Nilsson</w:t>
        <w:tab/>
        <w:tab/>
        <w:tab/>
        <w:tab/>
        <w:t xml:space="preserve">073–520 52 62</w:t>
      </w:r>
    </w:p>
    <w:p w:rsidR="00000000" w:rsidDel="00000000" w:rsidP="00000000" w:rsidRDefault="00000000" w:rsidRPr="00000000" w14:paraId="0000000C">
      <w:pPr>
        <w:spacing w:line="276" w:lineRule="auto"/>
        <w:rPr>
          <w:rFonts w:ascii="Roboto" w:cs="Roboto" w:eastAsia="Roboto" w:hAnsi="Roboto"/>
        </w:rPr>
      </w:pPr>
      <w:r w:rsidDel="00000000" w:rsidR="00000000" w:rsidRPr="00000000">
        <w:rPr>
          <w:rFonts w:ascii="Roboto" w:cs="Roboto" w:eastAsia="Roboto" w:hAnsi="Roboto"/>
          <w:b w:val="1"/>
          <w:rtl w:val="0"/>
        </w:rPr>
        <w:t xml:space="preserve">Suppleant</w:t>
      </w:r>
      <w:r w:rsidDel="00000000" w:rsidR="00000000" w:rsidRPr="00000000">
        <w:rPr>
          <w:rFonts w:ascii="Roboto" w:cs="Roboto" w:eastAsia="Roboto" w:hAnsi="Roboto"/>
          <w:rtl w:val="0"/>
        </w:rPr>
        <w:t xml:space="preserve"> </w:t>
        <w:tab/>
        <w:tab/>
        <w:tab/>
        <w:t xml:space="preserve">Linus Lundholm</w:t>
        <w:tab/>
        <w:tab/>
        <w:tab/>
        <w:t xml:space="preserve">072–157 97 33</w:t>
      </w:r>
    </w:p>
    <w:p w:rsidR="00000000" w:rsidDel="00000000" w:rsidP="00000000" w:rsidRDefault="00000000" w:rsidRPr="00000000" w14:paraId="0000000D">
      <w:pPr>
        <w:spacing w:line="276" w:lineRule="auto"/>
        <w:rPr>
          <w:rFonts w:ascii="Roboto" w:cs="Roboto" w:eastAsia="Roboto" w:hAnsi="Roboto"/>
        </w:rPr>
      </w:pPr>
      <w:r w:rsidDel="00000000" w:rsidR="00000000" w:rsidRPr="00000000">
        <w:rPr>
          <w:rFonts w:ascii="Roboto" w:cs="Roboto" w:eastAsia="Roboto" w:hAnsi="Roboto"/>
          <w:b w:val="1"/>
          <w:rtl w:val="0"/>
        </w:rPr>
        <w:t xml:space="preserve">Suppleant</w:t>
      </w:r>
      <w:r w:rsidDel="00000000" w:rsidR="00000000" w:rsidRPr="00000000">
        <w:rPr>
          <w:rFonts w:ascii="Roboto" w:cs="Roboto" w:eastAsia="Roboto" w:hAnsi="Roboto"/>
          <w:rtl w:val="0"/>
        </w:rPr>
        <w:t xml:space="preserve"> </w:t>
        <w:tab/>
        <w:tab/>
        <w:tab/>
        <w:t xml:space="preserve">Helen Luu</w:t>
        <w:tab/>
        <w:tab/>
        <w:tab/>
        <w:tab/>
        <w:t xml:space="preserve">070–774 81 77</w:t>
      </w:r>
    </w:p>
    <w:p w:rsidR="00000000" w:rsidDel="00000000" w:rsidP="00000000" w:rsidRDefault="00000000" w:rsidRPr="00000000" w14:paraId="0000000E">
      <w:pPr>
        <w:spacing w:line="276" w:lineRule="auto"/>
        <w:rPr>
          <w:rFonts w:ascii="Roboto" w:cs="Roboto" w:eastAsia="Roboto" w:hAnsi="Roboto"/>
        </w:rPr>
      </w:pPr>
      <w:r w:rsidDel="00000000" w:rsidR="00000000" w:rsidRPr="00000000">
        <w:rPr>
          <w:rFonts w:ascii="Roboto" w:cs="Roboto" w:eastAsia="Roboto" w:hAnsi="Roboto"/>
          <w:b w:val="1"/>
          <w:rtl w:val="0"/>
        </w:rPr>
        <w:t xml:space="preserve">HSB-ledamot</w:t>
      </w:r>
      <w:r w:rsidDel="00000000" w:rsidR="00000000" w:rsidRPr="00000000">
        <w:rPr>
          <w:rFonts w:ascii="Roboto" w:cs="Roboto" w:eastAsia="Roboto" w:hAnsi="Roboto"/>
          <w:rtl w:val="0"/>
        </w:rPr>
        <w:t xml:space="preserve"> </w:t>
        <w:tab/>
        <w:tab/>
        <w:tab/>
        <w:t xml:space="preserve">Peter Mann </w:t>
      </w:r>
    </w:p>
    <w:p w:rsidR="00000000" w:rsidDel="00000000" w:rsidP="00000000" w:rsidRDefault="00000000" w:rsidRPr="00000000" w14:paraId="0000000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rPr>
      </w:pPr>
      <w:r w:rsidDel="00000000" w:rsidR="00000000" w:rsidRPr="00000000">
        <w:rPr>
          <w:rFonts w:ascii="Roboto" w:cs="Roboto" w:eastAsia="Roboto" w:hAnsi="Roboto"/>
          <w:b w:val="1"/>
          <w:rtl w:val="0"/>
        </w:rPr>
        <w:t xml:space="preserve">Valberedning (ordförande)</w:t>
        <w:tab/>
      </w:r>
      <w:r w:rsidDel="00000000" w:rsidR="00000000" w:rsidRPr="00000000">
        <w:rPr>
          <w:rFonts w:ascii="Roboto" w:cs="Roboto" w:eastAsia="Roboto" w:hAnsi="Roboto"/>
          <w:rtl w:val="0"/>
        </w:rPr>
        <w:t xml:space="preserve">Roland Aksberg</w:t>
        <w:tab/>
        <w:tab/>
        <w:tab/>
        <w:t xml:space="preserve">070–637 69 09</w:t>
      </w:r>
    </w:p>
    <w:p w:rsidR="00000000" w:rsidDel="00000000" w:rsidP="00000000" w:rsidRDefault="00000000" w:rsidRPr="00000000" w14:paraId="00000011">
      <w:pPr>
        <w:spacing w:line="276" w:lineRule="auto"/>
        <w:rPr>
          <w:rFonts w:ascii="Roboto" w:cs="Roboto" w:eastAsia="Roboto" w:hAnsi="Roboto"/>
        </w:rPr>
      </w:pPr>
      <w:r w:rsidDel="00000000" w:rsidR="00000000" w:rsidRPr="00000000">
        <w:rPr>
          <w:rFonts w:ascii="Roboto" w:cs="Roboto" w:eastAsia="Roboto" w:hAnsi="Roboto"/>
          <w:b w:val="1"/>
          <w:rtl w:val="0"/>
        </w:rPr>
        <w:t xml:space="preserve">Valberedning</w:t>
      </w:r>
      <w:r w:rsidDel="00000000" w:rsidR="00000000" w:rsidRPr="00000000">
        <w:rPr>
          <w:rFonts w:ascii="Roboto" w:cs="Roboto" w:eastAsia="Roboto" w:hAnsi="Roboto"/>
          <w:rtl w:val="0"/>
        </w:rPr>
        <w:tab/>
        <w:tab/>
        <w:tab/>
        <w:t xml:space="preserve">Felicia Österberg </w:t>
        <w:tab/>
        <w:tab/>
        <w:tab/>
        <w:t xml:space="preserve">076–860 47 00</w:t>
      </w:r>
    </w:p>
    <w:p w:rsidR="00000000" w:rsidDel="00000000" w:rsidP="00000000" w:rsidRDefault="00000000" w:rsidRPr="00000000" w14:paraId="00000012">
      <w:pPr>
        <w:spacing w:line="276" w:lineRule="auto"/>
        <w:rPr>
          <w:rFonts w:ascii="Roboto" w:cs="Roboto" w:eastAsia="Roboto" w:hAnsi="Roboto"/>
        </w:rPr>
      </w:pPr>
      <w:r w:rsidDel="00000000" w:rsidR="00000000" w:rsidRPr="00000000">
        <w:rPr>
          <w:rFonts w:ascii="Roboto" w:cs="Roboto" w:eastAsia="Roboto" w:hAnsi="Roboto"/>
          <w:b w:val="1"/>
          <w:rtl w:val="0"/>
        </w:rPr>
        <w:t xml:space="preserve">Valberedning</w:t>
        <w:tab/>
        <w:tab/>
        <w:tab/>
      </w:r>
      <w:r w:rsidDel="00000000" w:rsidR="00000000" w:rsidRPr="00000000">
        <w:rPr>
          <w:rFonts w:ascii="Roboto" w:cs="Roboto" w:eastAsia="Roboto" w:hAnsi="Roboto"/>
          <w:rtl w:val="0"/>
        </w:rPr>
        <w:t xml:space="preserve">Dubravka Ida Gladoić Håkansson</w:t>
        <w:tab/>
        <w:t xml:space="preserve">073–362 94 84</w:t>
      </w:r>
    </w:p>
    <w:p w:rsidR="00000000" w:rsidDel="00000000" w:rsidP="00000000" w:rsidRDefault="00000000" w:rsidRPr="00000000" w14:paraId="0000001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rPr>
          <w:rFonts w:ascii="Roboto" w:cs="Roboto" w:eastAsia="Roboto" w:hAnsi="Roboto"/>
        </w:rPr>
      </w:pPr>
      <w:r w:rsidDel="00000000" w:rsidR="00000000" w:rsidRPr="00000000">
        <w:rPr>
          <w:rFonts w:ascii="Roboto" w:cs="Roboto" w:eastAsia="Roboto" w:hAnsi="Roboto"/>
          <w:b w:val="1"/>
          <w:rtl w:val="0"/>
        </w:rPr>
        <w:t xml:space="preserve">Revisor</w:t>
        <w:tab/>
        <w:tab/>
        <w:tab/>
      </w:r>
      <w:r w:rsidDel="00000000" w:rsidR="00000000" w:rsidRPr="00000000">
        <w:rPr>
          <w:rFonts w:ascii="Roboto" w:cs="Roboto" w:eastAsia="Roboto" w:hAnsi="Roboto"/>
          <w:rtl w:val="0"/>
        </w:rPr>
        <w:t xml:space="preserve">Peter Neubauer</w:t>
        <w:tab/>
        <w:tab/>
        <w:tab/>
        <w:t xml:space="preserve">070–410 69 75</w:t>
      </w:r>
    </w:p>
    <w:p w:rsidR="00000000" w:rsidDel="00000000" w:rsidP="00000000" w:rsidRDefault="00000000" w:rsidRPr="00000000" w14:paraId="00000015">
      <w:pPr>
        <w:spacing w:line="276" w:lineRule="auto"/>
        <w:rPr>
          <w:rFonts w:ascii="Roboto" w:cs="Roboto" w:eastAsia="Roboto" w:hAnsi="Roboto"/>
        </w:rPr>
      </w:pPr>
      <w:r w:rsidDel="00000000" w:rsidR="00000000" w:rsidRPr="00000000">
        <w:rPr>
          <w:rFonts w:ascii="Roboto" w:cs="Roboto" w:eastAsia="Roboto" w:hAnsi="Roboto"/>
          <w:b w:val="1"/>
          <w:rtl w:val="0"/>
        </w:rPr>
        <w:t xml:space="preserve">Revisor</w:t>
        <w:tab/>
        <w:tab/>
        <w:tab/>
      </w:r>
      <w:r w:rsidDel="00000000" w:rsidR="00000000" w:rsidRPr="00000000">
        <w:rPr>
          <w:rFonts w:ascii="Roboto" w:cs="Roboto" w:eastAsia="Roboto" w:hAnsi="Roboto"/>
          <w:rtl w:val="0"/>
        </w:rPr>
        <w:t xml:space="preserve">Fabian Krook</w:t>
        <w:tab/>
        <w:tab/>
        <w:tab/>
        <w:tab/>
        <w:t xml:space="preserve">073–990 74 24</w:t>
      </w:r>
    </w:p>
    <w:p w:rsidR="00000000" w:rsidDel="00000000" w:rsidP="00000000" w:rsidRDefault="00000000" w:rsidRPr="00000000" w14:paraId="0000001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Trädgårdsdag 16 april </w:t>
      </w:r>
    </w:p>
    <w:p w:rsidR="00000000" w:rsidDel="00000000" w:rsidP="00000000" w:rsidRDefault="00000000" w:rsidRPr="00000000" w14:paraId="00000018">
      <w:pPr>
        <w:spacing w:line="276" w:lineRule="auto"/>
        <w:rPr>
          <w:rFonts w:ascii="Roboto" w:cs="Roboto" w:eastAsia="Roboto" w:hAnsi="Roboto"/>
        </w:rPr>
      </w:pPr>
      <w:r w:rsidDel="00000000" w:rsidR="00000000" w:rsidRPr="00000000">
        <w:rPr>
          <w:rFonts w:ascii="Roboto" w:cs="Roboto" w:eastAsia="Roboto" w:hAnsi="Roboto"/>
          <w:rtl w:val="0"/>
        </w:rPr>
        <w:t xml:space="preserve">Solen, ljuset och våren är här! Redan nu till helgen kavlar vi upp armarna och städar ut vintern söndag den 16 april. Som vanligt kommer vår trädgårdsansvarige dela ut uppgifterna. Klockan 10 möts vi upp och hugger i. Hoppas ni kan vara med trots kort varsel!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Byte av belysning av garage 17 april </w:t>
      </w:r>
    </w:p>
    <w:p w:rsidR="00000000" w:rsidDel="00000000" w:rsidP="00000000" w:rsidRDefault="00000000" w:rsidRPr="00000000" w14:paraId="0000001A">
      <w:pPr>
        <w:spacing w:line="276" w:lineRule="auto"/>
        <w:rPr>
          <w:rFonts w:ascii="Roboto" w:cs="Roboto" w:eastAsia="Roboto" w:hAnsi="Roboto"/>
        </w:rPr>
      </w:pPr>
      <w:r w:rsidDel="00000000" w:rsidR="00000000" w:rsidRPr="00000000">
        <w:rPr>
          <w:rFonts w:ascii="Roboto" w:cs="Roboto" w:eastAsia="Roboto" w:hAnsi="Roboto"/>
          <w:rtl w:val="0"/>
        </w:rPr>
        <w:t xml:space="preserve">Den 17 april klockan 06.46-17.00 kommer belysningen i garaget att bytas ut. Under dagen behöver </w:t>
      </w:r>
      <w:r w:rsidDel="00000000" w:rsidR="00000000" w:rsidRPr="00000000">
        <w:rPr>
          <w:rFonts w:ascii="Roboto" w:cs="Roboto" w:eastAsia="Roboto" w:hAnsi="Roboto"/>
          <w:u w:val="single"/>
          <w:rtl w:val="0"/>
        </w:rPr>
        <w:t xml:space="preserve">samtliga</w:t>
      </w:r>
      <w:r w:rsidDel="00000000" w:rsidR="00000000" w:rsidRPr="00000000">
        <w:rPr>
          <w:rFonts w:ascii="Roboto" w:cs="Roboto" w:eastAsia="Roboto" w:hAnsi="Roboto"/>
          <w:rtl w:val="0"/>
        </w:rPr>
        <w:t xml:space="preserve"> bilar flyttas, så att hantverkarna kan sätta upp lamporna utan att bilarna skadas.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Grävjobb utanför 5an </w:t>
      </w:r>
    </w:p>
    <w:p w:rsidR="00000000" w:rsidDel="00000000" w:rsidP="00000000" w:rsidRDefault="00000000" w:rsidRPr="00000000" w14:paraId="0000001C">
      <w:pPr>
        <w:spacing w:line="276" w:lineRule="auto"/>
        <w:rPr>
          <w:rFonts w:ascii="Roboto" w:cs="Roboto" w:eastAsia="Roboto" w:hAnsi="Roboto"/>
        </w:rPr>
      </w:pPr>
      <w:r w:rsidDel="00000000" w:rsidR="00000000" w:rsidRPr="00000000">
        <w:rPr>
          <w:rFonts w:ascii="Roboto" w:cs="Roboto" w:eastAsia="Roboto" w:hAnsi="Roboto"/>
          <w:rtl w:val="0"/>
        </w:rPr>
        <w:t xml:space="preserve">Tele2 kommer att gräva utanför 5an under en period. Detta är ett planerat underhållsarbete.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Gårdsfest 27 maj</w:t>
      </w:r>
    </w:p>
    <w:p w:rsidR="00000000" w:rsidDel="00000000" w:rsidP="00000000" w:rsidRDefault="00000000" w:rsidRPr="00000000" w14:paraId="0000001E">
      <w:pPr>
        <w:spacing w:line="276" w:lineRule="auto"/>
        <w:rPr>
          <w:rFonts w:ascii="Roboto" w:cs="Roboto" w:eastAsia="Roboto" w:hAnsi="Roboto"/>
        </w:rPr>
      </w:pPr>
      <w:r w:rsidDel="00000000" w:rsidR="00000000" w:rsidRPr="00000000">
        <w:rPr>
          <w:rFonts w:ascii="Roboto" w:cs="Roboto" w:eastAsia="Roboto" w:hAnsi="Roboto"/>
          <w:rtl w:val="0"/>
        </w:rPr>
        <w:t xml:space="preserve">Save the date! Den 27e maj kommer vi ha gårdsfest! Mer info kommer!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