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639B" w14:textId="40CA3913" w:rsidR="00C04C75" w:rsidRDefault="00C04C75"/>
    <w:p w14:paraId="62E4C5C7" w14:textId="47C8E4EB" w:rsidR="00EE02FD" w:rsidRDefault="00F563BC" w:rsidP="00F563BC">
      <w:pPr>
        <w:jc w:val="center"/>
      </w:pPr>
      <w:r>
        <w:rPr>
          <w:noProof/>
        </w:rPr>
        <w:drawing>
          <wp:inline distT="0" distB="0" distL="0" distR="0" wp14:anchorId="327853A8" wp14:editId="1BC0A00D">
            <wp:extent cx="2266950" cy="12001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B42C5" w14:textId="77777777" w:rsidR="00D7240C" w:rsidRDefault="00D7240C" w:rsidP="00CE734B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FBE995" w14:textId="77F53CD2" w:rsidR="00EE02FD" w:rsidRPr="00660A4D" w:rsidRDefault="00EE02FD" w:rsidP="00CE734B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0A4D">
        <w:rPr>
          <w:rFonts w:ascii="Times New Roman" w:hAnsi="Times New Roman" w:cs="Times New Roman"/>
          <w:b/>
          <w:bCs/>
          <w:sz w:val="36"/>
          <w:szCs w:val="36"/>
        </w:rPr>
        <w:t>FÖRBJUDET ATT HÄLLA UT OLJA I AVLOPPET</w:t>
      </w:r>
    </w:p>
    <w:p w14:paraId="1CDEBFF8" w14:textId="77777777" w:rsidR="00A47F6A" w:rsidRDefault="00A47F6A" w:rsidP="00EE02FD">
      <w:pPr>
        <w:rPr>
          <w:rFonts w:ascii="Times New Roman" w:hAnsi="Times New Roman" w:cs="Times New Roman"/>
          <w:sz w:val="28"/>
          <w:szCs w:val="28"/>
        </w:rPr>
      </w:pPr>
    </w:p>
    <w:p w14:paraId="05F164CE" w14:textId="7870D9C4" w:rsidR="00A47F6A" w:rsidRDefault="00A47F6A" w:rsidP="00EE0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Överblivet fett som uppkommer i hushållet får inte hällas ut i avloppet. Olja och matfett stelnar och kan ge upphov till beläggning i ledningsnätet.</w:t>
      </w:r>
    </w:p>
    <w:p w14:paraId="28CBFEE3" w14:textId="77777777" w:rsidR="00FF7EC9" w:rsidRDefault="00FF7EC9" w:rsidP="00EE02FD">
      <w:pPr>
        <w:rPr>
          <w:rFonts w:ascii="Times New Roman" w:hAnsi="Times New Roman" w:cs="Times New Roman"/>
          <w:sz w:val="28"/>
          <w:szCs w:val="28"/>
        </w:rPr>
      </w:pPr>
    </w:p>
    <w:p w14:paraId="1E155FAD" w14:textId="690CFE87" w:rsidR="00EE02FD" w:rsidRDefault="00FF7EC9" w:rsidP="00EE0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Stammarna</w:t>
      </w:r>
      <w:r w:rsidR="00EE02FD" w:rsidRPr="00EE02FD">
        <w:rPr>
          <w:rFonts w:ascii="Times New Roman" w:hAnsi="Times New Roman" w:cs="Times New Roman"/>
          <w:sz w:val="28"/>
          <w:szCs w:val="28"/>
        </w:rPr>
        <w:t xml:space="preserve"> </w:t>
      </w:r>
      <w:r w:rsidR="00EE02FD">
        <w:rPr>
          <w:rFonts w:ascii="Times New Roman" w:hAnsi="Times New Roman" w:cs="Times New Roman"/>
          <w:sz w:val="28"/>
          <w:szCs w:val="28"/>
        </w:rPr>
        <w:t xml:space="preserve">i våra fastigheter </w:t>
      </w:r>
      <w:r>
        <w:rPr>
          <w:rFonts w:ascii="Times New Roman" w:hAnsi="Times New Roman" w:cs="Times New Roman"/>
          <w:sz w:val="28"/>
          <w:szCs w:val="28"/>
        </w:rPr>
        <w:t>består i</w:t>
      </w:r>
      <w:r w:rsidR="00EE02FD">
        <w:rPr>
          <w:rFonts w:ascii="Times New Roman" w:hAnsi="Times New Roman" w:cs="Times New Roman"/>
          <w:sz w:val="28"/>
          <w:szCs w:val="28"/>
        </w:rPr>
        <w:t xml:space="preserve"> </w:t>
      </w:r>
      <w:r w:rsidR="00D71FAA">
        <w:rPr>
          <w:rFonts w:ascii="Times New Roman" w:hAnsi="Times New Roman" w:cs="Times New Roman"/>
          <w:sz w:val="28"/>
          <w:szCs w:val="28"/>
        </w:rPr>
        <w:t>rör</w:t>
      </w:r>
      <w:r w:rsidR="00EE02FD">
        <w:rPr>
          <w:rFonts w:ascii="Times New Roman" w:hAnsi="Times New Roman" w:cs="Times New Roman"/>
          <w:sz w:val="28"/>
          <w:szCs w:val="28"/>
        </w:rPr>
        <w:t xml:space="preserve"> av plast. </w:t>
      </w:r>
      <w:r w:rsidR="00D71FAA">
        <w:rPr>
          <w:rFonts w:ascii="Times New Roman" w:hAnsi="Times New Roman" w:cs="Times New Roman"/>
          <w:sz w:val="28"/>
          <w:szCs w:val="28"/>
        </w:rPr>
        <w:t>Dessa rör</w:t>
      </w:r>
      <w:r w:rsidR="00EE02FD">
        <w:rPr>
          <w:rFonts w:ascii="Times New Roman" w:hAnsi="Times New Roman" w:cs="Times New Roman"/>
          <w:sz w:val="28"/>
          <w:szCs w:val="28"/>
        </w:rPr>
        <w:t xml:space="preserve"> klarar inte av </w:t>
      </w:r>
      <w:r w:rsidR="00EE02FD" w:rsidRPr="00EE02FD">
        <w:rPr>
          <w:rFonts w:ascii="Times New Roman" w:hAnsi="Times New Roman" w:cs="Times New Roman"/>
          <w:sz w:val="28"/>
          <w:szCs w:val="28"/>
        </w:rPr>
        <w:t>olja</w:t>
      </w:r>
      <w:r w:rsidR="00D71FAA">
        <w:rPr>
          <w:rFonts w:ascii="Times New Roman" w:hAnsi="Times New Roman" w:cs="Times New Roman"/>
          <w:sz w:val="28"/>
          <w:szCs w:val="28"/>
        </w:rPr>
        <w:t xml:space="preserve">, </w:t>
      </w:r>
      <w:r w:rsidR="002C40E2">
        <w:rPr>
          <w:rFonts w:ascii="Times New Roman" w:hAnsi="Times New Roman" w:cs="Times New Roman"/>
          <w:sz w:val="28"/>
          <w:szCs w:val="28"/>
        </w:rPr>
        <w:t>i synnerhet</w:t>
      </w:r>
      <w:r w:rsidR="00D71FAA">
        <w:rPr>
          <w:rFonts w:ascii="Times New Roman" w:hAnsi="Times New Roman" w:cs="Times New Roman"/>
          <w:sz w:val="28"/>
          <w:szCs w:val="28"/>
        </w:rPr>
        <w:t xml:space="preserve"> het olja</w:t>
      </w:r>
      <w:r w:rsidR="002C40E2">
        <w:rPr>
          <w:rFonts w:ascii="Times New Roman" w:hAnsi="Times New Roman" w:cs="Times New Roman"/>
          <w:sz w:val="28"/>
          <w:szCs w:val="28"/>
        </w:rPr>
        <w:t xml:space="preserve">, vilket </w:t>
      </w:r>
      <w:r w:rsidR="00CE05BF">
        <w:rPr>
          <w:rFonts w:ascii="Times New Roman" w:hAnsi="Times New Roman" w:cs="Times New Roman"/>
          <w:sz w:val="28"/>
          <w:szCs w:val="28"/>
        </w:rPr>
        <w:t>gör att rören går isär och orsakar vattenskador.</w:t>
      </w:r>
      <w:r w:rsidR="007631BD">
        <w:rPr>
          <w:rFonts w:ascii="Times New Roman" w:hAnsi="Times New Roman" w:cs="Times New Roman"/>
          <w:sz w:val="28"/>
          <w:szCs w:val="28"/>
        </w:rPr>
        <w:t xml:space="preserve"> Vi har haft tv</w:t>
      </w:r>
      <w:r w:rsidR="008B35B2">
        <w:rPr>
          <w:rFonts w:ascii="Times New Roman" w:hAnsi="Times New Roman" w:cs="Times New Roman"/>
          <w:sz w:val="28"/>
          <w:szCs w:val="28"/>
        </w:rPr>
        <w:t xml:space="preserve">å stora vattenläckor på grund av </w:t>
      </w:r>
      <w:r w:rsidR="008F3BEE">
        <w:rPr>
          <w:rFonts w:ascii="Times New Roman" w:hAnsi="Times New Roman" w:cs="Times New Roman"/>
          <w:sz w:val="28"/>
          <w:szCs w:val="28"/>
        </w:rPr>
        <w:t>att boende hällt stora mängder het olja i avloppet.</w:t>
      </w:r>
    </w:p>
    <w:p w14:paraId="00053C10" w14:textId="77777777" w:rsidR="008F3BEE" w:rsidRDefault="008F3BEE" w:rsidP="00EE02FD">
      <w:pPr>
        <w:rPr>
          <w:rFonts w:ascii="Times New Roman" w:hAnsi="Times New Roman" w:cs="Times New Roman"/>
          <w:sz w:val="28"/>
          <w:szCs w:val="28"/>
        </w:rPr>
      </w:pPr>
    </w:p>
    <w:p w14:paraId="548C6437" w14:textId="5249364C" w:rsidR="008F3BEE" w:rsidRPr="008F3BEE" w:rsidRDefault="008F3BEE" w:rsidP="00EE02FD">
      <w:pPr>
        <w:rPr>
          <w:rFonts w:ascii="Times New Roman" w:hAnsi="Times New Roman" w:cs="Times New Roman"/>
          <w:sz w:val="28"/>
          <w:szCs w:val="28"/>
          <w:u w:val="single"/>
        </w:rPr>
      </w:pPr>
      <w:r w:rsidRPr="008F3BEE">
        <w:rPr>
          <w:rFonts w:ascii="Times New Roman" w:hAnsi="Times New Roman" w:cs="Times New Roman"/>
          <w:sz w:val="28"/>
          <w:szCs w:val="28"/>
          <w:u w:val="single"/>
        </w:rPr>
        <w:t>Hantering av fettavfall</w:t>
      </w:r>
    </w:p>
    <w:p w14:paraId="24DA0A0A" w14:textId="43A2B35C" w:rsidR="007631BD" w:rsidRDefault="00E91F5E" w:rsidP="00EE0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Fett som använts vid matlagning ska inte hällas direkt i avloppet (vasken) utan hanteras separat och lämnas till återvinning.</w:t>
      </w:r>
    </w:p>
    <w:p w14:paraId="2DAAC036" w14:textId="6DA77C4D" w:rsidR="00E91F5E" w:rsidRDefault="00E91F5E" w:rsidP="00EE0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Mindre mängder fett, </w:t>
      </w:r>
      <w:r w:rsidR="002C40E2">
        <w:rPr>
          <w:rFonts w:ascii="Times New Roman" w:hAnsi="Times New Roman" w:cs="Times New Roman"/>
          <w:sz w:val="28"/>
          <w:szCs w:val="28"/>
        </w:rPr>
        <w:t>till exempel</w:t>
      </w:r>
      <w:r>
        <w:rPr>
          <w:rFonts w:ascii="Times New Roman" w:hAnsi="Times New Roman" w:cs="Times New Roman"/>
          <w:sz w:val="28"/>
          <w:szCs w:val="28"/>
        </w:rPr>
        <w:t xml:space="preserve"> från en stekpanna</w:t>
      </w:r>
      <w:r w:rsidR="002C40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kan du torka bort med hushållspapper och </w:t>
      </w:r>
      <w:r w:rsidR="002C083C">
        <w:rPr>
          <w:rFonts w:ascii="Times New Roman" w:hAnsi="Times New Roman" w:cs="Times New Roman"/>
          <w:sz w:val="28"/>
          <w:szCs w:val="28"/>
        </w:rPr>
        <w:t>sortera som matavfall.</w:t>
      </w:r>
    </w:p>
    <w:p w14:paraId="549AFE40" w14:textId="55997729" w:rsidR="002C083C" w:rsidRDefault="002C083C" w:rsidP="00EE0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Större mängd fett, </w:t>
      </w:r>
      <w:r w:rsidR="002C40E2">
        <w:rPr>
          <w:rFonts w:ascii="Times New Roman" w:hAnsi="Times New Roman" w:cs="Times New Roman"/>
          <w:sz w:val="28"/>
          <w:szCs w:val="28"/>
        </w:rPr>
        <w:t>till exempel</w:t>
      </w:r>
      <w:r>
        <w:rPr>
          <w:rFonts w:ascii="Times New Roman" w:hAnsi="Times New Roman" w:cs="Times New Roman"/>
          <w:sz w:val="28"/>
          <w:szCs w:val="28"/>
        </w:rPr>
        <w:t xml:space="preserve"> olja ifrån fritering ska samlas upp i en behållar</w:t>
      </w:r>
      <w:r w:rsidR="003E1804">
        <w:rPr>
          <w:rFonts w:ascii="Times New Roman" w:hAnsi="Times New Roman" w:cs="Times New Roman"/>
          <w:sz w:val="28"/>
          <w:szCs w:val="28"/>
        </w:rPr>
        <w:t xml:space="preserve">e. Du kan hämta en tratt som du </w:t>
      </w:r>
      <w:r w:rsidR="002C40E2">
        <w:rPr>
          <w:rFonts w:ascii="Times New Roman" w:hAnsi="Times New Roman" w:cs="Times New Roman"/>
          <w:sz w:val="28"/>
          <w:szCs w:val="28"/>
        </w:rPr>
        <w:t xml:space="preserve">kan </w:t>
      </w:r>
      <w:r w:rsidR="003E1804">
        <w:rPr>
          <w:rFonts w:ascii="Times New Roman" w:hAnsi="Times New Roman" w:cs="Times New Roman"/>
          <w:sz w:val="28"/>
          <w:szCs w:val="28"/>
        </w:rPr>
        <w:t>skruva</w:t>
      </w:r>
      <w:r w:rsidR="002C40E2">
        <w:rPr>
          <w:rFonts w:ascii="Times New Roman" w:hAnsi="Times New Roman" w:cs="Times New Roman"/>
          <w:sz w:val="28"/>
          <w:szCs w:val="28"/>
        </w:rPr>
        <w:t xml:space="preserve"> </w:t>
      </w:r>
      <w:r w:rsidR="003E1804">
        <w:rPr>
          <w:rFonts w:ascii="Times New Roman" w:hAnsi="Times New Roman" w:cs="Times New Roman"/>
          <w:sz w:val="28"/>
          <w:szCs w:val="28"/>
        </w:rPr>
        <w:t xml:space="preserve">på en petflaska </w:t>
      </w:r>
      <w:r w:rsidR="00F523D7">
        <w:rPr>
          <w:rFonts w:ascii="Times New Roman" w:hAnsi="Times New Roman" w:cs="Times New Roman"/>
          <w:sz w:val="28"/>
          <w:szCs w:val="28"/>
        </w:rPr>
        <w:t xml:space="preserve">hos Järfälla kommuns servicecenter på Riddarplatsen 5. Tratten kan återanvändas flera gånger. </w:t>
      </w:r>
      <w:r w:rsidR="00EA726F">
        <w:rPr>
          <w:rFonts w:ascii="Times New Roman" w:hAnsi="Times New Roman" w:cs="Times New Roman"/>
          <w:sz w:val="28"/>
          <w:szCs w:val="28"/>
        </w:rPr>
        <w:t>När du fyllt petflaskan kan du sortera denna som restavfall</w:t>
      </w:r>
      <w:r w:rsidR="00D71FAA">
        <w:rPr>
          <w:rFonts w:ascii="Times New Roman" w:hAnsi="Times New Roman" w:cs="Times New Roman"/>
          <w:sz w:val="28"/>
          <w:szCs w:val="28"/>
        </w:rPr>
        <w:t>.</w:t>
      </w:r>
    </w:p>
    <w:p w14:paraId="0DF194E9" w14:textId="77777777" w:rsidR="002C40E2" w:rsidRDefault="002C40E2" w:rsidP="00EE02FD">
      <w:pPr>
        <w:rPr>
          <w:rFonts w:ascii="Times New Roman" w:hAnsi="Times New Roman" w:cs="Times New Roman"/>
          <w:sz w:val="28"/>
          <w:szCs w:val="28"/>
        </w:rPr>
      </w:pPr>
    </w:p>
    <w:p w14:paraId="50F0363A" w14:textId="165826D8" w:rsidR="009C48BC" w:rsidRDefault="009C48BC" w:rsidP="00EE0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Vänliga hälsningar</w:t>
      </w:r>
    </w:p>
    <w:p w14:paraId="7B8C5F79" w14:textId="7B5D7EF1" w:rsidR="00834CC2" w:rsidRPr="00834CC2" w:rsidRDefault="009C48BC" w:rsidP="0083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Styrelsen</w:t>
      </w:r>
    </w:p>
    <w:p w14:paraId="17AB545F" w14:textId="77777777" w:rsidR="00834CC2" w:rsidRPr="00834CC2" w:rsidRDefault="00834CC2" w:rsidP="00834CC2">
      <w:pPr>
        <w:rPr>
          <w:rFonts w:ascii="Times New Roman" w:hAnsi="Times New Roman" w:cs="Times New Roman"/>
          <w:sz w:val="28"/>
          <w:szCs w:val="28"/>
        </w:rPr>
      </w:pPr>
    </w:p>
    <w:p w14:paraId="35937954" w14:textId="77777777" w:rsidR="00834CC2" w:rsidRPr="00834CC2" w:rsidRDefault="00834CC2" w:rsidP="00834CC2">
      <w:pPr>
        <w:rPr>
          <w:rFonts w:ascii="Times New Roman" w:hAnsi="Times New Roman" w:cs="Times New Roman"/>
          <w:sz w:val="28"/>
          <w:szCs w:val="28"/>
        </w:rPr>
      </w:pPr>
    </w:p>
    <w:sectPr w:rsidR="00834CC2" w:rsidRPr="00834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FD"/>
    <w:rsid w:val="000B7C81"/>
    <w:rsid w:val="000D11E6"/>
    <w:rsid w:val="00116D92"/>
    <w:rsid w:val="001F2F63"/>
    <w:rsid w:val="0023122E"/>
    <w:rsid w:val="002C083C"/>
    <w:rsid w:val="002C40E2"/>
    <w:rsid w:val="003E1804"/>
    <w:rsid w:val="00660A4D"/>
    <w:rsid w:val="007562F1"/>
    <w:rsid w:val="007631BD"/>
    <w:rsid w:val="00834CC2"/>
    <w:rsid w:val="008B35B2"/>
    <w:rsid w:val="008C1C2C"/>
    <w:rsid w:val="008F3BEE"/>
    <w:rsid w:val="009C48BC"/>
    <w:rsid w:val="00A47F6A"/>
    <w:rsid w:val="00C04C75"/>
    <w:rsid w:val="00CA0D45"/>
    <w:rsid w:val="00CE05BF"/>
    <w:rsid w:val="00CE734B"/>
    <w:rsid w:val="00D71FAA"/>
    <w:rsid w:val="00D7240C"/>
    <w:rsid w:val="00DE7C6D"/>
    <w:rsid w:val="00E91F5E"/>
    <w:rsid w:val="00EA726F"/>
    <w:rsid w:val="00EE02FD"/>
    <w:rsid w:val="00F523D7"/>
    <w:rsid w:val="00F563BC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39F2"/>
  <w15:chartTrackingRefBased/>
  <w15:docId w15:val="{2BB1AB43-DB62-4155-BE72-64AB4FD8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Faronius</dc:creator>
  <cp:keywords/>
  <dc:description/>
  <cp:lastModifiedBy>Judith Faronius</cp:lastModifiedBy>
  <cp:revision>32</cp:revision>
  <dcterms:created xsi:type="dcterms:W3CDTF">2022-02-02T10:08:00Z</dcterms:created>
  <dcterms:modified xsi:type="dcterms:W3CDTF">2022-02-13T16:53:00Z</dcterms:modified>
</cp:coreProperties>
</file>