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Vattenavstängning 5:e - 6:e maj kl 09-16</w:t>
      </w:r>
    </w:p>
    <w:p w:rsidR="00000000" w:rsidDel="00000000" w:rsidP="00000000" w:rsidRDefault="00000000" w:rsidRPr="00000000" w14:paraId="00000004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Vattenmätarna kommer att bytas ut. Går det snabbt behöver vattnet bara stängas av den 5:e.</w:t>
      </w:r>
    </w:p>
    <w:p w:rsidR="00000000" w:rsidDel="00000000" w:rsidP="00000000" w:rsidRDefault="00000000" w:rsidRPr="00000000" w14:paraId="00000006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Vänligen se till att alla kranar är avstängda innan arbetet påbörjas, dvs kl 08.59.</w:t>
      </w:r>
    </w:p>
    <w:p w:rsidR="00000000" w:rsidDel="00000000" w:rsidP="00000000" w:rsidRDefault="00000000" w:rsidRPr="00000000" w14:paraId="00000008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 vänliga hälsningar</w:t>
      </w:r>
    </w:p>
    <w:p w:rsidR="00000000" w:rsidDel="00000000" w:rsidP="00000000" w:rsidRDefault="00000000" w:rsidRPr="00000000" w14:paraId="0000000E">
      <w:pPr>
        <w:spacing w:after="200" w:line="24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Styrelsen BRF Åsen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ind w:left="7200" w:firstLine="0"/>
      <w:rPr/>
    </w:pPr>
    <w:r w:rsidDel="00000000" w:rsidR="00000000" w:rsidRPr="00000000">
      <w:rPr>
        <w:rtl w:val="0"/>
      </w:rPr>
      <w:t xml:space="preserve">2026-04-13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2151225</wp:posOffset>
          </wp:positionH>
          <wp:positionV relativeFrom="paragraph">
            <wp:posOffset>-342899</wp:posOffset>
          </wp:positionV>
          <wp:extent cx="1431488" cy="12715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1488" cy="12715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