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4C0B0" w14:textId="72BBEEB4" w:rsidR="00F32C67" w:rsidRDefault="00F32C67" w:rsidP="00AB583C">
      <w:pPr>
        <w:pStyle w:val="Heading1"/>
        <w:jc w:val="center"/>
        <w:rPr>
          <w:b/>
          <w:lang w:val="sv-SE"/>
        </w:rPr>
      </w:pPr>
      <w:r w:rsidRPr="00205D57">
        <w:rPr>
          <w:b/>
          <w:lang w:val="sv-SE"/>
        </w:rPr>
        <w:t>Viktig information</w:t>
      </w:r>
    </w:p>
    <w:p w14:paraId="51B5F5FB" w14:textId="77777777" w:rsidR="00743C51" w:rsidRPr="00743C51" w:rsidRDefault="00743C51" w:rsidP="00743C51">
      <w:pPr>
        <w:rPr>
          <w:lang w:val="sv-SE"/>
        </w:rPr>
      </w:pPr>
    </w:p>
    <w:p w14:paraId="47981274" w14:textId="22160D89" w:rsidR="00F32C67" w:rsidRPr="00F32C67" w:rsidRDefault="002613F2" w:rsidP="00743C51">
      <w:pPr>
        <w:jc w:val="both"/>
        <w:rPr>
          <w:lang w:val="sv-SE"/>
        </w:rPr>
      </w:pPr>
      <w:r>
        <w:rPr>
          <w:lang w:val="sv-SE"/>
        </w:rPr>
        <w:t xml:space="preserve">Vi är nu </w:t>
      </w:r>
      <w:r w:rsidR="00743C51">
        <w:rPr>
          <w:lang w:val="sv-SE"/>
        </w:rPr>
        <w:t xml:space="preserve">riktigt </w:t>
      </w:r>
      <w:r>
        <w:rPr>
          <w:lang w:val="sv-SE"/>
        </w:rPr>
        <w:t>nära övergången till det digitala bokningssystemet av tv</w:t>
      </w:r>
      <w:r w:rsidR="00930DBB">
        <w:rPr>
          <w:lang w:val="sv-SE"/>
        </w:rPr>
        <w:t>ättstugorna och som många kanske redan sett så sitter de n</w:t>
      </w:r>
      <w:r w:rsidR="00C96DEE">
        <w:rPr>
          <w:lang w:val="sv-SE"/>
        </w:rPr>
        <w:t>ya tvättstugebokningstavlorna</w:t>
      </w:r>
      <w:r w:rsidR="00743C51">
        <w:rPr>
          <w:lang w:val="sv-SE"/>
        </w:rPr>
        <w:t xml:space="preserve"> uppe och det går bra att bör</w:t>
      </w:r>
      <w:r w:rsidR="00B34378">
        <w:rPr>
          <w:lang w:val="sv-SE"/>
        </w:rPr>
        <w:t>j</w:t>
      </w:r>
      <w:r w:rsidR="00743C51">
        <w:rPr>
          <w:lang w:val="sv-SE"/>
        </w:rPr>
        <w:t>a använda dem redan idag.</w:t>
      </w:r>
    </w:p>
    <w:p w14:paraId="395D8F29" w14:textId="28A052DC" w:rsidR="00565A80" w:rsidRDefault="00930DBB" w:rsidP="00743C51">
      <w:pPr>
        <w:pStyle w:val="Heading2"/>
        <w:jc w:val="both"/>
        <w:rPr>
          <w:lang w:val="sv-SE"/>
        </w:rPr>
      </w:pPr>
      <w:r>
        <w:rPr>
          <w:lang w:val="sv-SE"/>
        </w:rPr>
        <w:t>Bokning</w:t>
      </w:r>
      <w:r w:rsidR="00B34378">
        <w:rPr>
          <w:lang w:val="sv-SE"/>
        </w:rPr>
        <w:t>/åtkomst</w:t>
      </w:r>
      <w:r>
        <w:rPr>
          <w:lang w:val="sv-SE"/>
        </w:rPr>
        <w:t xml:space="preserve"> av tvättstuga </w:t>
      </w:r>
      <w:r w:rsidR="003712E0">
        <w:rPr>
          <w:lang w:val="sv-SE"/>
        </w:rPr>
        <w:t>från och med</w:t>
      </w:r>
      <w:r w:rsidR="00205D57">
        <w:rPr>
          <w:lang w:val="sv-SE"/>
        </w:rPr>
        <w:t xml:space="preserve"> 1/5</w:t>
      </w:r>
    </w:p>
    <w:p w14:paraId="64C20B18" w14:textId="78607CCA" w:rsidR="00930DBB" w:rsidRDefault="00B34378" w:rsidP="00743C51">
      <w:pPr>
        <w:jc w:val="both"/>
        <w:rPr>
          <w:lang w:val="sv-SE"/>
        </w:rPr>
      </w:pPr>
      <w:r>
        <w:rPr>
          <w:lang w:val="sv-SE"/>
        </w:rPr>
        <w:t>Som vi tidigare informerat om så f</w:t>
      </w:r>
      <w:r w:rsidR="00930DBB">
        <w:rPr>
          <w:lang w:val="sv-SE"/>
        </w:rPr>
        <w:t>rån 1/5 är det alltså enbart med en bokning i det digitala systemet som man kan få åtkomst till tvättstugorna.</w:t>
      </w:r>
    </w:p>
    <w:p w14:paraId="386200BB" w14:textId="5E7EFD0F" w:rsidR="00C96DEE" w:rsidRDefault="00930DBB" w:rsidP="00743C51">
      <w:pPr>
        <w:jc w:val="both"/>
        <w:rPr>
          <w:lang w:val="sv-SE"/>
        </w:rPr>
      </w:pPr>
      <w:r>
        <w:rPr>
          <w:lang w:val="sv-SE"/>
        </w:rPr>
        <w:t xml:space="preserve">Fredrik Björsell från lås och säkerhet kommer vara ute i vår förening mellan kl 09.00 och 15.00 den 1/5 för att fortsätta med installation på vindarna mm och </w:t>
      </w:r>
      <w:r w:rsidR="00C96DEE">
        <w:rPr>
          <w:lang w:val="sv-SE"/>
        </w:rPr>
        <w:t xml:space="preserve">han </w:t>
      </w:r>
      <w:r>
        <w:rPr>
          <w:lang w:val="sv-SE"/>
        </w:rPr>
        <w:t>demonstrera</w:t>
      </w:r>
      <w:r w:rsidR="00C96DEE">
        <w:rPr>
          <w:lang w:val="sv-SE"/>
        </w:rPr>
        <w:t>r gärna</w:t>
      </w:r>
      <w:r>
        <w:rPr>
          <w:lang w:val="sv-SE"/>
        </w:rPr>
        <w:t xml:space="preserve"> hur bokningstavlorna fungerar</w:t>
      </w:r>
      <w:r w:rsidR="00C96DEE">
        <w:rPr>
          <w:lang w:val="sv-SE"/>
        </w:rPr>
        <w:t xml:space="preserve"> om någon önskar detta. </w:t>
      </w:r>
      <w:r>
        <w:rPr>
          <w:lang w:val="sv-SE"/>
        </w:rPr>
        <w:t>Fredrik</w:t>
      </w:r>
      <w:r w:rsidR="00C96DEE">
        <w:rPr>
          <w:lang w:val="sv-SE"/>
        </w:rPr>
        <w:t xml:space="preserve"> kan nås</w:t>
      </w:r>
      <w:r>
        <w:rPr>
          <w:lang w:val="sv-SE"/>
        </w:rPr>
        <w:t xml:space="preserve"> på</w:t>
      </w:r>
      <w:r w:rsidR="003712E0">
        <w:rPr>
          <w:lang w:val="sv-SE"/>
        </w:rPr>
        <w:t xml:space="preserve"> 0702-63 02 21</w:t>
      </w:r>
      <w:r w:rsidR="00C96DEE">
        <w:rPr>
          <w:lang w:val="sv-SE"/>
        </w:rPr>
        <w:t xml:space="preserve">. </w:t>
      </w:r>
      <w:r w:rsidR="00B34378">
        <w:rPr>
          <w:lang w:val="sv-SE"/>
        </w:rPr>
        <w:t>Kan man inte just denna dag</w:t>
      </w:r>
      <w:r w:rsidR="003712E0">
        <w:rPr>
          <w:lang w:val="sv-SE"/>
        </w:rPr>
        <w:t xml:space="preserve"> och vill ha hjälp så går det jättebra att kontakta styrelsen så visar </w:t>
      </w:r>
      <w:r w:rsidR="00AB583C">
        <w:rPr>
          <w:lang w:val="sv-SE"/>
        </w:rPr>
        <w:t xml:space="preserve">vi </w:t>
      </w:r>
      <w:r w:rsidR="003712E0">
        <w:rPr>
          <w:lang w:val="sv-SE"/>
        </w:rPr>
        <w:t>gärna hur tavlorna fungerar vid något annat tillfälle.</w:t>
      </w:r>
      <w:r w:rsidR="00743C51">
        <w:rPr>
          <w:lang w:val="sv-SE"/>
        </w:rPr>
        <w:t xml:space="preserve"> </w:t>
      </w:r>
      <w:r w:rsidR="00C96DEE">
        <w:rPr>
          <w:lang w:val="sv-SE"/>
        </w:rPr>
        <w:t>En enklare instruktion kommer även sitta</w:t>
      </w:r>
      <w:r w:rsidR="003712E0">
        <w:rPr>
          <w:lang w:val="sv-SE"/>
        </w:rPr>
        <w:t xml:space="preserve"> uppsatt invid varje tvättstuga.</w:t>
      </w:r>
    </w:p>
    <w:p w14:paraId="6078B82C" w14:textId="0A4907F5" w:rsidR="003712E0" w:rsidRPr="003712E0" w:rsidRDefault="00AB583C" w:rsidP="00743C51">
      <w:pPr>
        <w:pStyle w:val="xmsonormal"/>
        <w:jc w:val="both"/>
        <w:rPr>
          <w:rFonts w:asciiTheme="majorHAnsi" w:eastAsiaTheme="majorEastAsia" w:hAnsiTheme="majorHAnsi" w:cstheme="majorBidi"/>
          <w:b/>
          <w:bCs/>
          <w:color w:val="4472C4" w:themeColor="accent1"/>
          <w:sz w:val="26"/>
          <w:szCs w:val="26"/>
          <w:lang w:val="sv-SE" w:eastAsia="en-US"/>
        </w:rPr>
      </w:pPr>
      <w:r>
        <w:rPr>
          <w:rFonts w:asciiTheme="majorHAnsi" w:eastAsiaTheme="majorEastAsia" w:hAnsiTheme="majorHAnsi" w:cstheme="majorBidi"/>
          <w:b/>
          <w:bCs/>
          <w:color w:val="4472C4" w:themeColor="accent1"/>
          <w:sz w:val="26"/>
          <w:szCs w:val="26"/>
          <w:lang w:val="sv-SE" w:eastAsia="en-US"/>
        </w:rPr>
        <w:t>Tvättider med mera:</w:t>
      </w:r>
    </w:p>
    <w:p w14:paraId="4FC28B06" w14:textId="4386DC15" w:rsidR="00C96DEE" w:rsidRPr="00C96DEE" w:rsidRDefault="00C96DEE" w:rsidP="00743C51">
      <w:pPr>
        <w:pStyle w:val="xmsonormal"/>
        <w:jc w:val="both"/>
        <w:rPr>
          <w:lang w:val="sv-SE"/>
        </w:rPr>
      </w:pPr>
      <w:r>
        <w:rPr>
          <w:color w:val="000000"/>
          <w:lang w:val="sv-SE"/>
        </w:rPr>
        <w:t xml:space="preserve">Samma tvättider som innan </w:t>
      </w:r>
      <w:r w:rsidR="003712E0">
        <w:rPr>
          <w:color w:val="000000"/>
          <w:lang w:val="sv-SE"/>
        </w:rPr>
        <w:t>gäller dvs:</w:t>
      </w:r>
    </w:p>
    <w:p w14:paraId="755C4B4E" w14:textId="4C843BBE" w:rsidR="00C96DEE" w:rsidRPr="00C96DEE" w:rsidRDefault="00C96DEE" w:rsidP="00743C51">
      <w:pPr>
        <w:pStyle w:val="xmsonormal"/>
        <w:jc w:val="both"/>
        <w:rPr>
          <w:lang w:val="sv-SE"/>
        </w:rPr>
      </w:pPr>
      <w:r>
        <w:rPr>
          <w:color w:val="000000"/>
          <w:lang w:val="sv-SE"/>
        </w:rPr>
        <w:t>Må</w:t>
      </w:r>
      <w:r w:rsidR="00AB583C">
        <w:rPr>
          <w:color w:val="000000"/>
          <w:lang w:val="sv-SE"/>
        </w:rPr>
        <w:t>ndag</w:t>
      </w:r>
      <w:r>
        <w:rPr>
          <w:color w:val="000000"/>
          <w:lang w:val="sv-SE"/>
        </w:rPr>
        <w:t>-Lördag 8-11, 11-14, 14-17, 17-20</w:t>
      </w:r>
    </w:p>
    <w:p w14:paraId="70C1DF47" w14:textId="77777777" w:rsidR="00C96DEE" w:rsidRPr="00C96DEE" w:rsidRDefault="00C96DEE" w:rsidP="00743C51">
      <w:pPr>
        <w:pStyle w:val="xmsonormal"/>
        <w:jc w:val="both"/>
        <w:rPr>
          <w:lang w:val="sv-SE"/>
        </w:rPr>
      </w:pPr>
      <w:r>
        <w:rPr>
          <w:color w:val="000000"/>
          <w:lang w:val="sv-SE"/>
        </w:rPr>
        <w:t>Söndag 11-14 och 14-17.</w:t>
      </w:r>
    </w:p>
    <w:p w14:paraId="589F8F04" w14:textId="77777777" w:rsidR="00C96DEE" w:rsidRPr="00C96DEE" w:rsidRDefault="00C96DEE" w:rsidP="00743C51">
      <w:pPr>
        <w:pStyle w:val="xmsonormal"/>
        <w:jc w:val="both"/>
        <w:rPr>
          <w:lang w:val="sv-SE"/>
        </w:rPr>
      </w:pPr>
      <w:r>
        <w:rPr>
          <w:color w:val="000000"/>
          <w:lang w:val="sv-SE"/>
        </w:rPr>
        <w:t xml:space="preserve">Där torkrummet är förskjutet med en timma som idag. </w:t>
      </w:r>
    </w:p>
    <w:p w14:paraId="04B870F3" w14:textId="77777777" w:rsidR="00C96DEE" w:rsidRPr="00C96DEE" w:rsidRDefault="00C96DEE" w:rsidP="00743C51">
      <w:pPr>
        <w:pStyle w:val="xmsonormal"/>
        <w:jc w:val="both"/>
        <w:rPr>
          <w:lang w:val="sv-SE"/>
        </w:rPr>
      </w:pPr>
      <w:r>
        <w:rPr>
          <w:color w:val="000000"/>
          <w:lang w:val="sv-SE"/>
        </w:rPr>
        <w:t> </w:t>
      </w:r>
    </w:p>
    <w:p w14:paraId="02B85088" w14:textId="77777777" w:rsidR="00743C51" w:rsidRDefault="00C96DEE" w:rsidP="00743C51">
      <w:pPr>
        <w:pStyle w:val="xmsonormal"/>
        <w:jc w:val="both"/>
        <w:rPr>
          <w:lang w:val="sv-SE"/>
        </w:rPr>
      </w:pPr>
      <w:r>
        <w:rPr>
          <w:color w:val="000000"/>
          <w:lang w:val="sv-SE"/>
        </w:rPr>
        <w:t xml:space="preserve">Exempel: </w:t>
      </w:r>
      <w:r w:rsidR="00743C51">
        <w:rPr>
          <w:lang w:val="sv-SE"/>
        </w:rPr>
        <w:t xml:space="preserve"> </w:t>
      </w:r>
    </w:p>
    <w:p w14:paraId="388117BF" w14:textId="73F61991" w:rsidR="00C96DEE" w:rsidRPr="00C96DEE" w:rsidRDefault="00C96DEE" w:rsidP="00743C51">
      <w:pPr>
        <w:pStyle w:val="xmsonormal"/>
        <w:jc w:val="both"/>
        <w:rPr>
          <w:lang w:val="sv-SE"/>
        </w:rPr>
      </w:pPr>
      <w:r>
        <w:rPr>
          <w:color w:val="000000"/>
          <w:lang w:val="sv-SE"/>
        </w:rPr>
        <w:t xml:space="preserve">Har du bokat 14-17 så har du endast åtkomst till tvättstugan mellan 14-17 och torkrummet 15-18. </w:t>
      </w:r>
      <w:r w:rsidR="003712E0">
        <w:rPr>
          <w:color w:val="000000"/>
          <w:lang w:val="sv-SE"/>
        </w:rPr>
        <w:t>Utanför dessa tider kommer passeringssystemet alltså inte släppa in dig.</w:t>
      </w:r>
    </w:p>
    <w:p w14:paraId="4B78DC2B" w14:textId="0226FEFE" w:rsidR="00C96DEE" w:rsidRPr="00C96DEE" w:rsidRDefault="00743C51" w:rsidP="00743C51">
      <w:pPr>
        <w:pStyle w:val="xmsonormal"/>
        <w:jc w:val="both"/>
        <w:rPr>
          <w:lang w:val="sv-SE"/>
        </w:rPr>
      </w:pPr>
      <w:r>
        <w:rPr>
          <w:color w:val="000000"/>
          <w:lang w:val="sv-SE"/>
        </w:rPr>
        <w:t>Undantag:</w:t>
      </w:r>
    </w:p>
    <w:p w14:paraId="6ECFD8D2" w14:textId="5AE0ECFC" w:rsidR="00C96DEE" w:rsidRDefault="00C96DEE" w:rsidP="00743C51">
      <w:pPr>
        <w:pStyle w:val="xmsonormal"/>
        <w:jc w:val="both"/>
        <w:rPr>
          <w:color w:val="000000"/>
          <w:lang w:val="sv-SE"/>
        </w:rPr>
      </w:pPr>
      <w:r>
        <w:rPr>
          <w:color w:val="000000"/>
          <w:lang w:val="sv-SE"/>
        </w:rPr>
        <w:t>Om man bokat dagens sista pass, t ex 17-20 så har man</w:t>
      </w:r>
      <w:r w:rsidR="003712E0">
        <w:rPr>
          <w:color w:val="000000"/>
          <w:lang w:val="sv-SE"/>
        </w:rPr>
        <w:t xml:space="preserve"> </w:t>
      </w:r>
      <w:r>
        <w:rPr>
          <w:color w:val="000000"/>
          <w:lang w:val="sv-SE"/>
        </w:rPr>
        <w:t>åtkomst till tvättstugan mellan 17-21 och torkrummet tom efterföljande dags första tvättpass (</w:t>
      </w:r>
      <w:r w:rsidR="003712E0">
        <w:rPr>
          <w:color w:val="000000"/>
          <w:lang w:val="sv-SE"/>
        </w:rPr>
        <w:t>OBS s</w:t>
      </w:r>
      <w:r>
        <w:rPr>
          <w:color w:val="000000"/>
          <w:lang w:val="sv-SE"/>
        </w:rPr>
        <w:t>trömmen</w:t>
      </w:r>
      <w:r w:rsidR="00AB583C">
        <w:rPr>
          <w:color w:val="000000"/>
          <w:lang w:val="sv-SE"/>
        </w:rPr>
        <w:t xml:space="preserve"> till maskinerna</w:t>
      </w:r>
      <w:r>
        <w:rPr>
          <w:color w:val="000000"/>
          <w:lang w:val="sv-SE"/>
        </w:rPr>
        <w:t xml:space="preserve"> </w:t>
      </w:r>
      <w:r w:rsidR="003712E0">
        <w:rPr>
          <w:color w:val="000000"/>
          <w:lang w:val="sv-SE"/>
        </w:rPr>
        <w:t>kommer fortsatts brytas</w:t>
      </w:r>
      <w:r>
        <w:rPr>
          <w:color w:val="000000"/>
          <w:lang w:val="sv-SE"/>
        </w:rPr>
        <w:t xml:space="preserve"> vid 21</w:t>
      </w:r>
      <w:r w:rsidR="003712E0">
        <w:rPr>
          <w:color w:val="000000"/>
          <w:lang w:val="sv-SE"/>
        </w:rPr>
        <w:t>.00 precis</w:t>
      </w:r>
      <w:r>
        <w:rPr>
          <w:color w:val="000000"/>
          <w:lang w:val="sv-SE"/>
        </w:rPr>
        <w:t xml:space="preserve"> som idag</w:t>
      </w:r>
      <w:r w:rsidR="00AB583C">
        <w:rPr>
          <w:color w:val="000000"/>
          <w:lang w:val="sv-SE"/>
        </w:rPr>
        <w:t xml:space="preserve"> men man behöver iaf inte stressa med att hämta upp tvätten från torkrummet</w:t>
      </w:r>
      <w:r>
        <w:rPr>
          <w:color w:val="000000"/>
          <w:lang w:val="sv-SE"/>
        </w:rPr>
        <w:t>).</w:t>
      </w:r>
    </w:p>
    <w:p w14:paraId="3D9E7BD9" w14:textId="77777777" w:rsidR="00AB583C" w:rsidRDefault="00AB583C" w:rsidP="00743C51">
      <w:pPr>
        <w:pStyle w:val="xmsonormal"/>
        <w:jc w:val="both"/>
        <w:rPr>
          <w:color w:val="000000"/>
          <w:lang w:val="sv-SE"/>
        </w:rPr>
      </w:pPr>
    </w:p>
    <w:p w14:paraId="040202CF" w14:textId="5C3283E8" w:rsidR="00AB583C" w:rsidRPr="00C96DEE" w:rsidRDefault="00AB583C" w:rsidP="00743C51">
      <w:pPr>
        <w:pStyle w:val="xmsonormal"/>
        <w:jc w:val="both"/>
        <w:rPr>
          <w:lang w:val="sv-SE"/>
        </w:rPr>
      </w:pPr>
      <w:r>
        <w:rPr>
          <w:color w:val="000000"/>
          <w:lang w:val="sv-SE"/>
        </w:rPr>
        <w:t xml:space="preserve">Skulle man bli utelåst från sin tvätt av någon anledning så får man höra av sig till Styrelsen så har vi en huvudnyckel så vi kan öppna upp om det skulle behövas. </w:t>
      </w:r>
    </w:p>
    <w:p w14:paraId="36BDE64D" w14:textId="77777777" w:rsidR="00C96DEE" w:rsidRPr="00C96DEE" w:rsidRDefault="00C96DEE" w:rsidP="00743C51">
      <w:pPr>
        <w:pStyle w:val="xmsonormal"/>
        <w:jc w:val="both"/>
        <w:rPr>
          <w:lang w:val="sv-SE"/>
        </w:rPr>
      </w:pPr>
      <w:r>
        <w:rPr>
          <w:color w:val="1F497D"/>
          <w:lang w:val="sv-SE"/>
        </w:rPr>
        <w:t> </w:t>
      </w:r>
    </w:p>
    <w:p w14:paraId="59C23D95" w14:textId="25057397" w:rsidR="00C96DEE" w:rsidRPr="00743C51" w:rsidRDefault="00C96DEE" w:rsidP="00743C51">
      <w:pPr>
        <w:pStyle w:val="xmsonormal"/>
        <w:jc w:val="both"/>
        <w:rPr>
          <w:lang w:val="sv-SE"/>
        </w:rPr>
      </w:pPr>
      <w:r>
        <w:rPr>
          <w:color w:val="000000"/>
          <w:lang w:val="sv-SE"/>
        </w:rPr>
        <w:t>Det går endas</w:t>
      </w:r>
      <w:r w:rsidR="00743C51">
        <w:rPr>
          <w:color w:val="000000"/>
          <w:lang w:val="sv-SE"/>
        </w:rPr>
        <w:t>t att boka en tvättid åt gången</w:t>
      </w:r>
      <w:r>
        <w:rPr>
          <w:color w:val="000000"/>
          <w:lang w:val="sv-SE"/>
        </w:rPr>
        <w:t xml:space="preserve"> (Så fort man aktiverat sitt bokade pass så går det dock att göra en ny bokning)</w:t>
      </w:r>
      <w:r w:rsidR="00743C51">
        <w:rPr>
          <w:lang w:val="sv-SE"/>
        </w:rPr>
        <w:t xml:space="preserve">. </w:t>
      </w:r>
      <w:r w:rsidR="00AB583C">
        <w:rPr>
          <w:color w:val="000000"/>
          <w:lang w:val="sv-SE"/>
        </w:rPr>
        <w:t>Det finns i</w:t>
      </w:r>
      <w:r>
        <w:rPr>
          <w:color w:val="000000"/>
          <w:lang w:val="sv-SE"/>
        </w:rPr>
        <w:t>nga begränsningar på hur många gånger i månaden som man får tvätta.</w:t>
      </w:r>
      <w:r w:rsidR="00743C51">
        <w:rPr>
          <w:lang w:val="sv-SE"/>
        </w:rPr>
        <w:t xml:space="preserve"> </w:t>
      </w:r>
      <w:r>
        <w:rPr>
          <w:color w:val="000000"/>
          <w:lang w:val="sv-SE"/>
        </w:rPr>
        <w:t xml:space="preserve">Om man inte dyker upp till sitt bokade </w:t>
      </w:r>
      <w:r w:rsidR="00AB583C">
        <w:rPr>
          <w:color w:val="000000"/>
          <w:lang w:val="sv-SE"/>
        </w:rPr>
        <w:t>pass så stryks bokningen efter 6</w:t>
      </w:r>
      <w:r>
        <w:rPr>
          <w:color w:val="000000"/>
          <w:lang w:val="sv-SE"/>
        </w:rPr>
        <w:t xml:space="preserve">0 min och kan då bokas av någon annan. </w:t>
      </w:r>
    </w:p>
    <w:p w14:paraId="2F73F436" w14:textId="77777777" w:rsidR="00AB583C" w:rsidRDefault="00AB583C" w:rsidP="00743C51">
      <w:pPr>
        <w:pStyle w:val="xmsonormal"/>
        <w:jc w:val="both"/>
        <w:rPr>
          <w:color w:val="000000"/>
          <w:lang w:val="sv-SE"/>
        </w:rPr>
      </w:pPr>
    </w:p>
    <w:p w14:paraId="25EBECDF" w14:textId="1A4A7E50" w:rsidR="00C96DEE" w:rsidRDefault="00B34378" w:rsidP="00743C51">
      <w:pPr>
        <w:pStyle w:val="xmsonormal"/>
        <w:jc w:val="both"/>
        <w:rPr>
          <w:lang w:val="sv-SE"/>
        </w:rPr>
      </w:pPr>
      <w:r>
        <w:rPr>
          <w:color w:val="000000"/>
          <w:lang w:val="sv-SE"/>
        </w:rPr>
        <w:t xml:space="preserve">Vi har </w:t>
      </w:r>
      <w:r>
        <w:rPr>
          <w:color w:val="000000"/>
          <w:lang w:val="sv-SE"/>
        </w:rPr>
        <w:t xml:space="preserve">inom ramen av vad systemet tillåter </w:t>
      </w:r>
      <w:r>
        <w:rPr>
          <w:color w:val="000000"/>
          <w:lang w:val="sv-SE"/>
        </w:rPr>
        <w:t>valt</w:t>
      </w:r>
      <w:r w:rsidR="00AB583C">
        <w:rPr>
          <w:color w:val="000000"/>
          <w:lang w:val="sv-SE"/>
        </w:rPr>
        <w:t xml:space="preserve"> ovan inställningar</w:t>
      </w:r>
      <w:r>
        <w:rPr>
          <w:color w:val="000000"/>
          <w:lang w:val="sv-SE"/>
        </w:rPr>
        <w:t>,</w:t>
      </w:r>
      <w:r w:rsidR="00AB583C">
        <w:rPr>
          <w:color w:val="000000"/>
          <w:lang w:val="sv-SE"/>
        </w:rPr>
        <w:t xml:space="preserve"> </w:t>
      </w:r>
      <w:r>
        <w:rPr>
          <w:color w:val="000000"/>
          <w:lang w:val="sv-SE"/>
        </w:rPr>
        <w:t>för</w:t>
      </w:r>
      <w:r w:rsidR="00AB583C">
        <w:rPr>
          <w:color w:val="000000"/>
          <w:lang w:val="sv-SE"/>
        </w:rPr>
        <w:t xml:space="preserve"> att efterlikna </w:t>
      </w:r>
      <w:r>
        <w:rPr>
          <w:color w:val="000000"/>
          <w:lang w:val="sv-SE"/>
        </w:rPr>
        <w:t xml:space="preserve">de tvättrutiner vi redan har idag </w:t>
      </w:r>
      <w:r w:rsidR="00AB583C">
        <w:rPr>
          <w:color w:val="000000"/>
          <w:lang w:val="sv-SE"/>
        </w:rPr>
        <w:t>så mycket som möjligt.</w:t>
      </w:r>
      <w:bookmarkStart w:id="0" w:name="_GoBack"/>
      <w:bookmarkEnd w:id="0"/>
    </w:p>
    <w:p w14:paraId="45B0D30B" w14:textId="77777777" w:rsidR="00C96DEE" w:rsidRDefault="00C96DEE" w:rsidP="00743C51">
      <w:pPr>
        <w:jc w:val="both"/>
        <w:rPr>
          <w:lang w:val="sv-SE"/>
        </w:rPr>
      </w:pPr>
    </w:p>
    <w:p w14:paraId="57412FA5" w14:textId="109845A5" w:rsidR="00565A80" w:rsidRDefault="002613F2" w:rsidP="00743C51">
      <w:pPr>
        <w:pStyle w:val="Heading2"/>
        <w:jc w:val="both"/>
        <w:rPr>
          <w:lang w:val="sv-SE"/>
        </w:rPr>
      </w:pPr>
      <w:r>
        <w:rPr>
          <w:lang w:val="sv-SE"/>
        </w:rPr>
        <w:t>Bokning via Webinterface eller App</w:t>
      </w:r>
    </w:p>
    <w:p w14:paraId="782E30B2" w14:textId="798B1A12" w:rsidR="00FD351E" w:rsidRPr="00FD351E" w:rsidRDefault="002613F2" w:rsidP="00743C51">
      <w:pPr>
        <w:jc w:val="both"/>
        <w:rPr>
          <w:lang w:val="sv-SE"/>
        </w:rPr>
      </w:pPr>
      <w:r>
        <w:rPr>
          <w:lang w:val="sv-SE"/>
        </w:rPr>
        <w:t xml:space="preserve">För dig som vill ha tillgång till bokning av tvättstugorna online, skicka ett mejl till </w:t>
      </w:r>
      <w:hyperlink r:id="rId6" w:history="1">
        <w:r w:rsidRPr="00460A7D">
          <w:rPr>
            <w:rStyle w:val="Hyperlink"/>
            <w:lang w:val="sv-SE"/>
          </w:rPr>
          <w:t>Jaktmarken@telia.com</w:t>
        </w:r>
      </w:hyperlink>
      <w:r>
        <w:rPr>
          <w:lang w:val="sv-SE"/>
        </w:rPr>
        <w:t xml:space="preserve"> med ditt lägenhetsnummer (HSB numret) så återkommer vi med instruktioner, användarnamn och lösenord.</w:t>
      </w:r>
    </w:p>
    <w:sectPr w:rsidR="00FD351E" w:rsidRPr="00FD351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1F468" w14:textId="77777777" w:rsidR="00B52B7E" w:rsidRDefault="00B52B7E" w:rsidP="00FD351E">
      <w:pPr>
        <w:spacing w:after="0" w:line="240" w:lineRule="auto"/>
      </w:pPr>
      <w:r>
        <w:separator/>
      </w:r>
    </w:p>
  </w:endnote>
  <w:endnote w:type="continuationSeparator" w:id="0">
    <w:p w14:paraId="47DFD90D" w14:textId="77777777" w:rsidR="00B52B7E" w:rsidRDefault="00B52B7E" w:rsidP="00FD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A061B" w14:textId="77777777" w:rsidR="00FD351E" w:rsidRDefault="00FD351E" w:rsidP="00FD351E">
    <w:pPr>
      <w:pStyle w:val="Footer"/>
      <w:jc w:val="center"/>
    </w:pPr>
    <w:r>
      <w:rPr>
        <w:noProof/>
        <w:lang w:val="en-GB" w:eastAsia="zh-CN"/>
      </w:rPr>
      <w:drawing>
        <wp:inline distT="0" distB="0" distL="0" distR="0" wp14:anchorId="3A338025" wp14:editId="64C7DA44">
          <wp:extent cx="771525" cy="684571"/>
          <wp:effectExtent l="0" t="0" r="0" b="127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308" cy="7003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9FF46" w14:textId="77777777" w:rsidR="00B52B7E" w:rsidRDefault="00B52B7E" w:rsidP="00FD351E">
      <w:pPr>
        <w:spacing w:after="0" w:line="240" w:lineRule="auto"/>
      </w:pPr>
      <w:r>
        <w:separator/>
      </w:r>
    </w:p>
  </w:footnote>
  <w:footnote w:type="continuationSeparator" w:id="0">
    <w:p w14:paraId="0F086691" w14:textId="77777777" w:rsidR="00B52B7E" w:rsidRDefault="00B52B7E" w:rsidP="00FD35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9E487" w14:textId="3C35F310" w:rsidR="00FD351E" w:rsidRPr="008A5CCD" w:rsidRDefault="008A5CCD" w:rsidP="00FD351E">
    <w:pPr>
      <w:rPr>
        <w:lang w:val="sv-SE"/>
      </w:rPr>
    </w:pPr>
    <w:r>
      <w:rPr>
        <w:lang w:val="sv-SE"/>
      </w:rPr>
      <w:t>Till boende i BRF Jaktmarken</w:t>
    </w:r>
  </w:p>
  <w:p w14:paraId="0930F2A0" w14:textId="77777777" w:rsidR="00FD351E" w:rsidRPr="00FD351E" w:rsidRDefault="00FD351E" w:rsidP="00FD35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1E"/>
    <w:rsid w:val="00033F20"/>
    <w:rsid w:val="00157E25"/>
    <w:rsid w:val="002017E5"/>
    <w:rsid w:val="00205D57"/>
    <w:rsid w:val="002613F2"/>
    <w:rsid w:val="003712E0"/>
    <w:rsid w:val="003B0BE2"/>
    <w:rsid w:val="004A1B76"/>
    <w:rsid w:val="00565A80"/>
    <w:rsid w:val="00584348"/>
    <w:rsid w:val="005A1367"/>
    <w:rsid w:val="005E33BD"/>
    <w:rsid w:val="0063039E"/>
    <w:rsid w:val="006D7AE8"/>
    <w:rsid w:val="00743C51"/>
    <w:rsid w:val="008A5CCD"/>
    <w:rsid w:val="008C0C6F"/>
    <w:rsid w:val="00930DBB"/>
    <w:rsid w:val="00AB583C"/>
    <w:rsid w:val="00B34378"/>
    <w:rsid w:val="00B52B7E"/>
    <w:rsid w:val="00C862AF"/>
    <w:rsid w:val="00C96DEE"/>
    <w:rsid w:val="00F32C67"/>
    <w:rsid w:val="00FD3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6EC7B"/>
  <w15:docId w15:val="{C37692A2-8087-4BB9-9273-971602B9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51E"/>
  </w:style>
  <w:style w:type="paragraph" w:styleId="Heading1">
    <w:name w:val="heading 1"/>
    <w:basedOn w:val="Normal"/>
    <w:next w:val="Normal"/>
    <w:link w:val="Heading1Char"/>
    <w:uiPriority w:val="9"/>
    <w:qFormat/>
    <w:rsid w:val="00FD35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2C6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05D57"/>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3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3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51E"/>
  </w:style>
  <w:style w:type="paragraph" w:styleId="Footer">
    <w:name w:val="footer"/>
    <w:basedOn w:val="Normal"/>
    <w:link w:val="FooterChar"/>
    <w:uiPriority w:val="99"/>
    <w:unhideWhenUsed/>
    <w:rsid w:val="00FD3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51E"/>
  </w:style>
  <w:style w:type="character" w:customStyle="1" w:styleId="Heading1Char">
    <w:name w:val="Heading 1 Char"/>
    <w:basedOn w:val="DefaultParagraphFont"/>
    <w:link w:val="Heading1"/>
    <w:uiPriority w:val="9"/>
    <w:rsid w:val="00FD351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32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C67"/>
    <w:rPr>
      <w:rFonts w:ascii="Tahoma" w:hAnsi="Tahoma" w:cs="Tahoma"/>
      <w:sz w:val="16"/>
      <w:szCs w:val="16"/>
    </w:rPr>
  </w:style>
  <w:style w:type="character" w:customStyle="1" w:styleId="Heading2Char">
    <w:name w:val="Heading 2 Char"/>
    <w:basedOn w:val="DefaultParagraphFont"/>
    <w:link w:val="Heading2"/>
    <w:uiPriority w:val="9"/>
    <w:rsid w:val="00F32C67"/>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unhideWhenUsed/>
    <w:rsid w:val="00565A80"/>
    <w:rPr>
      <w:color w:val="0563C1" w:themeColor="hyperlink"/>
      <w:u w:val="single"/>
    </w:rPr>
  </w:style>
  <w:style w:type="character" w:customStyle="1" w:styleId="Heading3Char">
    <w:name w:val="Heading 3 Char"/>
    <w:basedOn w:val="DefaultParagraphFont"/>
    <w:link w:val="Heading3"/>
    <w:uiPriority w:val="9"/>
    <w:rsid w:val="00205D57"/>
    <w:rPr>
      <w:rFonts w:asciiTheme="majorHAnsi" w:eastAsiaTheme="majorEastAsia" w:hAnsiTheme="majorHAnsi" w:cstheme="majorBidi"/>
      <w:b/>
      <w:bCs/>
      <w:color w:val="4472C4" w:themeColor="accent1"/>
    </w:rPr>
  </w:style>
  <w:style w:type="paragraph" w:customStyle="1" w:styleId="xmsonormal">
    <w:name w:val="x_msonormal"/>
    <w:basedOn w:val="Normal"/>
    <w:uiPriority w:val="99"/>
    <w:rsid w:val="00C96DEE"/>
    <w:pPr>
      <w:spacing w:after="0" w:line="240" w:lineRule="auto"/>
    </w:pPr>
    <w:rPr>
      <w:rFonts w:ascii="Calibri" w:eastAsiaTheme="minorEastAsia" w:hAnsi="Calibri"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39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ktmarken@teli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375</Words>
  <Characters>2139</Characters>
  <Application>Microsoft Office Word</Application>
  <DocSecurity>0</DocSecurity>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Holm</dc:creator>
  <cp:lastModifiedBy>Lemel, Mikael</cp:lastModifiedBy>
  <cp:revision>4</cp:revision>
  <dcterms:created xsi:type="dcterms:W3CDTF">2019-04-25T18:16:00Z</dcterms:created>
  <dcterms:modified xsi:type="dcterms:W3CDTF">2019-04-28T07:37:00Z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Owner">
    <vt:lpwstr>MLEMEL@volvocars.com</vt:lpwstr>
  </property>
  <property fmtid="{D5CDD505-2E9C-101B-9397-08002B2CF9AE}" pid="5" name="MSIP_Label_7fea2623-af8f-4fb8-b1cf-b63cc8e496aa_SetDate">
    <vt:lpwstr>2019-04-25T17:48:19.0116488Z</vt:lpwstr>
  </property>
  <property fmtid="{D5CDD505-2E9C-101B-9397-08002B2CF9AE}" pid="6" name="MSIP_Label_7fea2623-af8f-4fb8-b1cf-b63cc8e496aa_Name">
    <vt:lpwstr>Proprietary</vt:lpwstr>
  </property>
  <property fmtid="{D5CDD505-2E9C-101B-9397-08002B2CF9AE}" pid="7" name="MSIP_Label_7fea2623-af8f-4fb8-b1cf-b63cc8e496aa_Application">
    <vt:lpwstr>Microsoft Azure Information Protection</vt:lpwstr>
  </property>
  <property fmtid="{D5CDD505-2E9C-101B-9397-08002B2CF9AE}" pid="8" name="MSIP_Label_7fea2623-af8f-4fb8-b1cf-b63cc8e496aa_Extended_MSFT_Method">
    <vt:lpwstr>Automatic</vt:lpwstr>
  </property>
  <property fmtid="{D5CDD505-2E9C-101B-9397-08002B2CF9AE}" pid="9" name="Sensitivity">
    <vt:lpwstr>Proprietary</vt:lpwstr>
  </property>
</Properties>
</file>