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04ED" w:rsidRDefault="008622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right"/>
        <w:rPr>
          <w:rFonts w:eastAsia="Times-Roman"/>
          <w:b/>
          <w:bCs/>
          <w:color w:val="000000"/>
          <w:sz w:val="28"/>
          <w:szCs w:val="28"/>
        </w:rPr>
      </w:pPr>
      <w:r>
        <w:rPr>
          <w:noProof/>
        </w:rPr>
        <w:drawing>
          <wp:anchor distT="0" distB="0" distL="0" distR="0" simplePos="0" relativeHeight="251657728" behindDoc="1" locked="0" layoutInCell="1" allowOverlap="1" wp14:anchorId="174B0931" wp14:editId="34AC5C0B">
            <wp:simplePos x="0" y="0"/>
            <wp:positionH relativeFrom="margin">
              <wp:posOffset>-17780</wp:posOffset>
            </wp:positionH>
            <wp:positionV relativeFrom="paragraph">
              <wp:posOffset>36830</wp:posOffset>
            </wp:positionV>
            <wp:extent cx="734009" cy="1014466"/>
            <wp:effectExtent l="0" t="0" r="3175" b="190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009" cy="101446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604ED" w:rsidRDefault="001604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right"/>
        <w:rPr>
          <w:rFonts w:eastAsia="Times-Roman"/>
          <w:b/>
          <w:bCs/>
          <w:color w:val="000000"/>
          <w:sz w:val="28"/>
          <w:szCs w:val="28"/>
        </w:rPr>
      </w:pPr>
    </w:p>
    <w:p w:rsidR="00E93E1D" w:rsidRDefault="00E93E1D" w:rsidP="00B9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color w:val="000000"/>
          <w:sz w:val="28"/>
          <w:szCs w:val="28"/>
        </w:rPr>
      </w:pPr>
    </w:p>
    <w:p w:rsidR="00E93E1D" w:rsidRDefault="00E93E1D" w:rsidP="00B9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color w:val="000000"/>
          <w:sz w:val="28"/>
          <w:szCs w:val="28"/>
        </w:rPr>
      </w:pPr>
    </w:p>
    <w:p w:rsidR="00B84639" w:rsidRPr="00701AD3" w:rsidRDefault="005272F0" w:rsidP="00701A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Times-Roman"/>
          <w:b/>
          <w:bCs/>
          <w:color w:val="000000"/>
          <w:sz w:val="28"/>
          <w:szCs w:val="28"/>
        </w:rPr>
      </w:pPr>
      <w:r>
        <w:rPr>
          <w:rFonts w:eastAsia="Times-Roman"/>
          <w:b/>
          <w:bCs/>
          <w:color w:val="000000"/>
          <w:sz w:val="28"/>
          <w:szCs w:val="28"/>
        </w:rPr>
        <w:t xml:space="preserve">           </w:t>
      </w:r>
      <w:r w:rsidR="001604ED">
        <w:rPr>
          <w:rFonts w:eastAsia="Times-Roman"/>
          <w:b/>
          <w:bCs/>
          <w:color w:val="000000"/>
          <w:sz w:val="28"/>
          <w:szCs w:val="28"/>
        </w:rPr>
        <w:t xml:space="preserve">Informationsblad </w:t>
      </w:r>
      <w:r w:rsidR="0008547C">
        <w:rPr>
          <w:rFonts w:eastAsia="Times-Roman"/>
          <w:b/>
          <w:bCs/>
          <w:color w:val="000000"/>
          <w:sz w:val="28"/>
          <w:szCs w:val="28"/>
        </w:rPr>
        <w:t>december</w:t>
      </w:r>
      <w:r w:rsidR="00BB4A95">
        <w:rPr>
          <w:rFonts w:eastAsia="Times-Roman"/>
          <w:b/>
          <w:bCs/>
          <w:color w:val="000000"/>
          <w:sz w:val="28"/>
          <w:szCs w:val="28"/>
        </w:rPr>
        <w:t xml:space="preserve"> 2015</w:t>
      </w:r>
      <w:r w:rsidR="001604ED">
        <w:rPr>
          <w:rFonts w:eastAsia="Times-Roman"/>
          <w:b/>
          <w:bCs/>
          <w:color w:val="000000"/>
          <w:sz w:val="28"/>
          <w:szCs w:val="28"/>
        </w:rPr>
        <w:t xml:space="preserve"> från HSB Brf Skördemannen 1</w:t>
      </w:r>
    </w:p>
    <w:p w:rsidR="001604ED" w:rsidRPr="005272F0" w:rsidRDefault="00C474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color w:val="000000"/>
          <w:sz w:val="22"/>
          <w:szCs w:val="22"/>
        </w:rPr>
      </w:pPr>
      <w:r w:rsidRPr="00B9107C">
        <w:rPr>
          <w:rFonts w:eastAsia="Times-Roman"/>
          <w:color w:val="000000"/>
          <w:sz w:val="22"/>
          <w:szCs w:val="22"/>
        </w:rPr>
        <w:t xml:space="preserve">   </w:t>
      </w:r>
      <w:r w:rsidR="001604ED" w:rsidRPr="00B9107C">
        <w:rPr>
          <w:rFonts w:eastAsia="Times-Roman"/>
          <w:color w:val="000000"/>
          <w:sz w:val="22"/>
          <w:szCs w:val="22"/>
        </w:rPr>
        <w:t xml:space="preserve">   </w:t>
      </w:r>
    </w:p>
    <w:p w:rsidR="00910CCD" w:rsidRDefault="00910CCD"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
          <w:bCs/>
          <w:iCs/>
          <w:color w:val="000000"/>
          <w:sz w:val="22"/>
          <w:szCs w:val="22"/>
        </w:rPr>
        <w:t>Omläggning av torntaket</w:t>
      </w:r>
    </w:p>
    <w:p w:rsidR="009B1891" w:rsidRDefault="00DA3667"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Nu har vi ett nytt tak på tornet som är tätt, snyggt och kommer hålla i många år framöver.</w:t>
      </w:r>
      <w:r w:rsidR="006A444D">
        <w:rPr>
          <w:rFonts w:eastAsia="Times-Roman"/>
          <w:bCs/>
          <w:iCs/>
          <w:color w:val="000000"/>
          <w:sz w:val="22"/>
          <w:szCs w:val="22"/>
        </w:rPr>
        <w:t xml:space="preserve"> Vi klarar detta utan att höja årsavgiften.</w:t>
      </w:r>
      <w:r w:rsidR="002B49C7">
        <w:rPr>
          <w:rFonts w:eastAsia="Times-Roman"/>
          <w:bCs/>
          <w:iCs/>
          <w:color w:val="000000"/>
          <w:sz w:val="22"/>
          <w:szCs w:val="22"/>
        </w:rPr>
        <w:t xml:space="preserve"> </w:t>
      </w:r>
    </w:p>
    <w:p w:rsidR="002B49C7" w:rsidRDefault="002B49C7"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p>
    <w:p w:rsidR="002B49C7" w:rsidRDefault="00DA3667"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r>
        <w:rPr>
          <w:rFonts w:eastAsia="Times-Roman"/>
          <w:b/>
          <w:bCs/>
          <w:iCs/>
          <w:color w:val="000000"/>
          <w:sz w:val="22"/>
          <w:szCs w:val="22"/>
        </w:rPr>
        <w:t>Nya stadgar</w:t>
      </w:r>
    </w:p>
    <w:p w:rsidR="00255F15" w:rsidRDefault="00A62745"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Föreningen har nya stadgar efter beslut på två stämmor. Stadgarna hittar du på vår hemsida www.skordemannen.se. Om någon vill ha ett exemplar i papper så meddela någon i styrelsen. Några viktiga nyheter rör andrahandsuthyrning och avgifter för överlåtelse och pantförskrivningar.</w:t>
      </w:r>
      <w:r w:rsidR="006A444D">
        <w:rPr>
          <w:rFonts w:eastAsia="Times-Roman"/>
          <w:bCs/>
          <w:iCs/>
          <w:color w:val="000000"/>
          <w:sz w:val="22"/>
          <w:szCs w:val="22"/>
        </w:rPr>
        <w:t xml:space="preserve"> Se vidare i stadgarna.</w:t>
      </w:r>
    </w:p>
    <w:p w:rsidR="00A62745" w:rsidRDefault="00A62745"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p>
    <w:p w:rsidR="00255F15" w:rsidRDefault="00DA3667"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r w:rsidRPr="00DA3667">
        <w:rPr>
          <w:rFonts w:eastAsia="Times-Roman"/>
          <w:b/>
          <w:bCs/>
          <w:iCs/>
          <w:color w:val="000000"/>
          <w:sz w:val="22"/>
          <w:szCs w:val="22"/>
        </w:rPr>
        <w:t>Ny policy för andrahandsupplåtelse</w:t>
      </w:r>
    </w:p>
    <w:p w:rsidR="00DA3667" w:rsidRDefault="00A62745"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Utifrån de nya stadgarna, lagförändringar, marknaden och juridiska synpunkter har vi antagit en ny policy för uthyrning i andra hand. Den nya policyn bifogas.</w:t>
      </w:r>
    </w:p>
    <w:p w:rsidR="00A62745" w:rsidRPr="00DA3667" w:rsidRDefault="00A62745"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p>
    <w:p w:rsidR="002B49C7" w:rsidRDefault="00255F15"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r w:rsidRPr="00255F15">
        <w:rPr>
          <w:rFonts w:eastAsia="Times-Roman"/>
          <w:b/>
          <w:bCs/>
          <w:iCs/>
          <w:color w:val="000000"/>
          <w:sz w:val="22"/>
          <w:szCs w:val="22"/>
        </w:rPr>
        <w:t xml:space="preserve">Trappstädning </w:t>
      </w:r>
      <w:r w:rsidR="002B49C7" w:rsidRPr="00255F15">
        <w:rPr>
          <w:rFonts w:eastAsia="Times-Roman"/>
          <w:b/>
          <w:bCs/>
          <w:iCs/>
          <w:color w:val="000000"/>
          <w:sz w:val="22"/>
          <w:szCs w:val="22"/>
        </w:rPr>
        <w:t xml:space="preserve"> </w:t>
      </w:r>
    </w:p>
    <w:p w:rsidR="00255F15" w:rsidRDefault="00DA3667"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Styrelsen har beslutat om en ny leverantör</w:t>
      </w:r>
      <w:r w:rsidR="009B1536">
        <w:rPr>
          <w:rFonts w:eastAsia="Times-Roman"/>
          <w:bCs/>
          <w:iCs/>
          <w:color w:val="000000"/>
          <w:sz w:val="22"/>
          <w:szCs w:val="22"/>
        </w:rPr>
        <w:t xml:space="preserve"> fr.o.m. 1 januari 2016. </w:t>
      </w:r>
      <w:r>
        <w:rPr>
          <w:rFonts w:eastAsia="Times-Roman"/>
          <w:bCs/>
          <w:iCs/>
          <w:color w:val="000000"/>
          <w:sz w:val="22"/>
          <w:szCs w:val="22"/>
        </w:rPr>
        <w:t>Av fem entreprenörer som lämnade offerter fick HSB Städ AB förtroendet att sköta trappstädningen</w:t>
      </w:r>
      <w:r w:rsidR="00B540F6">
        <w:rPr>
          <w:rFonts w:eastAsia="Times-Roman"/>
          <w:bCs/>
          <w:iCs/>
          <w:color w:val="000000"/>
          <w:sz w:val="22"/>
          <w:szCs w:val="22"/>
        </w:rPr>
        <w:t>.</w:t>
      </w:r>
      <w:r>
        <w:rPr>
          <w:rFonts w:eastAsia="Times-Roman"/>
          <w:bCs/>
          <w:iCs/>
          <w:color w:val="000000"/>
          <w:sz w:val="22"/>
          <w:szCs w:val="22"/>
        </w:rPr>
        <w:t xml:space="preserve"> Vi hälsar dem välkomna och hoppas på ett gott samarbete. </w:t>
      </w:r>
    </w:p>
    <w:p w:rsidR="00DA3667" w:rsidRDefault="00DA3667"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p>
    <w:p w:rsidR="00DA3667" w:rsidRDefault="00226260"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r>
        <w:rPr>
          <w:rFonts w:eastAsia="Times-Roman"/>
          <w:b/>
          <w:bCs/>
          <w:iCs/>
          <w:color w:val="000000"/>
          <w:sz w:val="22"/>
          <w:szCs w:val="22"/>
        </w:rPr>
        <w:t xml:space="preserve">Systematiskt </w:t>
      </w:r>
      <w:r w:rsidR="00DA3667">
        <w:rPr>
          <w:rFonts w:eastAsia="Times-Roman"/>
          <w:b/>
          <w:bCs/>
          <w:iCs/>
          <w:color w:val="000000"/>
          <w:sz w:val="22"/>
          <w:szCs w:val="22"/>
        </w:rPr>
        <w:t>Bra</w:t>
      </w:r>
      <w:r>
        <w:rPr>
          <w:rFonts w:eastAsia="Times-Roman"/>
          <w:b/>
          <w:bCs/>
          <w:iCs/>
          <w:color w:val="000000"/>
          <w:sz w:val="22"/>
          <w:szCs w:val="22"/>
        </w:rPr>
        <w:t>ndskyddsarbete</w:t>
      </w:r>
    </w:p>
    <w:p w:rsidR="00226260" w:rsidRPr="00226260" w:rsidRDefault="00226260"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Vi vill inför julen</w:t>
      </w:r>
      <w:r w:rsidR="008069D5">
        <w:rPr>
          <w:rFonts w:eastAsia="Times-Roman"/>
          <w:bCs/>
          <w:iCs/>
          <w:color w:val="000000"/>
          <w:sz w:val="22"/>
          <w:szCs w:val="22"/>
        </w:rPr>
        <w:t>,</w:t>
      </w:r>
      <w:r>
        <w:rPr>
          <w:rFonts w:eastAsia="Times-Roman"/>
          <w:bCs/>
          <w:iCs/>
          <w:color w:val="000000"/>
          <w:sz w:val="22"/>
          <w:szCs w:val="22"/>
        </w:rPr>
        <w:t xml:space="preserve"> då </w:t>
      </w:r>
      <w:r w:rsidR="008069D5">
        <w:rPr>
          <w:rFonts w:eastAsia="Times-Roman"/>
          <w:bCs/>
          <w:iCs/>
          <w:color w:val="000000"/>
          <w:sz w:val="22"/>
          <w:szCs w:val="22"/>
        </w:rPr>
        <w:t>många</w:t>
      </w:r>
      <w:r>
        <w:rPr>
          <w:rFonts w:eastAsia="Times-Roman"/>
          <w:bCs/>
          <w:iCs/>
          <w:color w:val="000000"/>
          <w:sz w:val="22"/>
          <w:szCs w:val="22"/>
        </w:rPr>
        <w:t xml:space="preserve"> bränder uppstår rent </w:t>
      </w:r>
      <w:r w:rsidR="008069D5">
        <w:rPr>
          <w:rFonts w:eastAsia="Times-Roman"/>
          <w:bCs/>
          <w:iCs/>
          <w:color w:val="000000"/>
          <w:sz w:val="22"/>
          <w:szCs w:val="22"/>
        </w:rPr>
        <w:t xml:space="preserve">statistiskt, informera om vår brandskyddspolicy. </w:t>
      </w:r>
      <w:r w:rsidRPr="00226260">
        <w:rPr>
          <w:rFonts w:eastAsia="Times-Roman"/>
          <w:bCs/>
          <w:iCs/>
          <w:color w:val="000000"/>
          <w:sz w:val="22"/>
          <w:szCs w:val="22"/>
        </w:rPr>
        <w:t>En väl fungerande brandvarnare är den viktigaste utrustningen för att rädda liv vid</w:t>
      </w:r>
      <w:r w:rsidR="008069D5">
        <w:rPr>
          <w:rFonts w:eastAsia="Times-Roman"/>
          <w:bCs/>
          <w:iCs/>
          <w:color w:val="000000"/>
          <w:sz w:val="22"/>
          <w:szCs w:val="22"/>
        </w:rPr>
        <w:t xml:space="preserve"> brand. Brandsläckare</w:t>
      </w:r>
      <w:r w:rsidRPr="00226260">
        <w:rPr>
          <w:rFonts w:eastAsia="Times-Roman"/>
          <w:bCs/>
          <w:iCs/>
          <w:color w:val="000000"/>
          <w:sz w:val="22"/>
          <w:szCs w:val="22"/>
        </w:rPr>
        <w:t xml:space="preserve"> och jordfelsbrytare är annan utrustning som är bra att ha. </w:t>
      </w:r>
    </w:p>
    <w:p w:rsidR="00226260" w:rsidRPr="00226260" w:rsidRDefault="00226260"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sidRPr="00226260">
        <w:rPr>
          <w:rFonts w:eastAsia="Times-Roman"/>
          <w:bCs/>
          <w:iCs/>
          <w:color w:val="000000"/>
          <w:sz w:val="22"/>
          <w:szCs w:val="22"/>
        </w:rPr>
        <w:t>Starta inte diskmaskiner, tvättmaskiner, torktumlare och torkskåp när du skall sova eller går hemifrån.</w:t>
      </w:r>
    </w:p>
    <w:p w:rsidR="00226260" w:rsidRDefault="006A444D"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Rensa fettfilter i spiskåpan.</w:t>
      </w:r>
    </w:p>
    <w:p w:rsidR="006A444D" w:rsidRPr="00226260" w:rsidRDefault="006A444D"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De flesta har en s.k. kryddhyllefläkt där även fläkthjulet bör göras ren</w:t>
      </w:r>
      <w:r w:rsidR="004B3DD1">
        <w:rPr>
          <w:rFonts w:eastAsia="Times-Roman"/>
          <w:bCs/>
          <w:iCs/>
          <w:color w:val="000000"/>
          <w:sz w:val="22"/>
          <w:szCs w:val="22"/>
        </w:rPr>
        <w:t>t</w:t>
      </w:r>
      <w:r>
        <w:rPr>
          <w:rFonts w:eastAsia="Times-Roman"/>
          <w:bCs/>
          <w:iCs/>
          <w:color w:val="000000"/>
          <w:sz w:val="22"/>
          <w:szCs w:val="22"/>
        </w:rPr>
        <w:t xml:space="preserve"> någon gång om året. Kontakta ordföranden eller fastighetsskötaren om ni inte vet hur det görs. </w:t>
      </w:r>
    </w:p>
    <w:p w:rsidR="00226260" w:rsidRPr="00226260" w:rsidRDefault="008069D5"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H</w:t>
      </w:r>
      <w:r w:rsidRPr="00226260">
        <w:rPr>
          <w:rFonts w:eastAsia="Times-Roman"/>
          <w:bCs/>
          <w:iCs/>
          <w:color w:val="000000"/>
          <w:sz w:val="22"/>
          <w:szCs w:val="22"/>
        </w:rPr>
        <w:t>emelektronik</w:t>
      </w:r>
      <w:r w:rsidR="00226260" w:rsidRPr="00226260">
        <w:rPr>
          <w:rFonts w:eastAsia="Times-Roman"/>
          <w:bCs/>
          <w:iCs/>
          <w:color w:val="000000"/>
          <w:sz w:val="22"/>
          <w:szCs w:val="22"/>
        </w:rPr>
        <w:t xml:space="preserve"> </w:t>
      </w:r>
      <w:r>
        <w:rPr>
          <w:rFonts w:eastAsia="Times-Roman"/>
          <w:bCs/>
          <w:iCs/>
          <w:color w:val="000000"/>
          <w:sz w:val="22"/>
          <w:szCs w:val="22"/>
        </w:rPr>
        <w:t xml:space="preserve">stängs av </w:t>
      </w:r>
      <w:r w:rsidR="00226260" w:rsidRPr="00226260">
        <w:rPr>
          <w:rFonts w:eastAsia="Times-Roman"/>
          <w:bCs/>
          <w:iCs/>
          <w:color w:val="000000"/>
          <w:sz w:val="22"/>
          <w:szCs w:val="22"/>
        </w:rPr>
        <w:t xml:space="preserve">på </w:t>
      </w:r>
      <w:r>
        <w:rPr>
          <w:rFonts w:eastAsia="Times-Roman"/>
          <w:bCs/>
          <w:iCs/>
          <w:color w:val="000000"/>
          <w:sz w:val="22"/>
          <w:szCs w:val="22"/>
        </w:rPr>
        <w:t>apparaterna inte med fjärrkontrollen,</w:t>
      </w:r>
      <w:r w:rsidR="00226260" w:rsidRPr="00226260">
        <w:rPr>
          <w:rFonts w:eastAsia="Times-Roman"/>
          <w:bCs/>
          <w:iCs/>
          <w:color w:val="000000"/>
          <w:sz w:val="22"/>
          <w:szCs w:val="22"/>
        </w:rPr>
        <w:t xml:space="preserve"> alternativt koppla utrusningen till en avstängbar grenkontakt.</w:t>
      </w:r>
    </w:p>
    <w:p w:rsidR="00226260" w:rsidRPr="00226260" w:rsidRDefault="008069D5"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L</w:t>
      </w:r>
      <w:r w:rsidR="00226260" w:rsidRPr="00226260">
        <w:rPr>
          <w:rFonts w:eastAsia="Times-Roman"/>
          <w:bCs/>
          <w:iCs/>
          <w:color w:val="000000"/>
          <w:sz w:val="22"/>
          <w:szCs w:val="22"/>
        </w:rPr>
        <w:t xml:space="preserve">ämna </w:t>
      </w:r>
      <w:r>
        <w:rPr>
          <w:rFonts w:eastAsia="Times-Roman"/>
          <w:bCs/>
          <w:iCs/>
          <w:color w:val="000000"/>
          <w:sz w:val="22"/>
          <w:szCs w:val="22"/>
        </w:rPr>
        <w:t xml:space="preserve">aldrig </w:t>
      </w:r>
      <w:r w:rsidR="00226260" w:rsidRPr="00226260">
        <w:rPr>
          <w:rFonts w:eastAsia="Times-Roman"/>
          <w:bCs/>
          <w:iCs/>
          <w:color w:val="000000"/>
          <w:sz w:val="22"/>
          <w:szCs w:val="22"/>
        </w:rPr>
        <w:t xml:space="preserve">ett rum med levande ljus, gå </w:t>
      </w:r>
      <w:r>
        <w:rPr>
          <w:rFonts w:eastAsia="Times-Roman"/>
          <w:bCs/>
          <w:iCs/>
          <w:color w:val="000000"/>
          <w:sz w:val="22"/>
          <w:szCs w:val="22"/>
        </w:rPr>
        <w:t xml:space="preserve">inte </w:t>
      </w:r>
      <w:r w:rsidR="00226260" w:rsidRPr="00226260">
        <w:rPr>
          <w:rFonts w:eastAsia="Times-Roman"/>
          <w:bCs/>
          <w:iCs/>
          <w:color w:val="000000"/>
          <w:sz w:val="22"/>
          <w:szCs w:val="22"/>
        </w:rPr>
        <w:t>ifrån mat på spisen en längre stund</w:t>
      </w:r>
      <w:r>
        <w:rPr>
          <w:rFonts w:eastAsia="Times-Roman"/>
          <w:bCs/>
          <w:iCs/>
          <w:color w:val="000000"/>
          <w:sz w:val="22"/>
          <w:szCs w:val="22"/>
        </w:rPr>
        <w:t>.</w:t>
      </w:r>
      <w:r w:rsidR="00226260" w:rsidRPr="00226260">
        <w:rPr>
          <w:rFonts w:eastAsia="Times-Roman"/>
          <w:bCs/>
          <w:iCs/>
          <w:color w:val="000000"/>
          <w:sz w:val="22"/>
          <w:szCs w:val="22"/>
        </w:rPr>
        <w:t xml:space="preserve"> </w:t>
      </w:r>
    </w:p>
    <w:p w:rsidR="00226260" w:rsidRPr="00226260" w:rsidRDefault="00226260"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sidRPr="00226260">
        <w:rPr>
          <w:rFonts w:eastAsia="Times-Roman"/>
          <w:bCs/>
          <w:iCs/>
          <w:color w:val="000000"/>
          <w:sz w:val="22"/>
          <w:szCs w:val="22"/>
        </w:rPr>
        <w:t>De som har öppna spisar eller annan typ av eldstad med vedeldning skall ta hand om aska</w:t>
      </w:r>
      <w:r w:rsidR="008069D5">
        <w:rPr>
          <w:rFonts w:eastAsia="Times-Roman"/>
          <w:bCs/>
          <w:iCs/>
          <w:color w:val="000000"/>
          <w:sz w:val="22"/>
          <w:szCs w:val="22"/>
        </w:rPr>
        <w:t>n i lämpligt plåtkärl</w:t>
      </w:r>
      <w:r w:rsidRPr="00226260">
        <w:rPr>
          <w:rFonts w:eastAsia="Times-Roman"/>
          <w:bCs/>
          <w:iCs/>
          <w:color w:val="000000"/>
          <w:sz w:val="22"/>
          <w:szCs w:val="22"/>
        </w:rPr>
        <w:t xml:space="preserve"> där det får svalna ordentligt innan det kastas. Glöd kan finnas kvar ganska länge.</w:t>
      </w:r>
    </w:p>
    <w:p w:rsidR="00226260" w:rsidRPr="00226260" w:rsidRDefault="00226260" w:rsidP="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sidRPr="00226260">
        <w:rPr>
          <w:rFonts w:eastAsia="Times-Roman"/>
          <w:bCs/>
          <w:iCs/>
          <w:color w:val="000000"/>
          <w:sz w:val="22"/>
          <w:szCs w:val="22"/>
        </w:rPr>
        <w:t xml:space="preserve">Mer information hittar </w:t>
      </w:r>
      <w:r w:rsidR="008069D5">
        <w:rPr>
          <w:rFonts w:eastAsia="Times-Roman"/>
          <w:bCs/>
          <w:iCs/>
          <w:color w:val="000000"/>
          <w:sz w:val="22"/>
          <w:szCs w:val="22"/>
        </w:rPr>
        <w:t>du</w:t>
      </w:r>
      <w:r w:rsidRPr="00226260">
        <w:rPr>
          <w:rFonts w:eastAsia="Times-Roman"/>
          <w:bCs/>
          <w:iCs/>
          <w:color w:val="000000"/>
          <w:sz w:val="22"/>
          <w:szCs w:val="22"/>
        </w:rPr>
        <w:t xml:space="preserve"> på </w:t>
      </w:r>
      <w:hyperlink r:id="rId9" w:history="1">
        <w:r w:rsidRPr="00226260">
          <w:rPr>
            <w:rFonts w:eastAsia="Times-Roman"/>
            <w:bCs/>
            <w:iCs/>
            <w:color w:val="000000"/>
            <w:sz w:val="22"/>
            <w:szCs w:val="22"/>
          </w:rPr>
          <w:t>www.svbf.se</w:t>
        </w:r>
      </w:hyperlink>
      <w:r w:rsidRPr="00226260">
        <w:rPr>
          <w:rFonts w:eastAsia="Times-Roman"/>
          <w:bCs/>
          <w:iCs/>
          <w:color w:val="000000"/>
          <w:sz w:val="22"/>
          <w:szCs w:val="22"/>
        </w:rPr>
        <w:t xml:space="preserve"> eller Brandförsvaret under </w:t>
      </w:r>
      <w:hyperlink r:id="rId10" w:history="1">
        <w:r w:rsidRPr="00226260">
          <w:rPr>
            <w:rFonts w:eastAsia="Times-Roman"/>
            <w:bCs/>
            <w:iCs/>
            <w:color w:val="000000"/>
            <w:sz w:val="22"/>
            <w:szCs w:val="22"/>
          </w:rPr>
          <w:t>www.stockholm.se</w:t>
        </w:r>
      </w:hyperlink>
      <w:r w:rsidRPr="00226260">
        <w:rPr>
          <w:rFonts w:eastAsia="Times-Roman"/>
          <w:bCs/>
          <w:iCs/>
          <w:color w:val="000000"/>
          <w:sz w:val="22"/>
          <w:szCs w:val="22"/>
        </w:rPr>
        <w:t xml:space="preserve">. </w:t>
      </w:r>
    </w:p>
    <w:p w:rsidR="00226260" w:rsidRDefault="00226260" w:rsidP="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p>
    <w:p w:rsidR="00133347" w:rsidRPr="00133347" w:rsidRDefault="001333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r w:rsidRPr="00133347">
        <w:rPr>
          <w:rFonts w:eastAsia="Times-Roman"/>
          <w:b/>
          <w:bCs/>
          <w:iCs/>
          <w:color w:val="000000"/>
          <w:sz w:val="22"/>
          <w:szCs w:val="22"/>
        </w:rPr>
        <w:t>E-postadress</w:t>
      </w:r>
    </w:p>
    <w:p w:rsidR="001604ED" w:rsidRDefault="001333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 xml:space="preserve">Om man vill lägga till eller ändra e-postadress i vår sändlista så meddela </w:t>
      </w:r>
      <w:r w:rsidR="001E5C0A">
        <w:rPr>
          <w:rFonts w:eastAsia="Times-Roman"/>
          <w:bCs/>
          <w:iCs/>
          <w:color w:val="000000"/>
          <w:sz w:val="22"/>
          <w:szCs w:val="22"/>
        </w:rPr>
        <w:t>ordförande</w:t>
      </w:r>
      <w:r>
        <w:rPr>
          <w:rFonts w:eastAsia="Times-Roman"/>
          <w:bCs/>
          <w:iCs/>
          <w:color w:val="000000"/>
          <w:sz w:val="22"/>
          <w:szCs w:val="22"/>
        </w:rPr>
        <w:t xml:space="preserve"> detta.</w:t>
      </w:r>
    </w:p>
    <w:p w:rsidR="00317708" w:rsidRDefault="00317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p>
    <w:p w:rsidR="00317708" w:rsidRDefault="00317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
          <w:bCs/>
          <w:iCs/>
          <w:color w:val="000000"/>
          <w:sz w:val="22"/>
          <w:szCs w:val="22"/>
        </w:rPr>
      </w:pPr>
      <w:r>
        <w:rPr>
          <w:rFonts w:eastAsia="Times-Roman"/>
          <w:b/>
          <w:bCs/>
          <w:iCs/>
          <w:color w:val="000000"/>
          <w:sz w:val="22"/>
          <w:szCs w:val="22"/>
        </w:rPr>
        <w:t>Namn på lägenhetsdörrar</w:t>
      </w:r>
    </w:p>
    <w:p w:rsidR="00317708" w:rsidRPr="00317708" w:rsidRDefault="00317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 xml:space="preserve">Föreningen ändrar automatiskt </w:t>
      </w:r>
      <w:r w:rsidR="005C02A3">
        <w:rPr>
          <w:rFonts w:eastAsia="Times-Roman"/>
          <w:bCs/>
          <w:iCs/>
          <w:color w:val="000000"/>
          <w:sz w:val="22"/>
          <w:szCs w:val="22"/>
        </w:rPr>
        <w:t>endast</w:t>
      </w:r>
      <w:r>
        <w:rPr>
          <w:rFonts w:eastAsia="Times-Roman"/>
          <w:bCs/>
          <w:iCs/>
          <w:color w:val="000000"/>
          <w:sz w:val="22"/>
          <w:szCs w:val="22"/>
        </w:rPr>
        <w:t xml:space="preserve"> namnet i portregistret när en ny boende flyttar in. Många vill ha en personlig skylt på dörren men om man vill ha en namnremsa på dörrens brevinkast så meddela det till fastighetsskötaren eller ordförande. </w:t>
      </w:r>
    </w:p>
    <w:p w:rsidR="00F12DD7" w:rsidRPr="00F12DD7" w:rsidRDefault="00F12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p>
    <w:p w:rsidR="0087323E" w:rsidRDefault="00873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
          <w:bCs/>
          <w:iCs/>
          <w:color w:val="000000"/>
          <w:sz w:val="22"/>
          <w:szCs w:val="22"/>
        </w:rPr>
        <w:t>Frågor och synpunkter</w:t>
      </w:r>
    </w:p>
    <w:p w:rsidR="00635AED" w:rsidRDefault="00635A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Har ni frågor om föreningen, eller synpunkter på förvaltningen, så kontakta någon i styrelsen. Kontaktuppgifter finns i porttavlan.</w:t>
      </w:r>
    </w:p>
    <w:p w:rsidR="001E5C0A" w:rsidRPr="00635AED" w:rsidRDefault="001E5C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p>
    <w:p w:rsidR="001E5C0A" w:rsidRDefault="001E5C0A" w:rsidP="001E5C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r>
        <w:rPr>
          <w:rFonts w:eastAsia="Times-Roman"/>
          <w:bCs/>
          <w:iCs/>
          <w:color w:val="000000"/>
          <w:sz w:val="22"/>
          <w:szCs w:val="22"/>
        </w:rPr>
        <w:t xml:space="preserve">Vi vill önska </w:t>
      </w:r>
      <w:r w:rsidR="00EF588D">
        <w:rPr>
          <w:rFonts w:eastAsia="Times-Roman"/>
          <w:bCs/>
          <w:iCs/>
          <w:color w:val="000000"/>
          <w:sz w:val="22"/>
          <w:szCs w:val="22"/>
        </w:rPr>
        <w:t xml:space="preserve">er </w:t>
      </w:r>
      <w:r>
        <w:rPr>
          <w:rFonts w:eastAsia="Times-Roman"/>
          <w:bCs/>
          <w:iCs/>
          <w:color w:val="000000"/>
          <w:sz w:val="22"/>
          <w:szCs w:val="22"/>
        </w:rPr>
        <w:t xml:space="preserve">alla en </w:t>
      </w:r>
      <w:r w:rsidR="00DA3667">
        <w:rPr>
          <w:rFonts w:eastAsia="Times-Roman"/>
          <w:bCs/>
          <w:iCs/>
          <w:color w:val="000000"/>
          <w:sz w:val="22"/>
          <w:szCs w:val="22"/>
        </w:rPr>
        <w:t>God jul och ett Gott Nytt År</w:t>
      </w:r>
      <w:r>
        <w:rPr>
          <w:rFonts w:eastAsia="Times-Roman"/>
          <w:bCs/>
          <w:iCs/>
          <w:color w:val="000000"/>
          <w:sz w:val="22"/>
          <w:szCs w:val="22"/>
        </w:rPr>
        <w:t>!</w:t>
      </w:r>
    </w:p>
    <w:p w:rsidR="001604ED" w:rsidRPr="00B9107C" w:rsidRDefault="001604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bCs/>
          <w:iCs/>
          <w:color w:val="000000"/>
          <w:sz w:val="22"/>
          <w:szCs w:val="22"/>
        </w:rPr>
      </w:pPr>
    </w:p>
    <w:p w:rsidR="001604ED" w:rsidRDefault="001604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i/>
          <w:color w:val="000000"/>
          <w:sz w:val="22"/>
          <w:szCs w:val="22"/>
        </w:rPr>
      </w:pPr>
      <w:r w:rsidRPr="00133665">
        <w:rPr>
          <w:rFonts w:eastAsia="Times-Roman"/>
          <w:i/>
          <w:color w:val="000000"/>
          <w:sz w:val="22"/>
          <w:szCs w:val="22"/>
        </w:rPr>
        <w:t>Styrelsen för HSB brf Skördemannen 1</w:t>
      </w:r>
    </w:p>
    <w:p w:rsidR="0092651B" w:rsidRDefault="004F70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i/>
          <w:color w:val="000000"/>
          <w:sz w:val="22"/>
          <w:szCs w:val="22"/>
        </w:rPr>
      </w:pPr>
      <w:r>
        <w:rPr>
          <w:rFonts w:eastAsia="Times-Roman"/>
          <w:i/>
          <w:color w:val="000000"/>
          <w:sz w:val="22"/>
          <w:szCs w:val="22"/>
        </w:rPr>
        <w:t>2015-</w:t>
      </w:r>
      <w:r w:rsidR="00AA24E7">
        <w:rPr>
          <w:rFonts w:eastAsia="Times-Roman"/>
          <w:i/>
          <w:color w:val="000000"/>
          <w:sz w:val="22"/>
          <w:szCs w:val="22"/>
        </w:rPr>
        <w:t>09-02</w:t>
      </w:r>
    </w:p>
    <w:p w:rsidR="006A0CA3" w:rsidRDefault="006A0C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Roman"/>
          <w:i/>
          <w:color w:val="000000"/>
          <w:sz w:val="22"/>
          <w:szCs w:val="22"/>
        </w:rPr>
      </w:pPr>
    </w:p>
    <w:p w:rsidR="006A0CA3" w:rsidRDefault="006A0CA3" w:rsidP="006A0CA3">
      <w:pPr>
        <w:pStyle w:val="Rubrik2"/>
        <w:rPr>
          <w:rStyle w:val="normalblackheader1"/>
          <w:sz w:val="24"/>
        </w:rPr>
      </w:pPr>
    </w:p>
    <w:p w:rsidR="006A0CA3" w:rsidRDefault="006A0CA3" w:rsidP="006A0CA3">
      <w:pPr>
        <w:pStyle w:val="Rubrik2"/>
        <w:rPr>
          <w:rStyle w:val="normalblackheader1"/>
          <w:sz w:val="24"/>
        </w:rPr>
      </w:pPr>
    </w:p>
    <w:p w:rsidR="006A0CA3" w:rsidRDefault="006A0CA3" w:rsidP="006A0CA3">
      <w:pPr>
        <w:pStyle w:val="Rubrik2"/>
        <w:rPr>
          <w:rStyle w:val="normalblackheader1"/>
          <w:sz w:val="24"/>
        </w:rPr>
      </w:pPr>
    </w:p>
    <w:p w:rsidR="006A0CA3" w:rsidRDefault="006A0CA3" w:rsidP="006A0CA3">
      <w:pPr>
        <w:pStyle w:val="Rubrik2"/>
        <w:rPr>
          <w:rStyle w:val="normalblackheader1"/>
          <w:sz w:val="24"/>
        </w:rPr>
      </w:pPr>
    </w:p>
    <w:p w:rsidR="006A0CA3" w:rsidRDefault="006A0CA3" w:rsidP="006A0CA3">
      <w:pPr>
        <w:pStyle w:val="Rubrik2"/>
        <w:rPr>
          <w:rStyle w:val="normalblackheader1"/>
          <w:sz w:val="24"/>
        </w:rPr>
      </w:pPr>
      <w:r>
        <w:rPr>
          <w:rStyle w:val="normalblackheader1"/>
          <w:sz w:val="24"/>
        </w:rPr>
        <w:t>HSB brf Skördemannens policy för andrahandsupplåtelse</w:t>
      </w:r>
    </w:p>
    <w:p w:rsidR="006A0CA3" w:rsidRDefault="006A0CA3" w:rsidP="006A0CA3"/>
    <w:p w:rsidR="006A0CA3" w:rsidRDefault="006A0CA3" w:rsidP="006A0CA3">
      <w:pPr>
        <w:pStyle w:val="Rubrik3"/>
        <w:rPr>
          <w:rStyle w:val="normalblackheader1"/>
          <w:sz w:val="24"/>
        </w:rPr>
      </w:pPr>
      <w:r>
        <w:rPr>
          <w:rStyle w:val="normalblackheader1"/>
          <w:sz w:val="24"/>
        </w:rPr>
        <w:t xml:space="preserve">Regeln   </w:t>
      </w:r>
    </w:p>
    <w:p w:rsidR="006A0CA3" w:rsidRDefault="006A0CA3" w:rsidP="006A0CA3">
      <w:pPr>
        <w:rPr>
          <w:rStyle w:val="normalblackheader1"/>
          <w:sz w:val="24"/>
        </w:rPr>
      </w:pPr>
      <w:r>
        <w:rPr>
          <w:rStyle w:val="normalblackheader1"/>
          <w:sz w:val="24"/>
        </w:rPr>
        <w:t xml:space="preserve">Bostadsrättshavare får upplåta sin lägenhet i andra hand om styrelsen ger sitt samtycke. </w:t>
      </w:r>
    </w:p>
    <w:p w:rsidR="006A0CA3" w:rsidRDefault="006A0CA3" w:rsidP="006A0CA3">
      <w:pPr>
        <w:rPr>
          <w:rStyle w:val="normalblackheader1"/>
          <w:sz w:val="24"/>
        </w:rPr>
      </w:pPr>
      <w:r>
        <w:rPr>
          <w:rStyle w:val="normalblackheader1"/>
          <w:sz w:val="24"/>
        </w:rPr>
        <w:t xml:space="preserve">Tillstånd lämnas, om bostadsrättshavaren har </w:t>
      </w:r>
      <w:r w:rsidRPr="0078035F">
        <w:rPr>
          <w:rStyle w:val="normalblackheader1"/>
          <w:sz w:val="24"/>
        </w:rPr>
        <w:t>skäl</w:t>
      </w:r>
      <w:r>
        <w:rPr>
          <w:rStyle w:val="normalblackheader1"/>
          <w:sz w:val="24"/>
        </w:rPr>
        <w:t xml:space="preserve"> för upplåtelsen och föreningen inte har någon befogad anledning att vägra samtycke. </w:t>
      </w:r>
      <w:r>
        <w:rPr>
          <w:rStyle w:val="normalblackheader1"/>
          <w:sz w:val="24"/>
        </w:rPr>
        <w:br/>
        <w:t xml:space="preserve">Tillstånd begränsas till ett år i taget. Tiden kan förlängas efter en ny prövning. </w:t>
      </w:r>
      <w:r>
        <w:rPr>
          <w:rStyle w:val="normalblackheader1"/>
          <w:sz w:val="24"/>
        </w:rPr>
        <w:br/>
        <w:t xml:space="preserve">Bostadsrättshavaren och hyresgästen ska träffa en överenskommelse om att avtala bort rätten om förlängning av hyresavtalet, dvs. besittningsskyddet, om hyresförhållandet är längre än 2 år. </w:t>
      </w:r>
    </w:p>
    <w:p w:rsidR="006A0CA3" w:rsidRPr="0078035F" w:rsidRDefault="006A0CA3" w:rsidP="006A0CA3">
      <w:pPr>
        <w:rPr>
          <w:rStyle w:val="normalblackheader1"/>
          <w:sz w:val="24"/>
        </w:rPr>
      </w:pPr>
      <w:r>
        <w:rPr>
          <w:rStyle w:val="normalblackheader1"/>
          <w:sz w:val="24"/>
        </w:rPr>
        <w:br/>
        <w:t>S</w:t>
      </w:r>
      <w:r>
        <w:rPr>
          <w:rStyle w:val="normalblackheader1"/>
          <w:b/>
          <w:bCs/>
          <w:sz w:val="24"/>
        </w:rPr>
        <w:t>käl</w:t>
      </w:r>
      <w:r>
        <w:rPr>
          <w:rStyle w:val="normalblackheader1"/>
          <w:b/>
          <w:bCs/>
          <w:sz w:val="24"/>
        </w:rPr>
        <w:br/>
      </w:r>
      <w:r>
        <w:rPr>
          <w:rStyle w:val="normalblackheader1"/>
          <w:sz w:val="24"/>
        </w:rPr>
        <w:t xml:space="preserve">Är till exempel studier, arbete eller </w:t>
      </w:r>
      <w:r w:rsidRPr="00F6096C">
        <w:rPr>
          <w:rStyle w:val="normalblackheader1"/>
          <w:sz w:val="24"/>
        </w:rPr>
        <w:t>längre vistelse</w:t>
      </w:r>
      <w:r>
        <w:rPr>
          <w:rStyle w:val="normalblackheader1"/>
          <w:sz w:val="24"/>
        </w:rPr>
        <w:t xml:space="preserve"> på annan ort, militärtjänstgöring, utlandstjänstgöring, särskilda behov som innebär vistelse på sjukhus/sjukhem, samboprövning eller att man av annan oförutsedd händelse tillfälligt inte kan använda lägenheten. </w:t>
      </w:r>
      <w:r w:rsidRPr="0078035F">
        <w:rPr>
          <w:rStyle w:val="normalblackheader1"/>
          <w:sz w:val="24"/>
        </w:rPr>
        <w:t>Om bostaden är svårsåld kan tillstånd lämnas under en övergångsperiod om max ett år.</w:t>
      </w:r>
    </w:p>
    <w:p w:rsidR="006A0CA3" w:rsidRDefault="006A0CA3" w:rsidP="006A0CA3">
      <w:pPr>
        <w:rPr>
          <w:rStyle w:val="normalblackheader1"/>
          <w:sz w:val="24"/>
        </w:rPr>
      </w:pPr>
      <w:r w:rsidRPr="00F6096C">
        <w:rPr>
          <w:rStyle w:val="normalblackheader1"/>
          <w:sz w:val="24"/>
        </w:rPr>
        <w:t>Upprepad korttidsuthyrning som mer liknar hotellverksamhet av kommersiell natur kommer inte att godkännas</w:t>
      </w:r>
      <w:r>
        <w:rPr>
          <w:rStyle w:val="normalblackheader1"/>
          <w:sz w:val="24"/>
        </w:rPr>
        <w:t>.</w:t>
      </w:r>
    </w:p>
    <w:p w:rsidR="006A0CA3" w:rsidRDefault="006A0CA3" w:rsidP="006A0CA3">
      <w:pPr>
        <w:rPr>
          <w:rStyle w:val="normalblackheader1"/>
          <w:sz w:val="24"/>
        </w:rPr>
      </w:pPr>
    </w:p>
    <w:p w:rsidR="006A0CA3" w:rsidRDefault="006A0CA3" w:rsidP="006A0CA3">
      <w:pPr>
        <w:pStyle w:val="Rubrik4"/>
        <w:rPr>
          <w:rStyle w:val="normalblackheader1"/>
          <w:sz w:val="24"/>
        </w:rPr>
      </w:pPr>
      <w:r>
        <w:rPr>
          <w:rStyle w:val="normalblackheader1"/>
          <w:sz w:val="24"/>
        </w:rPr>
        <w:t>Ansökan</w:t>
      </w:r>
    </w:p>
    <w:p w:rsidR="006A0CA3" w:rsidRDefault="006A0CA3" w:rsidP="006A0CA3">
      <w:pPr>
        <w:rPr>
          <w:rStyle w:val="normalblackheader1"/>
          <w:sz w:val="24"/>
        </w:rPr>
      </w:pPr>
      <w:r>
        <w:rPr>
          <w:rStyle w:val="normalblackheader1"/>
          <w:sz w:val="24"/>
        </w:rPr>
        <w:t xml:space="preserve">Bostadsrättshavaren måste alltid begära tillstånd för andrahandsupplåtelse </w:t>
      </w:r>
      <w:r w:rsidRPr="00E57AEC">
        <w:rPr>
          <w:rStyle w:val="normalblackheader1"/>
          <w:sz w:val="24"/>
        </w:rPr>
        <w:t>oavsett uthyrnings–tiden</w:t>
      </w:r>
      <w:r>
        <w:rPr>
          <w:rStyle w:val="normalblackheader1"/>
          <w:sz w:val="24"/>
        </w:rPr>
        <w:t xml:space="preserve">. Ansökan skall göras till styrelsen i god tid innan upplåtelsen börjar. Ansökan görs </w:t>
      </w:r>
      <w:r w:rsidRPr="00F6096C">
        <w:rPr>
          <w:rStyle w:val="normalblackheader1"/>
          <w:sz w:val="24"/>
        </w:rPr>
        <w:t>för varje enskild uthyrning</w:t>
      </w:r>
      <w:r>
        <w:rPr>
          <w:rStyle w:val="normalblackheader1"/>
          <w:sz w:val="24"/>
        </w:rPr>
        <w:t xml:space="preserve"> skriftligen på särskild blankett som tillhandahålls av föreningen eller hämtas på föreningens hemsida </w:t>
      </w:r>
      <w:r w:rsidRPr="00E57AEC">
        <w:rPr>
          <w:rStyle w:val="normalblackheader1"/>
          <w:sz w:val="24"/>
        </w:rPr>
        <w:t>skordemannen.se</w:t>
      </w:r>
      <w:r>
        <w:rPr>
          <w:rStyle w:val="normalblackheader1"/>
          <w:sz w:val="24"/>
        </w:rPr>
        <w:t xml:space="preserve">. </w:t>
      </w:r>
    </w:p>
    <w:p w:rsidR="006A0CA3" w:rsidRDefault="006A0CA3" w:rsidP="006A0CA3"/>
    <w:p w:rsidR="006A0CA3" w:rsidRDefault="006A0CA3" w:rsidP="006A0CA3">
      <w:pPr>
        <w:rPr>
          <w:rStyle w:val="normalblackheader1"/>
          <w:b/>
          <w:bCs/>
          <w:sz w:val="24"/>
        </w:rPr>
      </w:pPr>
      <w:r>
        <w:rPr>
          <w:rStyle w:val="normalblackheader1"/>
          <w:b/>
          <w:bCs/>
          <w:sz w:val="24"/>
        </w:rPr>
        <w:t>Avgift</w:t>
      </w:r>
    </w:p>
    <w:p w:rsidR="006A0CA3" w:rsidRDefault="006A0CA3" w:rsidP="006A0CA3">
      <w:pPr>
        <w:rPr>
          <w:rStyle w:val="normalblackheader1"/>
          <w:sz w:val="24"/>
        </w:rPr>
      </w:pPr>
      <w:r w:rsidRPr="00E57AEC">
        <w:rPr>
          <w:rStyle w:val="normalblackheader1"/>
          <w:sz w:val="24"/>
        </w:rPr>
        <w:t>En avgift om 10 % av prisbasbeloppet</w:t>
      </w:r>
      <w:r>
        <w:rPr>
          <w:rStyle w:val="normalblackheader1"/>
          <w:sz w:val="24"/>
        </w:rPr>
        <w:t xml:space="preserve"> * </w:t>
      </w:r>
      <w:r w:rsidRPr="00E57AEC">
        <w:rPr>
          <w:rStyle w:val="normalblackheader1"/>
          <w:sz w:val="24"/>
        </w:rPr>
        <w:t>per år tas ut av uthyraren. Hyr man ut del av år anpassas avgiften därefter.</w:t>
      </w:r>
      <w:r>
        <w:rPr>
          <w:rStyle w:val="normalblackheader1"/>
          <w:sz w:val="24"/>
        </w:rPr>
        <w:t xml:space="preserve"> Exempelvis uthyrning för en månad kostar 369 kr. </w:t>
      </w:r>
    </w:p>
    <w:p w:rsidR="006A0CA3" w:rsidRDefault="006A0CA3" w:rsidP="006A0CA3">
      <w:pPr>
        <w:rPr>
          <w:rStyle w:val="normalblackheader1"/>
          <w:sz w:val="24"/>
          <w:szCs w:val="24"/>
        </w:rPr>
      </w:pPr>
      <w:r>
        <w:rPr>
          <w:rStyle w:val="normalblackheader1"/>
          <w:sz w:val="24"/>
        </w:rPr>
        <w:t xml:space="preserve">* </w:t>
      </w:r>
      <w:r w:rsidRPr="00E57AEC">
        <w:rPr>
          <w:rStyle w:val="normalblackheader1"/>
          <w:sz w:val="24"/>
        </w:rPr>
        <w:t>Prisbasbeloppet enligt socialförsäkringsbalken (2010:110) har för år 2016 beräknats till 44 300 kronor.</w:t>
      </w:r>
      <w:r w:rsidRPr="00E57AEC">
        <w:rPr>
          <w:rStyle w:val="normalblackheader1"/>
          <w:sz w:val="24"/>
        </w:rPr>
        <w:br/>
      </w:r>
    </w:p>
    <w:p w:rsidR="006A0CA3" w:rsidRDefault="006A0CA3" w:rsidP="006A0CA3">
      <w:pPr>
        <w:rPr>
          <w:rStyle w:val="normalblackheader1"/>
          <w:sz w:val="24"/>
        </w:rPr>
      </w:pPr>
      <w:r>
        <w:rPr>
          <w:rStyle w:val="normalblackheader1"/>
          <w:b/>
          <w:bCs/>
          <w:sz w:val="24"/>
        </w:rPr>
        <w:t>Övrigt</w:t>
      </w:r>
      <w:r>
        <w:rPr>
          <w:rStyle w:val="normalblackheader1"/>
          <w:b/>
          <w:bCs/>
          <w:sz w:val="24"/>
        </w:rPr>
        <w:br/>
      </w:r>
      <w:r>
        <w:rPr>
          <w:rStyle w:val="normalblackheader1"/>
          <w:sz w:val="24"/>
        </w:rPr>
        <w:t xml:space="preserve">Den som upplåter sin lägenhet utan tillstånd riskerar att förverka sin bostadsrätt och kan få flytta från föreningen. </w:t>
      </w:r>
      <w:r>
        <w:rPr>
          <w:rStyle w:val="normalblackheader1"/>
          <w:sz w:val="24"/>
        </w:rPr>
        <w:br/>
        <w:t xml:space="preserve">Bostadsrättshavaren ansvarar under upplåtelsetiden gentemot bostadsrättsföreningen i enlighet med stadgarna. </w:t>
      </w:r>
    </w:p>
    <w:p w:rsidR="006A0CA3" w:rsidRDefault="006A0CA3" w:rsidP="006A0CA3">
      <w:pPr>
        <w:rPr>
          <w:rStyle w:val="normalblackheader1"/>
          <w:sz w:val="24"/>
        </w:rPr>
      </w:pPr>
      <w:r>
        <w:rPr>
          <w:rStyle w:val="normalblackheader1"/>
          <w:sz w:val="24"/>
        </w:rPr>
        <w:t xml:space="preserve">Ansökan om tillstånd skall göras även när det är till nära anhörig eller om lägenheten lånas ut utan ersättning. </w:t>
      </w:r>
    </w:p>
    <w:p w:rsidR="006A0CA3" w:rsidRDefault="006A0CA3" w:rsidP="006A0CA3">
      <w:pPr>
        <w:rPr>
          <w:rStyle w:val="normalblackheader1"/>
          <w:sz w:val="24"/>
        </w:rPr>
      </w:pPr>
      <w:r>
        <w:rPr>
          <w:rStyle w:val="normalblackheader1"/>
          <w:sz w:val="24"/>
        </w:rPr>
        <w:t xml:space="preserve">Styrelsen kan vägra tillstånd om den föreslagna andrahandshyresgästen skäligen inte kan godtas, t.ex. p.g.a. skötsamheten. </w:t>
      </w:r>
    </w:p>
    <w:p w:rsidR="006A0CA3" w:rsidRDefault="006A0CA3" w:rsidP="006A0CA3"/>
    <w:p w:rsidR="006A0CA3" w:rsidRDefault="006A0CA3" w:rsidP="006A0CA3">
      <w:pPr>
        <w:rPr>
          <w:rStyle w:val="normalblackheader1"/>
          <w:sz w:val="24"/>
        </w:rPr>
      </w:pPr>
      <w:r>
        <w:rPr>
          <w:rStyle w:val="normalblackheader1"/>
          <w:sz w:val="24"/>
        </w:rPr>
        <w:t>2015-11-17</w:t>
      </w:r>
    </w:p>
    <w:p w:rsidR="006A0CA3" w:rsidRDefault="006A0CA3" w:rsidP="006A0CA3">
      <w:pPr>
        <w:rPr>
          <w:rStyle w:val="normalblackheader1"/>
          <w:sz w:val="24"/>
        </w:rPr>
      </w:pPr>
      <w:r>
        <w:rPr>
          <w:rStyle w:val="normalblackheader1"/>
          <w:sz w:val="24"/>
        </w:rPr>
        <w:t>Styrelsen för brf Skördemannen 1</w:t>
      </w:r>
    </w:p>
    <w:p w:rsidR="006A0CA3" w:rsidRPr="006A0CA3" w:rsidRDefault="006A0C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sz w:val="22"/>
          <w:szCs w:val="22"/>
        </w:rPr>
      </w:pPr>
    </w:p>
    <w:sectPr w:rsidR="006A0CA3" w:rsidRPr="006A0CA3" w:rsidSect="005272F0">
      <w:footerReference w:type="default" r:id="rId11"/>
      <w:pgSz w:w="11906" w:h="16838"/>
      <w:pgMar w:top="426" w:right="1134" w:bottom="851"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F4" w:rsidRDefault="00267FF4">
      <w:r>
        <w:separator/>
      </w:r>
    </w:p>
  </w:endnote>
  <w:endnote w:type="continuationSeparator" w:id="0">
    <w:p w:rsidR="00267FF4" w:rsidRDefault="0026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Times-Roman">
    <w:altName w:val="Times"/>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60" w:rsidRDefault="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color w:val="000000"/>
        <w:sz w:val="16"/>
        <w:szCs w:val="16"/>
      </w:rPr>
    </w:pPr>
  </w:p>
  <w:p w:rsidR="00226260" w:rsidRDefault="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color w:val="000000"/>
        <w:sz w:val="16"/>
        <w:szCs w:val="16"/>
      </w:rPr>
    </w:pPr>
    <w:r>
      <w:rPr>
        <w:rFonts w:ascii="Times-Roman" w:eastAsia="Times-Roman" w:hAnsi="Times-Roman" w:cs="Times-Roman"/>
        <w:color w:val="000000"/>
        <w:sz w:val="16"/>
        <w:szCs w:val="16"/>
      </w:rPr>
      <w:t>HSB brf Skördemannen 1 i Stockholm</w:t>
    </w:r>
  </w:p>
  <w:p w:rsidR="00226260" w:rsidRDefault="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color w:val="000000"/>
        <w:sz w:val="16"/>
        <w:szCs w:val="16"/>
      </w:rPr>
    </w:pPr>
    <w:r>
      <w:rPr>
        <w:rFonts w:ascii="Times-Roman" w:eastAsia="Times-Roman" w:hAnsi="Times-Roman" w:cs="Times-Roman"/>
        <w:color w:val="000000"/>
        <w:sz w:val="16"/>
        <w:szCs w:val="16"/>
      </w:rPr>
      <w:t xml:space="preserve">Wargentinsgatan 4 och Hjärnegatan 9, 112 29  Stockholm </w:t>
    </w:r>
  </w:p>
  <w:p w:rsidR="00226260" w:rsidRDefault="00226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color w:val="000000"/>
        <w:sz w:val="16"/>
        <w:szCs w:val="16"/>
      </w:rPr>
    </w:pPr>
    <w:r>
      <w:rPr>
        <w:rFonts w:ascii="Times-Roman" w:eastAsia="Times-Roman" w:hAnsi="Times-Roman" w:cs="Times-Roman"/>
        <w:color w:val="000000"/>
        <w:sz w:val="16"/>
        <w:szCs w:val="16"/>
      </w:rPr>
      <w:t>Organisationsnummer: 716419-2036, www.skordemannen.se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F4" w:rsidRDefault="00267FF4">
      <w:r>
        <w:separator/>
      </w:r>
    </w:p>
  </w:footnote>
  <w:footnote w:type="continuationSeparator" w:id="0">
    <w:p w:rsidR="00267FF4" w:rsidRDefault="00267F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39"/>
    <w:rsid w:val="0008547C"/>
    <w:rsid w:val="00090043"/>
    <w:rsid w:val="000B0AA9"/>
    <w:rsid w:val="000B44C1"/>
    <w:rsid w:val="00133347"/>
    <w:rsid w:val="00133665"/>
    <w:rsid w:val="001604ED"/>
    <w:rsid w:val="001B0DC4"/>
    <w:rsid w:val="001E5C0A"/>
    <w:rsid w:val="0020029C"/>
    <w:rsid w:val="00226260"/>
    <w:rsid w:val="00230AE1"/>
    <w:rsid w:val="00255F15"/>
    <w:rsid w:val="00267FF4"/>
    <w:rsid w:val="0028645E"/>
    <w:rsid w:val="002B2691"/>
    <w:rsid w:val="002B49C7"/>
    <w:rsid w:val="002B6957"/>
    <w:rsid w:val="00304ED8"/>
    <w:rsid w:val="00317708"/>
    <w:rsid w:val="003679F1"/>
    <w:rsid w:val="00390476"/>
    <w:rsid w:val="00446CF0"/>
    <w:rsid w:val="004B3DD1"/>
    <w:rsid w:val="004B4314"/>
    <w:rsid w:val="004C7DC8"/>
    <w:rsid w:val="004E0B28"/>
    <w:rsid w:val="004F70CA"/>
    <w:rsid w:val="0051196A"/>
    <w:rsid w:val="00512D74"/>
    <w:rsid w:val="005272F0"/>
    <w:rsid w:val="005C02A3"/>
    <w:rsid w:val="005C3783"/>
    <w:rsid w:val="005E6A6B"/>
    <w:rsid w:val="006118A4"/>
    <w:rsid w:val="00635AED"/>
    <w:rsid w:val="0064240C"/>
    <w:rsid w:val="00662DE8"/>
    <w:rsid w:val="00681DEC"/>
    <w:rsid w:val="006A0CA3"/>
    <w:rsid w:val="006A444D"/>
    <w:rsid w:val="00701AD3"/>
    <w:rsid w:val="00707BA1"/>
    <w:rsid w:val="00771F55"/>
    <w:rsid w:val="007B53EE"/>
    <w:rsid w:val="008069D5"/>
    <w:rsid w:val="00862239"/>
    <w:rsid w:val="0087323E"/>
    <w:rsid w:val="00910CCD"/>
    <w:rsid w:val="0092651B"/>
    <w:rsid w:val="009B1536"/>
    <w:rsid w:val="009B1891"/>
    <w:rsid w:val="009F5250"/>
    <w:rsid w:val="00A62745"/>
    <w:rsid w:val="00AA24E7"/>
    <w:rsid w:val="00AD6DAF"/>
    <w:rsid w:val="00B43642"/>
    <w:rsid w:val="00B540F6"/>
    <w:rsid w:val="00B84639"/>
    <w:rsid w:val="00B9107C"/>
    <w:rsid w:val="00BB2DDE"/>
    <w:rsid w:val="00BB4A95"/>
    <w:rsid w:val="00BD7590"/>
    <w:rsid w:val="00BE5A14"/>
    <w:rsid w:val="00C01996"/>
    <w:rsid w:val="00C47443"/>
    <w:rsid w:val="00CB1809"/>
    <w:rsid w:val="00D97FC2"/>
    <w:rsid w:val="00DA3667"/>
    <w:rsid w:val="00DB7B21"/>
    <w:rsid w:val="00E820EE"/>
    <w:rsid w:val="00E85A7C"/>
    <w:rsid w:val="00E901C5"/>
    <w:rsid w:val="00E93E1D"/>
    <w:rsid w:val="00EF588D"/>
    <w:rsid w:val="00F12DD7"/>
    <w:rsid w:val="00F2774A"/>
    <w:rsid w:val="00FA70C5"/>
    <w:rsid w:val="00FE2BB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3D6A8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Rubrik2">
    <w:name w:val="heading 2"/>
    <w:basedOn w:val="Normal"/>
    <w:next w:val="Normal"/>
    <w:link w:val="Rubrik2Char"/>
    <w:qFormat/>
    <w:rsid w:val="006A0CA3"/>
    <w:pPr>
      <w:keepNext/>
      <w:widowControl/>
      <w:numPr>
        <w:ilvl w:val="1"/>
        <w:numId w:val="1"/>
      </w:numPr>
      <w:outlineLvl w:val="1"/>
    </w:pPr>
    <w:rPr>
      <w:b/>
      <w:bCs/>
    </w:rPr>
  </w:style>
  <w:style w:type="paragraph" w:styleId="Rubrik3">
    <w:name w:val="heading 3"/>
    <w:basedOn w:val="Normal"/>
    <w:next w:val="Normal"/>
    <w:link w:val="Rubrik3Char"/>
    <w:qFormat/>
    <w:rsid w:val="006A0CA3"/>
    <w:pPr>
      <w:keepNext/>
      <w:widowControl/>
      <w:numPr>
        <w:ilvl w:val="2"/>
        <w:numId w:val="1"/>
      </w:numPr>
      <w:outlineLvl w:val="2"/>
    </w:pPr>
    <w:rPr>
      <w:b/>
      <w:bCs/>
    </w:rPr>
  </w:style>
  <w:style w:type="paragraph" w:styleId="Rubrik4">
    <w:name w:val="heading 4"/>
    <w:basedOn w:val="Normal"/>
    <w:next w:val="Normal"/>
    <w:link w:val="Rubrik4Char"/>
    <w:qFormat/>
    <w:rsid w:val="006A0CA3"/>
    <w:pPr>
      <w:keepNext/>
      <w:widowControl/>
      <w:numPr>
        <w:ilvl w:val="3"/>
        <w:numId w:val="1"/>
      </w:numPr>
      <w:outlineLvl w:val="3"/>
    </w:pPr>
    <w:rPr>
      <w:b/>
      <w:bC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Standardstycketeckensnitt">
    <w:name w:val="WW-Standardstycketeckensnitt"/>
  </w:style>
  <w:style w:type="character" w:customStyle="1" w:styleId="WW8Num1z0">
    <w:name w:val="WW8Num1z0"/>
    <w:rPr>
      <w:rFonts w:ascii="Wingdings 2" w:hAnsi="Wingdings 2" w:cs="OpenSymbol"/>
    </w:rPr>
  </w:style>
  <w:style w:type="character" w:customStyle="1" w:styleId="WW8Num1z1">
    <w:name w:val="WW8Num1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Standardstycketypsnitt">
    <w:name w:val="WW-Standardstycketypsnitt"/>
  </w:style>
  <w:style w:type="character" w:customStyle="1" w:styleId="Punktuppstllning">
    <w:name w:val="Punktuppställning"/>
  </w:style>
  <w:style w:type="character" w:customStyle="1" w:styleId="WW-Standardstycketeckensnitt1">
    <w:name w:val="WW-Standardstycketeckensnitt1"/>
  </w:style>
  <w:style w:type="character" w:styleId="Hyperlnk">
    <w:name w:val="Hyperlink"/>
  </w:style>
  <w:style w:type="character" w:customStyle="1" w:styleId="SidhuvudChar">
    <w:name w:val="Sidhuvud Char"/>
  </w:style>
  <w:style w:type="paragraph" w:customStyle="1" w:styleId="Rubrik1">
    <w:name w:val="Rubrik1"/>
    <w:basedOn w:val="Rubrik"/>
    <w:next w:val="Underrubrik"/>
  </w:style>
  <w:style w:type="paragraph" w:styleId="Brdtext">
    <w:name w:val="Body Text"/>
    <w:basedOn w:val="Normal"/>
    <w:pPr>
      <w:spacing w:after="120"/>
    </w:pPr>
  </w:style>
  <w:style w:type="paragraph" w:styleId="Lista">
    <w:name w:val="List"/>
    <w:basedOn w:val="Brdtext"/>
  </w:style>
  <w:style w:type="paragraph" w:customStyle="1" w:styleId="Bildtext">
    <w:name w:val="Bildtext"/>
    <w:basedOn w:val="Normal"/>
    <w:pPr>
      <w:suppressLineNumbers/>
      <w:spacing w:before="120" w:after="120"/>
    </w:pPr>
  </w:style>
  <w:style w:type="paragraph" w:customStyle="1" w:styleId="Frteckning">
    <w:name w:val="Förteckning"/>
    <w:basedOn w:val="Normal"/>
    <w:pPr>
      <w:suppressLineNumbers/>
    </w:pPr>
  </w:style>
  <w:style w:type="paragraph" w:styleId="Rubrik">
    <w:name w:val="Title"/>
    <w:basedOn w:val="Normal"/>
    <w:next w:val="Brdtext"/>
    <w:qFormat/>
    <w:pPr>
      <w:keepNext/>
      <w:spacing w:before="240" w:after="120"/>
    </w:pPr>
  </w:style>
  <w:style w:type="paragraph" w:styleId="Underrubrik">
    <w:name w:val="Subtitle"/>
    <w:basedOn w:val="Rubrik"/>
    <w:next w:val="Brdtext"/>
    <w:qFormat/>
    <w:pPr>
      <w:jc w:val="center"/>
    </w:pPr>
  </w:style>
  <w:style w:type="paragraph" w:styleId="Sidfot">
    <w:name w:val="footer"/>
    <w:basedOn w:val="Normal"/>
    <w:pPr>
      <w:suppressLineNumbers/>
      <w:tabs>
        <w:tab w:val="center" w:pos="4819"/>
        <w:tab w:val="right" w:pos="9638"/>
      </w:tabs>
    </w:pPr>
  </w:style>
  <w:style w:type="paragraph" w:styleId="Sidhuvud">
    <w:name w:val="header"/>
    <w:basedOn w:val="Normal"/>
    <w:pPr>
      <w:tabs>
        <w:tab w:val="center" w:pos="4536"/>
        <w:tab w:val="right" w:pos="9072"/>
      </w:tabs>
    </w:pPr>
  </w:style>
  <w:style w:type="character" w:customStyle="1" w:styleId="Rubrik2Char">
    <w:name w:val="Rubrik 2 Char"/>
    <w:basedOn w:val="Standardstycketypsnitt"/>
    <w:link w:val="Rubrik2"/>
    <w:rsid w:val="006A0CA3"/>
    <w:rPr>
      <w:b/>
      <w:bCs/>
    </w:rPr>
  </w:style>
  <w:style w:type="character" w:customStyle="1" w:styleId="Rubrik3Char">
    <w:name w:val="Rubrik 3 Char"/>
    <w:basedOn w:val="Standardstycketypsnitt"/>
    <w:link w:val="Rubrik3"/>
    <w:rsid w:val="006A0CA3"/>
    <w:rPr>
      <w:b/>
      <w:bCs/>
    </w:rPr>
  </w:style>
  <w:style w:type="character" w:customStyle="1" w:styleId="Rubrik4Char">
    <w:name w:val="Rubrik 4 Char"/>
    <w:basedOn w:val="Standardstycketypsnitt"/>
    <w:link w:val="Rubrik4"/>
    <w:rsid w:val="006A0CA3"/>
    <w:rPr>
      <w:b/>
      <w:bCs/>
    </w:rPr>
  </w:style>
  <w:style w:type="character" w:customStyle="1" w:styleId="normalblackheader1">
    <w:name w:val="normalblackheader1"/>
    <w:basedOn w:val="Standardstycketypsnitt"/>
    <w:rsid w:val="006A0C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Rubrik2">
    <w:name w:val="heading 2"/>
    <w:basedOn w:val="Normal"/>
    <w:next w:val="Normal"/>
    <w:link w:val="Rubrik2Char"/>
    <w:qFormat/>
    <w:rsid w:val="006A0CA3"/>
    <w:pPr>
      <w:keepNext/>
      <w:widowControl/>
      <w:numPr>
        <w:ilvl w:val="1"/>
        <w:numId w:val="1"/>
      </w:numPr>
      <w:outlineLvl w:val="1"/>
    </w:pPr>
    <w:rPr>
      <w:b/>
      <w:bCs/>
    </w:rPr>
  </w:style>
  <w:style w:type="paragraph" w:styleId="Rubrik3">
    <w:name w:val="heading 3"/>
    <w:basedOn w:val="Normal"/>
    <w:next w:val="Normal"/>
    <w:link w:val="Rubrik3Char"/>
    <w:qFormat/>
    <w:rsid w:val="006A0CA3"/>
    <w:pPr>
      <w:keepNext/>
      <w:widowControl/>
      <w:numPr>
        <w:ilvl w:val="2"/>
        <w:numId w:val="1"/>
      </w:numPr>
      <w:outlineLvl w:val="2"/>
    </w:pPr>
    <w:rPr>
      <w:b/>
      <w:bCs/>
    </w:rPr>
  </w:style>
  <w:style w:type="paragraph" w:styleId="Rubrik4">
    <w:name w:val="heading 4"/>
    <w:basedOn w:val="Normal"/>
    <w:next w:val="Normal"/>
    <w:link w:val="Rubrik4Char"/>
    <w:qFormat/>
    <w:rsid w:val="006A0CA3"/>
    <w:pPr>
      <w:keepNext/>
      <w:widowControl/>
      <w:numPr>
        <w:ilvl w:val="3"/>
        <w:numId w:val="1"/>
      </w:numPr>
      <w:outlineLvl w:val="3"/>
    </w:pPr>
    <w:rPr>
      <w:b/>
      <w:bC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Standardstycketeckensnitt">
    <w:name w:val="WW-Standardstycketeckensnitt"/>
  </w:style>
  <w:style w:type="character" w:customStyle="1" w:styleId="WW8Num1z0">
    <w:name w:val="WW8Num1z0"/>
    <w:rPr>
      <w:rFonts w:ascii="Wingdings 2" w:hAnsi="Wingdings 2" w:cs="OpenSymbol"/>
    </w:rPr>
  </w:style>
  <w:style w:type="character" w:customStyle="1" w:styleId="WW8Num1z1">
    <w:name w:val="WW8Num1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Standardstycketypsnitt">
    <w:name w:val="WW-Standardstycketypsnitt"/>
  </w:style>
  <w:style w:type="character" w:customStyle="1" w:styleId="Punktuppstllning">
    <w:name w:val="Punktuppställning"/>
  </w:style>
  <w:style w:type="character" w:customStyle="1" w:styleId="WW-Standardstycketeckensnitt1">
    <w:name w:val="WW-Standardstycketeckensnitt1"/>
  </w:style>
  <w:style w:type="character" w:styleId="Hyperlnk">
    <w:name w:val="Hyperlink"/>
  </w:style>
  <w:style w:type="character" w:customStyle="1" w:styleId="SidhuvudChar">
    <w:name w:val="Sidhuvud Char"/>
  </w:style>
  <w:style w:type="paragraph" w:customStyle="1" w:styleId="Rubrik1">
    <w:name w:val="Rubrik1"/>
    <w:basedOn w:val="Rubrik"/>
    <w:next w:val="Underrubrik"/>
  </w:style>
  <w:style w:type="paragraph" w:styleId="Brdtext">
    <w:name w:val="Body Text"/>
    <w:basedOn w:val="Normal"/>
    <w:pPr>
      <w:spacing w:after="120"/>
    </w:pPr>
  </w:style>
  <w:style w:type="paragraph" w:styleId="Lista">
    <w:name w:val="List"/>
    <w:basedOn w:val="Brdtext"/>
  </w:style>
  <w:style w:type="paragraph" w:customStyle="1" w:styleId="Bildtext">
    <w:name w:val="Bildtext"/>
    <w:basedOn w:val="Normal"/>
    <w:pPr>
      <w:suppressLineNumbers/>
      <w:spacing w:before="120" w:after="120"/>
    </w:pPr>
  </w:style>
  <w:style w:type="paragraph" w:customStyle="1" w:styleId="Frteckning">
    <w:name w:val="Förteckning"/>
    <w:basedOn w:val="Normal"/>
    <w:pPr>
      <w:suppressLineNumbers/>
    </w:pPr>
  </w:style>
  <w:style w:type="paragraph" w:styleId="Rubrik">
    <w:name w:val="Title"/>
    <w:basedOn w:val="Normal"/>
    <w:next w:val="Brdtext"/>
    <w:qFormat/>
    <w:pPr>
      <w:keepNext/>
      <w:spacing w:before="240" w:after="120"/>
    </w:pPr>
  </w:style>
  <w:style w:type="paragraph" w:styleId="Underrubrik">
    <w:name w:val="Subtitle"/>
    <w:basedOn w:val="Rubrik"/>
    <w:next w:val="Brdtext"/>
    <w:qFormat/>
    <w:pPr>
      <w:jc w:val="center"/>
    </w:pPr>
  </w:style>
  <w:style w:type="paragraph" w:styleId="Sidfot">
    <w:name w:val="footer"/>
    <w:basedOn w:val="Normal"/>
    <w:pPr>
      <w:suppressLineNumbers/>
      <w:tabs>
        <w:tab w:val="center" w:pos="4819"/>
        <w:tab w:val="right" w:pos="9638"/>
      </w:tabs>
    </w:pPr>
  </w:style>
  <w:style w:type="paragraph" w:styleId="Sidhuvud">
    <w:name w:val="header"/>
    <w:basedOn w:val="Normal"/>
    <w:pPr>
      <w:tabs>
        <w:tab w:val="center" w:pos="4536"/>
        <w:tab w:val="right" w:pos="9072"/>
      </w:tabs>
    </w:pPr>
  </w:style>
  <w:style w:type="character" w:customStyle="1" w:styleId="Rubrik2Char">
    <w:name w:val="Rubrik 2 Char"/>
    <w:basedOn w:val="Standardstycketypsnitt"/>
    <w:link w:val="Rubrik2"/>
    <w:rsid w:val="006A0CA3"/>
    <w:rPr>
      <w:b/>
      <w:bCs/>
    </w:rPr>
  </w:style>
  <w:style w:type="character" w:customStyle="1" w:styleId="Rubrik3Char">
    <w:name w:val="Rubrik 3 Char"/>
    <w:basedOn w:val="Standardstycketypsnitt"/>
    <w:link w:val="Rubrik3"/>
    <w:rsid w:val="006A0CA3"/>
    <w:rPr>
      <w:b/>
      <w:bCs/>
    </w:rPr>
  </w:style>
  <w:style w:type="character" w:customStyle="1" w:styleId="Rubrik4Char">
    <w:name w:val="Rubrik 4 Char"/>
    <w:basedOn w:val="Standardstycketypsnitt"/>
    <w:link w:val="Rubrik4"/>
    <w:rsid w:val="006A0CA3"/>
    <w:rPr>
      <w:b/>
      <w:bCs/>
    </w:rPr>
  </w:style>
  <w:style w:type="character" w:customStyle="1" w:styleId="normalblackheader1">
    <w:name w:val="normalblackheader1"/>
    <w:basedOn w:val="Standardstycketypsnitt"/>
    <w:rsid w:val="006A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yperlink" Target="http://www.svbf.se/" TargetMode="External"/><Relationship Id="rId10" Type="http://schemas.openxmlformats.org/officeDocument/2006/relationships/hyperlink" Target="http://www.stockhol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789</Words>
  <Characters>4184</Characters>
  <Application>Microsoft Macintosh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Skördemannen</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Retzius</dc:creator>
  <cp:lastModifiedBy>Bo Retzius</cp:lastModifiedBy>
  <cp:revision>11</cp:revision>
  <cp:lastPrinted>2015-06-22T10:22:00Z</cp:lastPrinted>
  <dcterms:created xsi:type="dcterms:W3CDTF">2015-11-19T12:32:00Z</dcterms:created>
  <dcterms:modified xsi:type="dcterms:W3CDTF">2015-11-30T11:47:00Z</dcterms:modified>
</cp:coreProperties>
</file>