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6C" w:rsidRDefault="00A26053">
      <w:r>
        <w:rPr>
          <w:noProof/>
          <w:lang w:eastAsia="sv-SE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-71755</wp:posOffset>
            </wp:positionH>
            <wp:positionV relativeFrom="paragraph">
              <wp:posOffset>222250</wp:posOffset>
            </wp:positionV>
            <wp:extent cx="1133475" cy="1800225"/>
            <wp:effectExtent l="19050" t="0" r="0" b="0"/>
            <wp:wrapThrough wrapText="bothSides">
              <wp:wrapPolygon edited="0">
                <wp:start x="9802" y="0"/>
                <wp:lineTo x="7261" y="3657"/>
                <wp:lineTo x="3630" y="10971"/>
                <wp:lineTo x="2178" y="12571"/>
                <wp:lineTo x="1815" y="14400"/>
                <wp:lineTo x="0" y="15314"/>
                <wp:lineTo x="-363" y="18286"/>
                <wp:lineTo x="1089" y="18286"/>
                <wp:lineTo x="1089" y="18514"/>
                <wp:lineTo x="7624" y="21257"/>
                <wp:lineTo x="7987" y="21257"/>
                <wp:lineTo x="13069" y="21257"/>
                <wp:lineTo x="13432" y="21257"/>
                <wp:lineTo x="20329" y="18514"/>
                <wp:lineTo x="20329" y="18286"/>
                <wp:lineTo x="21055" y="18057"/>
                <wp:lineTo x="20329" y="15086"/>
                <wp:lineTo x="19240" y="13029"/>
                <wp:lineTo x="17788" y="10971"/>
                <wp:lineTo x="16336" y="8000"/>
                <wp:lineTo x="15610" y="7314"/>
                <wp:lineTo x="13795" y="3886"/>
                <wp:lineTo x="13795" y="3657"/>
                <wp:lineTo x="11980" y="229"/>
                <wp:lineTo x="11617" y="0"/>
                <wp:lineTo x="9802" y="0"/>
              </wp:wrapPolygon>
            </wp:wrapThrough>
            <wp:docPr id="2" name="Bild 1" descr="C:\Users\Bertil\AppData\Local\Microsoft\Windows\Temporary Internet Files\Content.IE5\GTCIUQUK\gran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til\AppData\Local\Microsoft\Windows\Temporary Internet Files\Content.IE5\GTCIUQUK\gran[1]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67C8" w:rsidRDefault="00F767C8"/>
    <w:p w:rsidR="00342C40" w:rsidRDefault="00A26053" w:rsidP="00F767C8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sv-S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-815340</wp:posOffset>
            </wp:positionH>
            <wp:positionV relativeFrom="paragraph">
              <wp:posOffset>90170</wp:posOffset>
            </wp:positionV>
            <wp:extent cx="857250" cy="857250"/>
            <wp:effectExtent l="19050" t="0" r="0" b="0"/>
            <wp:wrapNone/>
            <wp:docPr id="4" name="Bild 2" descr="C:\Users\Bertil\AppData\Local\Microsoft\Windows\Temporary Internet Files\Content.IE5\0D21RA3I\X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rtil\AppData\Local\Microsoft\Windows\Temporary Internet Files\Content.IE5\0D21RA3I\X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6053" w:rsidRPr="00A26053" w:rsidRDefault="00A26053" w:rsidP="00F767C8">
      <w:pPr>
        <w:spacing w:line="240" w:lineRule="auto"/>
        <w:rPr>
          <w:rFonts w:ascii="Arial" w:hAnsi="Arial" w:cs="Arial"/>
          <w:b/>
          <w:sz w:val="72"/>
          <w:szCs w:val="72"/>
        </w:rPr>
      </w:pPr>
      <w:r>
        <w:rPr>
          <w:rFonts w:ascii="Arial" w:hAnsi="Arial" w:cs="Arial"/>
          <w:sz w:val="24"/>
          <w:szCs w:val="24"/>
        </w:rPr>
        <w:tab/>
      </w:r>
      <w:r w:rsidRPr="00A26053">
        <w:rPr>
          <w:rFonts w:ascii="Arial" w:hAnsi="Arial" w:cs="Arial"/>
          <w:b/>
          <w:sz w:val="72"/>
          <w:szCs w:val="72"/>
        </w:rPr>
        <w:t>”Begagnade”</w:t>
      </w:r>
    </w:p>
    <w:p w:rsidR="00A26053" w:rsidRDefault="00A26053" w:rsidP="00F767C8">
      <w:pPr>
        <w:spacing w:line="240" w:lineRule="auto"/>
        <w:rPr>
          <w:rFonts w:ascii="Arial" w:hAnsi="Arial" w:cs="Arial"/>
          <w:sz w:val="24"/>
          <w:szCs w:val="24"/>
        </w:rPr>
      </w:pPr>
      <w:r w:rsidRPr="00A26053">
        <w:rPr>
          <w:rFonts w:ascii="Arial" w:hAnsi="Arial" w:cs="Arial"/>
          <w:b/>
          <w:sz w:val="72"/>
          <w:szCs w:val="72"/>
        </w:rPr>
        <w:tab/>
        <w:t>Julgranar</w:t>
      </w:r>
      <w:r w:rsidR="00381857">
        <w:rPr>
          <w:rFonts w:ascii="Arial" w:hAnsi="Arial" w:cs="Arial"/>
          <w:b/>
          <w:sz w:val="72"/>
          <w:szCs w:val="72"/>
        </w:rPr>
        <w:t xml:space="preserve"> …</w:t>
      </w:r>
    </w:p>
    <w:p w:rsidR="00A26053" w:rsidRDefault="00A26053" w:rsidP="00A26053">
      <w:r>
        <w:tab/>
      </w:r>
    </w:p>
    <w:p w:rsidR="00A26053" w:rsidRPr="00381857" w:rsidRDefault="00381857" w:rsidP="00A26053">
      <w:pPr>
        <w:rPr>
          <w:b/>
          <w:sz w:val="56"/>
          <w:szCs w:val="56"/>
        </w:rPr>
      </w:pPr>
      <w:r w:rsidRPr="00381857">
        <w:rPr>
          <w:b/>
          <w:sz w:val="56"/>
          <w:szCs w:val="56"/>
        </w:rPr>
        <w:t>… k</w:t>
      </w:r>
      <w:r w:rsidR="00A26053" w:rsidRPr="00381857">
        <w:rPr>
          <w:b/>
          <w:sz w:val="56"/>
          <w:szCs w:val="56"/>
        </w:rPr>
        <w:t>an kastas i grancontainern</w:t>
      </w:r>
    </w:p>
    <w:p w:rsidR="00CD48B1" w:rsidRPr="00381857" w:rsidRDefault="00381857" w:rsidP="00A26053">
      <w:pPr>
        <w:rPr>
          <w:b/>
          <w:sz w:val="40"/>
          <w:szCs w:val="40"/>
        </w:rPr>
      </w:pPr>
      <w:r w:rsidRPr="00381857">
        <w:rPr>
          <w:b/>
          <w:sz w:val="52"/>
          <w:szCs w:val="52"/>
        </w:rPr>
        <w:t>d</w:t>
      </w:r>
      <w:r w:rsidR="00A26053" w:rsidRPr="00381857">
        <w:rPr>
          <w:b/>
          <w:sz w:val="52"/>
          <w:szCs w:val="52"/>
        </w:rPr>
        <w:t xml:space="preserve">en 9 och 10 januari mellan </w:t>
      </w:r>
      <w:r w:rsidRPr="00381857">
        <w:rPr>
          <w:b/>
          <w:sz w:val="52"/>
          <w:szCs w:val="52"/>
        </w:rPr>
        <w:br/>
      </w:r>
      <w:r w:rsidR="00A26053" w:rsidRPr="00381857">
        <w:rPr>
          <w:b/>
          <w:sz w:val="52"/>
          <w:szCs w:val="52"/>
        </w:rPr>
        <w:t>klockan 11,00 och 17,00</w:t>
      </w:r>
      <w:r>
        <w:rPr>
          <w:b/>
          <w:sz w:val="52"/>
          <w:szCs w:val="52"/>
        </w:rPr>
        <w:t xml:space="preserve">. </w:t>
      </w:r>
      <w:r>
        <w:rPr>
          <w:b/>
          <w:sz w:val="40"/>
          <w:szCs w:val="40"/>
        </w:rPr>
        <w:t>Plats se kartan</w:t>
      </w:r>
    </w:p>
    <w:p w:rsidR="00A26053" w:rsidRPr="00381857" w:rsidRDefault="00381857" w:rsidP="00A26053">
      <w:pPr>
        <w:rPr>
          <w:sz w:val="40"/>
          <w:szCs w:val="40"/>
        </w:rPr>
      </w:pPr>
      <w:r>
        <w:rPr>
          <w:noProof/>
          <w:sz w:val="40"/>
          <w:szCs w:val="40"/>
          <w:lang w:eastAsia="sv-SE"/>
        </w:rPr>
        <w:drawing>
          <wp:inline distT="0" distB="0" distL="0" distR="0">
            <wp:extent cx="4410075" cy="3044727"/>
            <wp:effectExtent l="19050" t="0" r="9525" b="0"/>
            <wp:docPr id="7" name="Bild 4" descr="C:\Users\Bertil\Desktop\julgranar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ertil\Desktop\julgranar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4976" cy="3048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6053" w:rsidRDefault="00A26053" w:rsidP="00381857">
      <w:r w:rsidRPr="00381857">
        <w:rPr>
          <w:shd w:val="clear" w:color="auto" w:fill="FFFF00"/>
        </w:rPr>
        <w:t>Om du inte använder dig av denna möjlighet måste du sj</w:t>
      </w:r>
      <w:r w:rsidR="00381857">
        <w:rPr>
          <w:shd w:val="clear" w:color="auto" w:fill="FFFF00"/>
        </w:rPr>
        <w:t xml:space="preserve">älv transportera bort den till </w:t>
      </w:r>
      <w:r w:rsidRPr="00381857">
        <w:rPr>
          <w:shd w:val="clear" w:color="auto" w:fill="FFFF00"/>
        </w:rPr>
        <w:t>en sopåtervinningsplats!</w:t>
      </w:r>
      <w:r>
        <w:t> </w:t>
      </w:r>
    </w:p>
    <w:p w:rsidR="00A26053" w:rsidRPr="00381857" w:rsidRDefault="00381857" w:rsidP="00F767C8">
      <w:pPr>
        <w:spacing w:line="240" w:lineRule="auto"/>
        <w:rPr>
          <w:i/>
        </w:rPr>
      </w:pPr>
      <w:r w:rsidRPr="00381857">
        <w:rPr>
          <w:i/>
        </w:rPr>
        <w:t>Styrelsen</w:t>
      </w:r>
    </w:p>
    <w:sectPr w:rsidR="00A26053" w:rsidRPr="00381857" w:rsidSect="00CC4F01">
      <w:headerReference w:type="default" r:id="rId10"/>
      <w:pgSz w:w="11906" w:h="16838"/>
      <w:pgMar w:top="2410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97D" w:rsidRDefault="00F9697D" w:rsidP="00F767C8">
      <w:pPr>
        <w:spacing w:after="0" w:line="240" w:lineRule="auto"/>
      </w:pPr>
      <w:r>
        <w:separator/>
      </w:r>
    </w:p>
  </w:endnote>
  <w:endnote w:type="continuationSeparator" w:id="0">
    <w:p w:rsidR="00F9697D" w:rsidRDefault="00F9697D" w:rsidP="00F76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97D" w:rsidRDefault="00F9697D" w:rsidP="00F767C8">
      <w:pPr>
        <w:spacing w:after="0" w:line="240" w:lineRule="auto"/>
      </w:pPr>
      <w:r>
        <w:separator/>
      </w:r>
    </w:p>
  </w:footnote>
  <w:footnote w:type="continuationSeparator" w:id="0">
    <w:p w:rsidR="00F9697D" w:rsidRDefault="00F9697D" w:rsidP="00F76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7C8" w:rsidRPr="00DC042E" w:rsidRDefault="000D7BE9" w:rsidP="00F767C8">
    <w:pPr>
      <w:pStyle w:val="Brdtext"/>
      <w:jc w:val="left"/>
      <w:rPr>
        <w:rFonts w:ascii="Bodoni MT Condensed" w:hAnsi="Bodoni MT Condensed" w:cs="Arial"/>
        <w:spacing w:val="-10"/>
        <w:sz w:val="56"/>
        <w:szCs w:val="96"/>
      </w:rPr>
    </w:pPr>
    <w:r>
      <w:rPr>
        <w:rFonts w:ascii="Bodoni MT Condensed" w:hAnsi="Bodoni MT Condensed" w:cs="Arial"/>
        <w:noProof/>
        <w:spacing w:val="-10"/>
        <w:sz w:val="56"/>
        <w:szCs w:val="9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20.75pt;margin-top:4.85pt;width:52.2pt;height:66.25pt;z-index:251658240;mso-width-relative:margin;mso-height-relative:margin">
          <v:textbox>
            <w:txbxContent>
              <w:p w:rsidR="00F767C8" w:rsidRPr="004D024A" w:rsidRDefault="00F767C8" w:rsidP="00F767C8">
                <w:pPr>
                  <w:pStyle w:val="Brdtext"/>
                  <w:jc w:val="right"/>
                  <w:rPr>
                    <w:rFonts w:ascii="Bodoni MT Condensed" w:hAnsi="Bodoni MT Condensed" w:cs="Arial"/>
                    <w:color w:val="948A54" w:themeColor="background2" w:themeShade="80"/>
                    <w:spacing w:val="-10"/>
                    <w:sz w:val="72"/>
                    <w:szCs w:val="72"/>
                  </w:rPr>
                </w:pPr>
                <w:proofErr w:type="spellStart"/>
                <w:r w:rsidRPr="004D024A">
                  <w:rPr>
                    <w:rFonts w:ascii="Bodoni MT Condensed" w:hAnsi="Bodoni MT Condensed" w:cs="Arial"/>
                    <w:color w:val="948A54" w:themeColor="background2" w:themeShade="80"/>
                    <w:spacing w:val="-10"/>
                    <w:sz w:val="96"/>
                    <w:szCs w:val="96"/>
                  </w:rPr>
                  <w:t>JS</w:t>
                </w:r>
                <w:r w:rsidRPr="004D024A">
                  <w:rPr>
                    <w:rFonts w:ascii="Bodoni MT Condensed" w:hAnsi="Bodoni MT Condensed" w:cs="Arial"/>
                    <w:color w:val="948A54" w:themeColor="background2" w:themeShade="80"/>
                    <w:spacing w:val="-10"/>
                    <w:sz w:val="72"/>
                    <w:szCs w:val="72"/>
                  </w:rPr>
                  <w:t>f</w:t>
                </w:r>
                <w:proofErr w:type="spellEnd"/>
              </w:p>
              <w:p w:rsidR="00F767C8" w:rsidRDefault="00F767C8" w:rsidP="00F767C8"/>
            </w:txbxContent>
          </v:textbox>
        </v:shape>
      </w:pict>
    </w:r>
    <w:r w:rsidR="00F767C8" w:rsidRPr="00DC042E">
      <w:rPr>
        <w:rFonts w:ascii="Bodoni MT Condensed" w:hAnsi="Bodoni MT Condensed" w:cs="Arial"/>
        <w:spacing w:val="-10"/>
        <w:sz w:val="56"/>
        <w:szCs w:val="96"/>
      </w:rPr>
      <w:t>Jarlabergs Samfällighetsförening</w:t>
    </w:r>
  </w:p>
  <w:p w:rsidR="00F767C8" w:rsidRDefault="00F767C8">
    <w:pPr>
      <w:pStyle w:val="Sidhuvud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hdrShapeDefaults>
    <o:shapedefaults v:ext="edit" spidmax="317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767C8"/>
    <w:rsid w:val="00037DDC"/>
    <w:rsid w:val="000862DC"/>
    <w:rsid w:val="000D1E9F"/>
    <w:rsid w:val="000D4F0E"/>
    <w:rsid w:val="000D7BE9"/>
    <w:rsid w:val="00141DAB"/>
    <w:rsid w:val="001705CA"/>
    <w:rsid w:val="0017518F"/>
    <w:rsid w:val="001855D8"/>
    <w:rsid w:val="001925E1"/>
    <w:rsid w:val="001D7DD1"/>
    <w:rsid w:val="00224EBE"/>
    <w:rsid w:val="00252F02"/>
    <w:rsid w:val="00273850"/>
    <w:rsid w:val="002B3DE7"/>
    <w:rsid w:val="00342C40"/>
    <w:rsid w:val="00381857"/>
    <w:rsid w:val="00392B66"/>
    <w:rsid w:val="0039677F"/>
    <w:rsid w:val="003A4495"/>
    <w:rsid w:val="00455142"/>
    <w:rsid w:val="00464C53"/>
    <w:rsid w:val="004751BC"/>
    <w:rsid w:val="004A67D3"/>
    <w:rsid w:val="004D5762"/>
    <w:rsid w:val="004E15EB"/>
    <w:rsid w:val="00514A1A"/>
    <w:rsid w:val="005426AF"/>
    <w:rsid w:val="005713A4"/>
    <w:rsid w:val="00571775"/>
    <w:rsid w:val="0062155B"/>
    <w:rsid w:val="0063514B"/>
    <w:rsid w:val="00666A36"/>
    <w:rsid w:val="00667F86"/>
    <w:rsid w:val="006812CF"/>
    <w:rsid w:val="00695F5E"/>
    <w:rsid w:val="00696AF0"/>
    <w:rsid w:val="006E098D"/>
    <w:rsid w:val="007122D9"/>
    <w:rsid w:val="00761248"/>
    <w:rsid w:val="00791C9B"/>
    <w:rsid w:val="007A7A47"/>
    <w:rsid w:val="007C5414"/>
    <w:rsid w:val="007D7ACC"/>
    <w:rsid w:val="007E2A14"/>
    <w:rsid w:val="008A3229"/>
    <w:rsid w:val="008D56E9"/>
    <w:rsid w:val="008E2CA0"/>
    <w:rsid w:val="008E7DC9"/>
    <w:rsid w:val="009537F9"/>
    <w:rsid w:val="009A130E"/>
    <w:rsid w:val="009B5D51"/>
    <w:rsid w:val="009D42F4"/>
    <w:rsid w:val="00A10C94"/>
    <w:rsid w:val="00A26053"/>
    <w:rsid w:val="00A93D3A"/>
    <w:rsid w:val="00AA797E"/>
    <w:rsid w:val="00AB15A0"/>
    <w:rsid w:val="00B738DC"/>
    <w:rsid w:val="00B75BC4"/>
    <w:rsid w:val="00B96B55"/>
    <w:rsid w:val="00BA2060"/>
    <w:rsid w:val="00BD206C"/>
    <w:rsid w:val="00C24400"/>
    <w:rsid w:val="00C25565"/>
    <w:rsid w:val="00C334EA"/>
    <w:rsid w:val="00C90B5B"/>
    <w:rsid w:val="00CA4B1E"/>
    <w:rsid w:val="00CC4F01"/>
    <w:rsid w:val="00CD48B1"/>
    <w:rsid w:val="00CE7FB2"/>
    <w:rsid w:val="00D07025"/>
    <w:rsid w:val="00D462F6"/>
    <w:rsid w:val="00D932EB"/>
    <w:rsid w:val="00DC042E"/>
    <w:rsid w:val="00DF699E"/>
    <w:rsid w:val="00E37098"/>
    <w:rsid w:val="00E70EAA"/>
    <w:rsid w:val="00E84597"/>
    <w:rsid w:val="00F52DFC"/>
    <w:rsid w:val="00F60F9C"/>
    <w:rsid w:val="00F767C8"/>
    <w:rsid w:val="00F9697D"/>
    <w:rsid w:val="00FE0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06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unhideWhenUsed/>
    <w:rsid w:val="00F76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F767C8"/>
  </w:style>
  <w:style w:type="paragraph" w:styleId="Sidfot">
    <w:name w:val="footer"/>
    <w:basedOn w:val="Normal"/>
    <w:link w:val="SidfotChar"/>
    <w:uiPriority w:val="99"/>
    <w:semiHidden/>
    <w:unhideWhenUsed/>
    <w:rsid w:val="00F76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F767C8"/>
  </w:style>
  <w:style w:type="paragraph" w:styleId="Brdtext">
    <w:name w:val="Body Text"/>
    <w:basedOn w:val="Normal"/>
    <w:link w:val="BrdtextChar"/>
    <w:rsid w:val="00F767C8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BrdtextChar">
    <w:name w:val="Brödtext Char"/>
    <w:basedOn w:val="Standardstycketeckensnitt"/>
    <w:link w:val="Brdtext"/>
    <w:rsid w:val="00F767C8"/>
    <w:rPr>
      <w:rFonts w:ascii="Arial" w:eastAsia="Times New Roman" w:hAnsi="Arial" w:cs="Times New Roman"/>
      <w:spacing w:val="-5"/>
      <w:sz w:val="20"/>
      <w:szCs w:val="20"/>
    </w:rPr>
  </w:style>
  <w:style w:type="character" w:styleId="Hyperlnk">
    <w:name w:val="Hyperlink"/>
    <w:basedOn w:val="Standardstycketeckensnitt"/>
    <w:uiPriority w:val="99"/>
    <w:unhideWhenUsed/>
    <w:rsid w:val="00342C40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B5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B5D51"/>
    <w:rPr>
      <w:rFonts w:ascii="Tahoma" w:hAnsi="Tahoma" w:cs="Tahoma"/>
      <w:sz w:val="16"/>
      <w:szCs w:val="16"/>
    </w:rPr>
  </w:style>
  <w:style w:type="character" w:styleId="Stark">
    <w:name w:val="Strong"/>
    <w:basedOn w:val="Standardstycketeckensnitt"/>
    <w:uiPriority w:val="22"/>
    <w:qFormat/>
    <w:rsid w:val="00A2605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7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1D00D7-95CB-46F0-99C2-5646BB6AC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Bertil Jönsson</dc:creator>
  <cp:lastModifiedBy>Bertil Jönsson</cp:lastModifiedBy>
  <cp:revision>3</cp:revision>
  <cp:lastPrinted>2015-12-14T19:39:00Z</cp:lastPrinted>
  <dcterms:created xsi:type="dcterms:W3CDTF">2015-12-26T13:59:00Z</dcterms:created>
  <dcterms:modified xsi:type="dcterms:W3CDTF">2015-12-26T14:23:00Z</dcterms:modified>
</cp:coreProperties>
</file>