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A4C" w:rsidRDefault="005C5A4C" w:rsidP="00453475">
      <w:pPr>
        <w:jc w:val="center"/>
        <w:rPr>
          <w:rFonts w:ascii="Times New Roman" w:hAnsi="Times New Roman" w:cs="Times New Roman"/>
          <w:noProof/>
        </w:rPr>
      </w:pPr>
    </w:p>
    <w:p w:rsidR="00455FBF" w:rsidRDefault="00455FBF" w:rsidP="00453475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>
            <wp:extent cx="1847850" cy="1501378"/>
            <wp:effectExtent l="0" t="0" r="0" b="3810"/>
            <wp:docPr id="1" name="Bildobjekt 1" descr="http://thumbs.dreamstime.com/x/ventilation-pipe-23442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x/ventilation-pipe-234422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0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FBF" w:rsidRPr="008F4758" w:rsidRDefault="00455FBF" w:rsidP="00453475">
      <w:pPr>
        <w:jc w:val="center"/>
        <w:rPr>
          <w:rFonts w:ascii="Candara" w:hAnsi="Candara" w:cs="Times New Roman"/>
          <w:sz w:val="28"/>
          <w:szCs w:val="28"/>
        </w:rPr>
      </w:pPr>
    </w:p>
    <w:p w:rsidR="008865C9" w:rsidRDefault="00455FBF" w:rsidP="008865C9">
      <w:pPr>
        <w:pStyle w:val="Rubrik"/>
        <w:rPr>
          <w:rFonts w:eastAsiaTheme="minorEastAsia"/>
        </w:rPr>
      </w:pPr>
      <w:r>
        <w:rPr>
          <w:rFonts w:eastAsiaTheme="minorEastAsia"/>
        </w:rPr>
        <w:t>VENTILATION</w:t>
      </w:r>
    </w:p>
    <w:p w:rsidR="00BB5B36" w:rsidRDefault="00455FBF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>Varje lägenhet är försedd med en ventilationsanläggning som finns belägen på vinden</w:t>
      </w:r>
      <w:r w:rsidR="00AC2676">
        <w:rPr>
          <w:rFonts w:ascii="Candara" w:hAnsi="Candara" w:cs="Times New Roman"/>
          <w:sz w:val="32"/>
          <w:szCs w:val="32"/>
        </w:rPr>
        <w:t xml:space="preserve"> och denna är sammankopplad med köksfläk</w:t>
      </w:r>
      <w:r w:rsidR="00D77232">
        <w:rPr>
          <w:rFonts w:ascii="Candara" w:hAnsi="Candara" w:cs="Times New Roman"/>
          <w:sz w:val="32"/>
          <w:szCs w:val="32"/>
        </w:rPr>
        <w:t>t</w:t>
      </w:r>
      <w:r w:rsidR="00AC2676">
        <w:rPr>
          <w:rFonts w:ascii="Candara" w:hAnsi="Candara" w:cs="Times New Roman"/>
          <w:sz w:val="32"/>
          <w:szCs w:val="32"/>
        </w:rPr>
        <w:t>en</w:t>
      </w:r>
      <w:r>
        <w:rPr>
          <w:rFonts w:ascii="Candara" w:hAnsi="Candara" w:cs="Times New Roman"/>
          <w:sz w:val="32"/>
          <w:szCs w:val="32"/>
        </w:rPr>
        <w:t>.</w:t>
      </w:r>
    </w:p>
    <w:p w:rsidR="00AC2676" w:rsidRDefault="00AC2676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Detta system sköts och servas av föreningen 1 gång per år. </w:t>
      </w:r>
    </w:p>
    <w:p w:rsidR="004E0D3F" w:rsidRDefault="00AC2676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Filtren i ventilationsanläggningen på vinden bytes vid servicetillfället, men filtret i köksfläkten är den boendes </w:t>
      </w:r>
      <w:r w:rsidR="00D77232">
        <w:rPr>
          <w:rFonts w:ascii="Candara" w:hAnsi="Candara" w:cs="Times New Roman"/>
          <w:sz w:val="32"/>
          <w:szCs w:val="32"/>
        </w:rPr>
        <w:t>eget</w:t>
      </w:r>
      <w:r>
        <w:rPr>
          <w:rFonts w:ascii="Candara" w:hAnsi="Candara" w:cs="Times New Roman"/>
          <w:sz w:val="32"/>
          <w:szCs w:val="32"/>
        </w:rPr>
        <w:t xml:space="preserve"> ansvar att hålla rent</w:t>
      </w:r>
      <w:r w:rsidR="00D77232">
        <w:rPr>
          <w:rFonts w:ascii="Candara" w:hAnsi="Candara" w:cs="Times New Roman"/>
          <w:sz w:val="32"/>
          <w:szCs w:val="32"/>
        </w:rPr>
        <w:t xml:space="preserve"> och byta vid behov</w:t>
      </w:r>
      <w:r>
        <w:rPr>
          <w:rFonts w:ascii="Candara" w:hAnsi="Candara" w:cs="Times New Roman"/>
          <w:sz w:val="32"/>
          <w:szCs w:val="32"/>
        </w:rPr>
        <w:t>.</w:t>
      </w:r>
      <w:r w:rsidR="00A75D96">
        <w:rPr>
          <w:rFonts w:ascii="Candara" w:hAnsi="Candara" w:cs="Times New Roman"/>
          <w:sz w:val="32"/>
          <w:szCs w:val="32"/>
        </w:rPr>
        <w:t xml:space="preserve"> </w:t>
      </w:r>
    </w:p>
    <w:p w:rsidR="00164A82" w:rsidRDefault="00164A82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Ansvaret för denna anläggning är föreningens vilket innebär att om köksfläkten går sönder står föreningen för byte av </w:t>
      </w:r>
      <w:r w:rsidR="00B12C85">
        <w:rPr>
          <w:rFonts w:ascii="Candara" w:hAnsi="Candara" w:cs="Times New Roman"/>
          <w:sz w:val="32"/>
          <w:szCs w:val="32"/>
        </w:rPr>
        <w:t xml:space="preserve">densamma. </w:t>
      </w:r>
      <w:r>
        <w:rPr>
          <w:rFonts w:ascii="Candara" w:hAnsi="Candara" w:cs="Times New Roman"/>
          <w:sz w:val="32"/>
          <w:szCs w:val="32"/>
        </w:rPr>
        <w:t xml:space="preserve"> Önskar man vid bytestillfället ha en som är </w:t>
      </w:r>
      <w:r w:rsidR="00B12C85">
        <w:rPr>
          <w:rFonts w:ascii="Candara" w:hAnsi="Candara" w:cs="Times New Roman"/>
          <w:sz w:val="32"/>
          <w:szCs w:val="32"/>
        </w:rPr>
        <w:t>utöver</w:t>
      </w:r>
      <w:r>
        <w:rPr>
          <w:rFonts w:ascii="Candara" w:hAnsi="Candara" w:cs="Times New Roman"/>
          <w:sz w:val="32"/>
          <w:szCs w:val="32"/>
        </w:rPr>
        <w:t xml:space="preserve"> standard får den boende stå för </w:t>
      </w:r>
      <w:r w:rsidR="00B12C85">
        <w:rPr>
          <w:rFonts w:ascii="Candara" w:hAnsi="Candara" w:cs="Times New Roman"/>
          <w:sz w:val="32"/>
          <w:szCs w:val="32"/>
        </w:rPr>
        <w:t>merkostnaden själv.</w:t>
      </w:r>
    </w:p>
    <w:p w:rsidR="00AC2676" w:rsidRDefault="00D77232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Om man vill byta befintlig </w:t>
      </w:r>
      <w:r w:rsidR="00B12C85" w:rsidRPr="00764D1F">
        <w:rPr>
          <w:rFonts w:ascii="Candara" w:hAnsi="Candara" w:cs="Times New Roman"/>
          <w:b/>
          <w:sz w:val="32"/>
          <w:szCs w:val="32"/>
        </w:rPr>
        <w:t>fungerande</w:t>
      </w:r>
      <w:r w:rsidR="00B12C85">
        <w:rPr>
          <w:rFonts w:ascii="Candara" w:hAnsi="Candara" w:cs="Times New Roman"/>
          <w:sz w:val="32"/>
          <w:szCs w:val="32"/>
        </w:rPr>
        <w:t xml:space="preserve"> </w:t>
      </w:r>
      <w:r>
        <w:rPr>
          <w:rFonts w:ascii="Candara" w:hAnsi="Candara" w:cs="Times New Roman"/>
          <w:sz w:val="32"/>
          <w:szCs w:val="32"/>
        </w:rPr>
        <w:t xml:space="preserve">köksfläkt vid t ex en </w:t>
      </w:r>
      <w:r w:rsidR="00901823">
        <w:rPr>
          <w:rFonts w:ascii="Candara" w:hAnsi="Candara" w:cs="Times New Roman"/>
          <w:sz w:val="32"/>
          <w:szCs w:val="32"/>
        </w:rPr>
        <w:t>renovering, får</w:t>
      </w:r>
      <w:r>
        <w:rPr>
          <w:rFonts w:ascii="Candara" w:hAnsi="Candara" w:cs="Times New Roman"/>
          <w:sz w:val="32"/>
          <w:szCs w:val="32"/>
        </w:rPr>
        <w:t xml:space="preserve"> man stå för </w:t>
      </w:r>
      <w:r w:rsidR="00164A82">
        <w:rPr>
          <w:rFonts w:ascii="Candara" w:hAnsi="Candara" w:cs="Times New Roman"/>
          <w:sz w:val="32"/>
          <w:szCs w:val="32"/>
        </w:rPr>
        <w:t xml:space="preserve">hela </w:t>
      </w:r>
      <w:r>
        <w:rPr>
          <w:rFonts w:ascii="Candara" w:hAnsi="Candara" w:cs="Times New Roman"/>
          <w:sz w:val="32"/>
          <w:szCs w:val="32"/>
        </w:rPr>
        <w:t xml:space="preserve">kostnaden själv och den nya fläkten </w:t>
      </w:r>
      <w:r w:rsidRPr="00164A82">
        <w:rPr>
          <w:rFonts w:ascii="Candara" w:hAnsi="Candara" w:cs="Times New Roman"/>
          <w:b/>
          <w:sz w:val="32"/>
          <w:szCs w:val="32"/>
        </w:rPr>
        <w:t>måste</w:t>
      </w:r>
      <w:r>
        <w:rPr>
          <w:rFonts w:ascii="Candara" w:hAnsi="Candara" w:cs="Times New Roman"/>
          <w:sz w:val="32"/>
          <w:szCs w:val="32"/>
        </w:rPr>
        <w:t xml:space="preserve"> vara</w:t>
      </w:r>
      <w:r w:rsidR="00AC2676">
        <w:rPr>
          <w:rFonts w:ascii="Candara" w:hAnsi="Candara" w:cs="Times New Roman"/>
          <w:sz w:val="32"/>
          <w:szCs w:val="32"/>
        </w:rPr>
        <w:t xml:space="preserve"> </w:t>
      </w:r>
      <w:r>
        <w:rPr>
          <w:rFonts w:ascii="Candara" w:hAnsi="Candara" w:cs="Times New Roman"/>
          <w:sz w:val="32"/>
          <w:szCs w:val="32"/>
        </w:rPr>
        <w:t xml:space="preserve">en </w:t>
      </w:r>
      <w:r w:rsidR="00AC2676">
        <w:rPr>
          <w:rFonts w:ascii="Candara" w:hAnsi="Candara" w:cs="Times New Roman"/>
          <w:sz w:val="32"/>
          <w:szCs w:val="32"/>
        </w:rPr>
        <w:t>Alliancefläkt som är den enda som är kompatibel med ventilationsanläggningen.</w:t>
      </w:r>
    </w:p>
    <w:p w:rsidR="00A75D96" w:rsidRDefault="00A75D96">
      <w:pPr>
        <w:rPr>
          <w:rFonts w:ascii="Candara" w:hAnsi="Candara" w:cs="Times New Roman"/>
          <w:sz w:val="32"/>
          <w:szCs w:val="32"/>
        </w:rPr>
      </w:pPr>
      <w:bookmarkStart w:id="0" w:name="_GoBack"/>
      <w:bookmarkEnd w:id="0"/>
    </w:p>
    <w:p w:rsidR="00B519E7" w:rsidRPr="00190687" w:rsidRDefault="00B519E7">
      <w:pPr>
        <w:rPr>
          <w:rFonts w:ascii="Candara" w:hAnsi="Candara" w:cs="Times New Roman"/>
          <w:sz w:val="32"/>
          <w:szCs w:val="32"/>
        </w:rPr>
      </w:pPr>
    </w:p>
    <w:sectPr w:rsidR="00B519E7" w:rsidRPr="00190687" w:rsidSect="00AC2676">
      <w:headerReference w:type="default" r:id="rId7"/>
      <w:footerReference w:type="default" r:id="rId8"/>
      <w:pgSz w:w="11906" w:h="16838"/>
      <w:pgMar w:top="1418" w:right="124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701" w:rsidRDefault="00F05701" w:rsidP="00F22F2B">
      <w:pPr>
        <w:spacing w:after="0" w:line="240" w:lineRule="auto"/>
      </w:pPr>
      <w:r>
        <w:separator/>
      </w:r>
    </w:p>
  </w:endnote>
  <w:endnote w:type="continuationSeparator" w:id="0">
    <w:p w:rsidR="00F05701" w:rsidRDefault="00F05701" w:rsidP="00F2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453475" w:rsidTr="00487DF7">
      <w:trPr>
        <w:trHeight w:hRule="exact" w:val="227"/>
      </w:trPr>
      <w:tc>
        <w:tcPr>
          <w:tcW w:w="8613" w:type="dxa"/>
        </w:tcPr>
        <w:p w:rsidR="00453475" w:rsidRDefault="00453475" w:rsidP="00487DF7">
          <w:pPr>
            <w:pStyle w:val="SidfotFtg"/>
          </w:pPr>
          <w:bookmarkStart w:id="2" w:name="bmForening" w:colFirst="0" w:colLast="0"/>
          <w:bookmarkStart w:id="3" w:name="bmFot"/>
          <w:r>
            <w:t>HSB Brf Marbäck i svedala</w:t>
          </w:r>
        </w:p>
      </w:tc>
    </w:tr>
    <w:tr w:rsidR="00453475" w:rsidRPr="001B7CA6" w:rsidTr="00487DF7">
      <w:tc>
        <w:tcPr>
          <w:tcW w:w="8613" w:type="dxa"/>
        </w:tcPr>
        <w:p w:rsidR="00453475" w:rsidRDefault="00453475" w:rsidP="00487DF7">
          <w:pPr>
            <w:pStyle w:val="Sidfot"/>
          </w:pPr>
          <w:bookmarkStart w:id="4" w:name="bmFotAdr" w:colFirst="0" w:colLast="0"/>
          <w:bookmarkEnd w:id="2"/>
          <w:r>
            <w:t xml:space="preserve">Marbäcksgatan 20B, 233 34 Svedala, tel. 0768-611 570, e-mail: </w:t>
          </w:r>
          <w:hyperlink r:id="rId1" w:history="1">
            <w:r w:rsidRPr="00FF627C">
              <w:rPr>
                <w:rStyle w:val="Hyperlnk"/>
              </w:rPr>
              <w:t>brf.marback@gmail.com</w:t>
            </w:r>
          </w:hyperlink>
          <w:r>
            <w:t xml:space="preserve"> </w:t>
          </w:r>
        </w:p>
        <w:p w:rsidR="00453475" w:rsidRPr="001B7CA6" w:rsidRDefault="00453475" w:rsidP="00487DF7">
          <w:pPr>
            <w:pStyle w:val="Sidfot"/>
          </w:pPr>
        </w:p>
      </w:tc>
    </w:tr>
    <w:bookmarkEnd w:id="3"/>
    <w:bookmarkEnd w:id="4"/>
  </w:tbl>
  <w:p w:rsidR="00453475" w:rsidRDefault="004534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701" w:rsidRDefault="00F05701" w:rsidP="00F22F2B">
      <w:pPr>
        <w:spacing w:after="0" w:line="240" w:lineRule="auto"/>
      </w:pPr>
      <w:r>
        <w:separator/>
      </w:r>
    </w:p>
  </w:footnote>
  <w:footnote w:type="continuationSeparator" w:id="0">
    <w:p w:rsidR="00F05701" w:rsidRDefault="00F05701" w:rsidP="00F2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F2B" w:rsidRPr="00F22F2B" w:rsidRDefault="00453475">
    <w:pPr>
      <w:pStyle w:val="Sidhuvud"/>
      <w:rPr>
        <w:rFonts w:ascii="Candara" w:hAnsi="Candara"/>
        <w:sz w:val="28"/>
        <w:szCs w:val="28"/>
      </w:rPr>
    </w:pPr>
    <w:bookmarkStart w:id="1" w:name="bmLogga1"/>
    <w:r w:rsidRPr="00D00A6F">
      <w:rPr>
        <w:noProof/>
      </w:rPr>
      <w:drawing>
        <wp:inline distT="0" distB="0" distL="0" distR="0" wp14:anchorId="7E3CB680" wp14:editId="7A324774">
          <wp:extent cx="864110" cy="601981"/>
          <wp:effectExtent l="19050" t="0" r="0" b="0"/>
          <wp:docPr id="3" name="Bildobjekt 3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C10B9A">
      <w:tab/>
    </w:r>
    <w:r w:rsidR="00C10B9A">
      <w:tab/>
    </w:r>
    <w:r w:rsidR="00D77232">
      <w:rPr>
        <w:rFonts w:ascii="Candara" w:hAnsi="Candara"/>
        <w:sz w:val="16"/>
        <w:szCs w:val="16"/>
      </w:rPr>
      <w:t>September</w:t>
    </w:r>
    <w:r w:rsidR="00C10B9A" w:rsidRPr="00C10B9A">
      <w:rPr>
        <w:rFonts w:ascii="Candara" w:hAnsi="Candara"/>
        <w:sz w:val="16"/>
        <w:szCs w:val="16"/>
      </w:rPr>
      <w:t xml:space="preserve"> 201</w:t>
    </w:r>
    <w:r w:rsidR="00D77232">
      <w:rPr>
        <w:rFonts w:ascii="Candara" w:hAnsi="Candara"/>
        <w:sz w:val="16"/>
        <w:szCs w:val="16"/>
      </w:rPr>
      <w:t>7</w:t>
    </w:r>
    <w:r w:rsidR="00F22F2B">
      <w:tab/>
    </w:r>
    <w:r w:rsidR="00F22F2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4C"/>
    <w:rsid w:val="00054864"/>
    <w:rsid w:val="000771DA"/>
    <w:rsid w:val="000D66D9"/>
    <w:rsid w:val="00164A82"/>
    <w:rsid w:val="00190687"/>
    <w:rsid w:val="001D480F"/>
    <w:rsid w:val="001F31D0"/>
    <w:rsid w:val="001F5DC3"/>
    <w:rsid w:val="00205EA3"/>
    <w:rsid w:val="00234591"/>
    <w:rsid w:val="0026756C"/>
    <w:rsid w:val="002B13FE"/>
    <w:rsid w:val="002B2F2B"/>
    <w:rsid w:val="002E4C78"/>
    <w:rsid w:val="003010B3"/>
    <w:rsid w:val="003A394C"/>
    <w:rsid w:val="004036B0"/>
    <w:rsid w:val="004403F3"/>
    <w:rsid w:val="00453475"/>
    <w:rsid w:val="00455FBF"/>
    <w:rsid w:val="004C5A47"/>
    <w:rsid w:val="004E0D3F"/>
    <w:rsid w:val="004E51AC"/>
    <w:rsid w:val="004F75F2"/>
    <w:rsid w:val="005545FD"/>
    <w:rsid w:val="00581E59"/>
    <w:rsid w:val="005C3524"/>
    <w:rsid w:val="005C5A4C"/>
    <w:rsid w:val="00606EEB"/>
    <w:rsid w:val="006720A9"/>
    <w:rsid w:val="006A2B32"/>
    <w:rsid w:val="00701A24"/>
    <w:rsid w:val="0073370A"/>
    <w:rsid w:val="00764D1F"/>
    <w:rsid w:val="007B2FA5"/>
    <w:rsid w:val="007E2F15"/>
    <w:rsid w:val="0080272D"/>
    <w:rsid w:val="0086048E"/>
    <w:rsid w:val="008865C9"/>
    <w:rsid w:val="008C3AB7"/>
    <w:rsid w:val="008F4758"/>
    <w:rsid w:val="008F7007"/>
    <w:rsid w:val="00901823"/>
    <w:rsid w:val="00905245"/>
    <w:rsid w:val="00922537"/>
    <w:rsid w:val="0094066F"/>
    <w:rsid w:val="009A20FB"/>
    <w:rsid w:val="009C31BF"/>
    <w:rsid w:val="009F5324"/>
    <w:rsid w:val="00A03301"/>
    <w:rsid w:val="00A350A1"/>
    <w:rsid w:val="00A46891"/>
    <w:rsid w:val="00A75D96"/>
    <w:rsid w:val="00A87D4F"/>
    <w:rsid w:val="00AC2676"/>
    <w:rsid w:val="00AD41B3"/>
    <w:rsid w:val="00AE6548"/>
    <w:rsid w:val="00B12C85"/>
    <w:rsid w:val="00B1438F"/>
    <w:rsid w:val="00B519E7"/>
    <w:rsid w:val="00B53EC0"/>
    <w:rsid w:val="00BB5B36"/>
    <w:rsid w:val="00BD3CF1"/>
    <w:rsid w:val="00BF54FE"/>
    <w:rsid w:val="00C10B9A"/>
    <w:rsid w:val="00C35485"/>
    <w:rsid w:val="00C61D22"/>
    <w:rsid w:val="00C81CB1"/>
    <w:rsid w:val="00C96953"/>
    <w:rsid w:val="00CE0815"/>
    <w:rsid w:val="00D243BF"/>
    <w:rsid w:val="00D44567"/>
    <w:rsid w:val="00D77232"/>
    <w:rsid w:val="00D818CF"/>
    <w:rsid w:val="00D907AB"/>
    <w:rsid w:val="00D97666"/>
    <w:rsid w:val="00DC51DC"/>
    <w:rsid w:val="00DE2A4B"/>
    <w:rsid w:val="00E326E5"/>
    <w:rsid w:val="00EC59E6"/>
    <w:rsid w:val="00ED18F3"/>
    <w:rsid w:val="00F05701"/>
    <w:rsid w:val="00F1791E"/>
    <w:rsid w:val="00F22F2B"/>
    <w:rsid w:val="00F81F00"/>
    <w:rsid w:val="00FC344E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ACC8A2-2B8A-4DEF-A9B8-CCBCC45F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7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F22F2B"/>
  </w:style>
  <w:style w:type="table" w:styleId="Tabellrutnt">
    <w:name w:val="Table Grid"/>
    <w:basedOn w:val="Normaltabell"/>
    <w:rsid w:val="0045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Ftg">
    <w:name w:val="SidfotFtg"/>
    <w:uiPriority w:val="7"/>
    <w:rsid w:val="00453475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  <w:style w:type="character" w:styleId="Hyperlnk">
    <w:name w:val="Hyperlink"/>
    <w:basedOn w:val="Standardstycketeckensnitt"/>
    <w:uiPriority w:val="99"/>
    <w:semiHidden/>
    <w:rsid w:val="00453475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190687"/>
    <w:pPr>
      <w:spacing w:after="0" w:line="240" w:lineRule="auto"/>
      <w:ind w:left="720"/>
      <w:contextualSpacing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f.marbac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Marbäck</cp:lastModifiedBy>
  <cp:revision>4</cp:revision>
  <cp:lastPrinted>2017-09-19T11:28:00Z</cp:lastPrinted>
  <dcterms:created xsi:type="dcterms:W3CDTF">2017-09-28T12:46:00Z</dcterms:created>
  <dcterms:modified xsi:type="dcterms:W3CDTF">2017-10-05T14:49:00Z</dcterms:modified>
</cp:coreProperties>
</file>