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422B" w14:textId="4F6D8D36" w:rsidR="002D731F" w:rsidRDefault="00F33083" w:rsidP="00503E4A">
      <w:pPr>
        <w:rPr>
          <w:b/>
          <w:bCs/>
          <w:sz w:val="40"/>
          <w:szCs w:val="40"/>
          <w:lang w:val="en-US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17AD5571" wp14:editId="6FB38552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9A84F3" w14:textId="1148EC69" w:rsidR="00313EE7" w:rsidRPr="00A53AA9" w:rsidRDefault="0056359D" w:rsidP="0056359D">
      <w:pPr>
        <w:jc w:val="center"/>
        <w:rPr>
          <w:sz w:val="32"/>
          <w:szCs w:val="32"/>
          <w:lang w:val="en-US"/>
        </w:rPr>
      </w:pPr>
      <w:r w:rsidRPr="00A53AA9">
        <w:rPr>
          <w:b/>
          <w:bCs/>
          <w:sz w:val="40"/>
          <w:szCs w:val="40"/>
          <w:lang w:val="en-US"/>
        </w:rPr>
        <w:t xml:space="preserve">INFORMATION OM </w:t>
      </w:r>
      <w:proofErr w:type="spellStart"/>
      <w:r w:rsidRPr="00A53AA9">
        <w:rPr>
          <w:b/>
          <w:bCs/>
          <w:sz w:val="40"/>
          <w:szCs w:val="40"/>
          <w:lang w:val="en-US"/>
        </w:rPr>
        <w:t>MÅLNINGSPROJEKTET</w:t>
      </w:r>
      <w:proofErr w:type="spellEnd"/>
      <w:r w:rsidR="00A53AA9" w:rsidRPr="00A53AA9">
        <w:rPr>
          <w:b/>
          <w:bCs/>
          <w:sz w:val="40"/>
          <w:szCs w:val="40"/>
          <w:lang w:val="en-US"/>
        </w:rPr>
        <w:br/>
      </w:r>
      <w:r w:rsidR="00A53AA9" w:rsidRPr="00A53AA9">
        <w:rPr>
          <w:sz w:val="32"/>
          <w:szCs w:val="32"/>
          <w:highlight w:val="yellow"/>
          <w:lang w:val="en-US"/>
        </w:rPr>
        <w:t>If you need the information in English contact Susanne.brokop@med.lu.se</w:t>
      </w:r>
      <w:r w:rsidR="00A53AA9" w:rsidRPr="00A53AA9">
        <w:rPr>
          <w:sz w:val="32"/>
          <w:szCs w:val="32"/>
          <w:lang w:val="en-US"/>
        </w:rPr>
        <w:t xml:space="preserve"> </w:t>
      </w:r>
    </w:p>
    <w:p w14:paraId="4222C59D" w14:textId="77777777" w:rsidR="002D731F" w:rsidRPr="00503E4A" w:rsidRDefault="002D731F" w:rsidP="0056359D">
      <w:pPr>
        <w:rPr>
          <w:sz w:val="32"/>
          <w:szCs w:val="32"/>
          <w:lang w:val="en-US"/>
        </w:rPr>
      </w:pPr>
    </w:p>
    <w:p w14:paraId="3147A3B1" w14:textId="023192ED" w:rsidR="002D731F" w:rsidRDefault="002D731F" w:rsidP="0056359D">
      <w:pPr>
        <w:rPr>
          <w:sz w:val="32"/>
          <w:szCs w:val="32"/>
        </w:rPr>
      </w:pPr>
      <w:r>
        <w:rPr>
          <w:sz w:val="32"/>
          <w:szCs w:val="32"/>
        </w:rPr>
        <w:t>Nu är det dags för nystart av målningsprojektet.</w:t>
      </w:r>
      <w:r w:rsidR="00503E4A">
        <w:rPr>
          <w:sz w:val="32"/>
          <w:szCs w:val="32"/>
        </w:rPr>
        <w:t xml:space="preserve"> </w:t>
      </w:r>
      <w:r>
        <w:rPr>
          <w:sz w:val="32"/>
          <w:szCs w:val="32"/>
        </w:rPr>
        <w:t>Under våren kommer följande arbete att pågå på området.</w:t>
      </w:r>
    </w:p>
    <w:p w14:paraId="0141BCBF" w14:textId="77777777" w:rsidR="002D731F" w:rsidRDefault="002D731F" w:rsidP="0056359D">
      <w:pPr>
        <w:rPr>
          <w:sz w:val="32"/>
          <w:szCs w:val="32"/>
        </w:rPr>
      </w:pPr>
    </w:p>
    <w:p w14:paraId="44661B51" w14:textId="11292565" w:rsidR="002D731F" w:rsidRDefault="002D731F" w:rsidP="0056359D">
      <w:pPr>
        <w:rPr>
          <w:sz w:val="32"/>
          <w:szCs w:val="32"/>
        </w:rPr>
      </w:pPr>
      <w:r>
        <w:rPr>
          <w:sz w:val="32"/>
          <w:szCs w:val="32"/>
        </w:rPr>
        <w:t>Denna vecka</w:t>
      </w:r>
      <w:r w:rsidR="00FD6392">
        <w:rPr>
          <w:sz w:val="32"/>
          <w:szCs w:val="32"/>
        </w:rPr>
        <w:t xml:space="preserve">, </w:t>
      </w:r>
      <w:r w:rsidR="00345C88">
        <w:rPr>
          <w:sz w:val="32"/>
          <w:szCs w:val="32"/>
        </w:rPr>
        <w:t>v</w:t>
      </w:r>
      <w:r w:rsidR="00503E4A">
        <w:rPr>
          <w:sz w:val="32"/>
          <w:szCs w:val="32"/>
        </w:rPr>
        <w:t>.</w:t>
      </w:r>
      <w:r w:rsidR="00345C88">
        <w:rPr>
          <w:sz w:val="32"/>
          <w:szCs w:val="32"/>
        </w:rPr>
        <w:t>12</w:t>
      </w:r>
      <w:r w:rsidR="00FD6392">
        <w:rPr>
          <w:sz w:val="32"/>
          <w:szCs w:val="32"/>
        </w:rPr>
        <w:t>,</w:t>
      </w:r>
      <w:r>
        <w:rPr>
          <w:sz w:val="32"/>
          <w:szCs w:val="32"/>
        </w:rPr>
        <w:t xml:space="preserve"> inleds med byte av en del förrådsdörrar och rötskadat virke på förråds- och garagelängor. Även byte </w:t>
      </w:r>
      <w:r w:rsidR="00503E4A">
        <w:rPr>
          <w:sz w:val="32"/>
          <w:szCs w:val="32"/>
        </w:rPr>
        <w:t xml:space="preserve">av </w:t>
      </w:r>
      <w:r>
        <w:rPr>
          <w:sz w:val="32"/>
          <w:szCs w:val="32"/>
        </w:rPr>
        <w:t>rötskadade häng</w:t>
      </w:r>
      <w:r w:rsidR="00503E4A">
        <w:rPr>
          <w:sz w:val="32"/>
          <w:szCs w:val="32"/>
        </w:rPr>
        <w:t>- och vind</w:t>
      </w:r>
      <w:r>
        <w:rPr>
          <w:sz w:val="32"/>
          <w:szCs w:val="32"/>
        </w:rPr>
        <w:t xml:space="preserve">skivor påbörjas, dessa ska också förses med krönplåt. </w:t>
      </w:r>
      <w:r w:rsidR="00FD6392">
        <w:rPr>
          <w:sz w:val="32"/>
          <w:szCs w:val="32"/>
        </w:rPr>
        <w:t xml:space="preserve">Detta arbete </w:t>
      </w:r>
      <w:r w:rsidR="00503E4A">
        <w:rPr>
          <w:sz w:val="32"/>
          <w:szCs w:val="32"/>
        </w:rPr>
        <w:t>löper på</w:t>
      </w:r>
      <w:r w:rsidR="00FD6392">
        <w:rPr>
          <w:sz w:val="32"/>
          <w:szCs w:val="32"/>
        </w:rPr>
        <w:t xml:space="preserve"> till ca. v20</w:t>
      </w:r>
    </w:p>
    <w:p w14:paraId="79E4AEC9" w14:textId="77777777" w:rsidR="002D731F" w:rsidRDefault="002D731F" w:rsidP="0056359D">
      <w:pPr>
        <w:rPr>
          <w:sz w:val="32"/>
          <w:szCs w:val="32"/>
        </w:rPr>
      </w:pPr>
    </w:p>
    <w:p w14:paraId="6474AE11" w14:textId="63BA06C5" w:rsidR="002D731F" w:rsidRDefault="00503E4A" w:rsidP="0056359D">
      <w:pPr>
        <w:rPr>
          <w:sz w:val="32"/>
          <w:szCs w:val="32"/>
        </w:rPr>
      </w:pPr>
      <w:r>
        <w:rPr>
          <w:sz w:val="32"/>
          <w:szCs w:val="32"/>
        </w:rPr>
        <w:t>I d</w:t>
      </w:r>
      <w:r w:rsidR="00FD6392">
        <w:rPr>
          <w:sz w:val="32"/>
          <w:szCs w:val="32"/>
        </w:rPr>
        <w:t>enna vecka</w:t>
      </w:r>
      <w:r>
        <w:rPr>
          <w:sz w:val="32"/>
          <w:szCs w:val="32"/>
        </w:rPr>
        <w:t>, v.12,</w:t>
      </w:r>
      <w:r w:rsidR="002D731F">
        <w:rPr>
          <w:sz w:val="32"/>
          <w:szCs w:val="32"/>
        </w:rPr>
        <w:t xml:space="preserve"> påbörja</w:t>
      </w:r>
      <w:r>
        <w:rPr>
          <w:sz w:val="32"/>
          <w:szCs w:val="32"/>
        </w:rPr>
        <w:t>s</w:t>
      </w:r>
      <w:r w:rsidR="002D731F">
        <w:rPr>
          <w:sz w:val="32"/>
          <w:szCs w:val="32"/>
        </w:rPr>
        <w:t xml:space="preserve"> även arbetet med att byta tegelbalkar ovanför ett </w:t>
      </w:r>
      <w:r>
        <w:rPr>
          <w:sz w:val="32"/>
          <w:szCs w:val="32"/>
        </w:rPr>
        <w:t>få</w:t>
      </w:r>
      <w:r w:rsidR="002D731F">
        <w:rPr>
          <w:sz w:val="32"/>
          <w:szCs w:val="32"/>
        </w:rPr>
        <w:t xml:space="preserve">tal fönster där </w:t>
      </w:r>
      <w:r>
        <w:rPr>
          <w:sz w:val="32"/>
          <w:szCs w:val="32"/>
        </w:rPr>
        <w:t>besiktning visat</w:t>
      </w:r>
      <w:r w:rsidR="002D731F">
        <w:rPr>
          <w:sz w:val="32"/>
          <w:szCs w:val="32"/>
        </w:rPr>
        <w:t xml:space="preserve"> att balken behöver bytas. Aktuella lägenheter har fått enskild information om detta.</w:t>
      </w:r>
    </w:p>
    <w:p w14:paraId="1E9164CB" w14:textId="77777777" w:rsidR="00345C88" w:rsidRDefault="00345C88" w:rsidP="0056359D">
      <w:pPr>
        <w:rPr>
          <w:sz w:val="32"/>
          <w:szCs w:val="32"/>
        </w:rPr>
      </w:pPr>
    </w:p>
    <w:p w14:paraId="5693DE01" w14:textId="722EE1F4" w:rsidR="00345C88" w:rsidRDefault="00345C88" w:rsidP="0056359D">
      <w:pPr>
        <w:rPr>
          <w:sz w:val="32"/>
          <w:szCs w:val="32"/>
        </w:rPr>
      </w:pPr>
      <w:r>
        <w:rPr>
          <w:sz w:val="32"/>
          <w:szCs w:val="32"/>
        </w:rPr>
        <w:t xml:space="preserve">I vecka </w:t>
      </w:r>
      <w:r w:rsidR="00FD6392">
        <w:rPr>
          <w:sz w:val="32"/>
          <w:szCs w:val="32"/>
        </w:rPr>
        <w:t>17 o</w:t>
      </w:r>
      <w:r w:rsidR="00503E4A">
        <w:rPr>
          <w:sz w:val="32"/>
          <w:szCs w:val="32"/>
        </w:rPr>
        <w:t xml:space="preserve">ch </w:t>
      </w:r>
      <w:r w:rsidR="00FD6392">
        <w:rPr>
          <w:sz w:val="32"/>
          <w:szCs w:val="32"/>
        </w:rPr>
        <w:t xml:space="preserve">18 kommer balkongfronterna att </w:t>
      </w:r>
      <w:proofErr w:type="spellStart"/>
      <w:r w:rsidR="00FD6392">
        <w:rPr>
          <w:sz w:val="32"/>
          <w:szCs w:val="32"/>
        </w:rPr>
        <w:t>högtryckstvättas</w:t>
      </w:r>
      <w:proofErr w:type="spellEnd"/>
      <w:r w:rsidR="00FD6392">
        <w:rPr>
          <w:sz w:val="32"/>
          <w:szCs w:val="32"/>
        </w:rPr>
        <w:t>, mer information om detta kommer senare. Det kan vara bra att tänka på att inte ställa ut sina krukor och balkongmöbler förrän efter denna tvätt är genomförd.</w:t>
      </w:r>
    </w:p>
    <w:p w14:paraId="476EB075" w14:textId="77777777" w:rsidR="00FD6392" w:rsidRDefault="00FD6392" w:rsidP="0056359D">
      <w:pPr>
        <w:rPr>
          <w:sz w:val="32"/>
          <w:szCs w:val="32"/>
        </w:rPr>
      </w:pPr>
    </w:p>
    <w:p w14:paraId="17BE122B" w14:textId="760E0245" w:rsidR="00FD6392" w:rsidRDefault="00FD6392" w:rsidP="0056359D">
      <w:pPr>
        <w:rPr>
          <w:sz w:val="32"/>
          <w:szCs w:val="32"/>
        </w:rPr>
      </w:pPr>
      <w:r>
        <w:rPr>
          <w:sz w:val="32"/>
          <w:szCs w:val="32"/>
        </w:rPr>
        <w:t>Vecka 19 påbörjas målningsarbetet av förråds- och garagelängor</w:t>
      </w:r>
      <w:r w:rsidR="00503E4A">
        <w:rPr>
          <w:sz w:val="32"/>
          <w:szCs w:val="32"/>
        </w:rPr>
        <w:t xml:space="preserve"> </w:t>
      </w:r>
      <w:r>
        <w:rPr>
          <w:sz w:val="32"/>
          <w:szCs w:val="32"/>
        </w:rPr>
        <w:t>och kvarvarande entréer, det pågår fram till v 26/27. Fönsterputsning kommer att ske v 25/26.</w:t>
      </w:r>
    </w:p>
    <w:p w14:paraId="3CA3EEB6" w14:textId="77777777" w:rsidR="002D731F" w:rsidRDefault="002D731F" w:rsidP="0056359D">
      <w:pPr>
        <w:rPr>
          <w:sz w:val="32"/>
          <w:szCs w:val="32"/>
        </w:rPr>
      </w:pPr>
    </w:p>
    <w:p w14:paraId="67A1681B" w14:textId="1279F878" w:rsidR="00FD6392" w:rsidRDefault="00503E4A" w:rsidP="0056359D">
      <w:pPr>
        <w:rPr>
          <w:sz w:val="32"/>
          <w:szCs w:val="32"/>
        </w:rPr>
      </w:pPr>
      <w:r>
        <w:rPr>
          <w:sz w:val="32"/>
          <w:szCs w:val="32"/>
        </w:rPr>
        <w:t>Målning av dörrkarmar till lägenhetsdörrar kommer att genomföras parallellt vid dåligt väder. Information om detta kommer separat i brevlådan. Slutbesiktning av projektet sker</w:t>
      </w:r>
      <w:r w:rsidR="00FD6392">
        <w:rPr>
          <w:sz w:val="32"/>
          <w:szCs w:val="32"/>
        </w:rPr>
        <w:t xml:space="preserve"> i v</w:t>
      </w:r>
      <w:r>
        <w:rPr>
          <w:sz w:val="32"/>
          <w:szCs w:val="32"/>
        </w:rPr>
        <w:t xml:space="preserve">.28. </w:t>
      </w:r>
      <w:r>
        <w:rPr>
          <w:sz w:val="32"/>
          <w:szCs w:val="32"/>
        </w:rPr>
        <w:br/>
      </w:r>
      <w:r w:rsidR="00FD6392">
        <w:rPr>
          <w:sz w:val="32"/>
          <w:szCs w:val="32"/>
        </w:rPr>
        <w:t>Observera att alla tider kan påverkas av väder och vind.</w:t>
      </w:r>
    </w:p>
    <w:p w14:paraId="3796E5E7" w14:textId="77777777" w:rsidR="00FD6392" w:rsidRDefault="00FD6392" w:rsidP="0056359D">
      <w:pPr>
        <w:rPr>
          <w:sz w:val="32"/>
          <w:szCs w:val="32"/>
        </w:rPr>
      </w:pPr>
    </w:p>
    <w:p w14:paraId="1CDC233E" w14:textId="4440C6FB" w:rsidR="00503E4A" w:rsidRDefault="00503E4A" w:rsidP="0056359D">
      <w:pPr>
        <w:rPr>
          <w:sz w:val="32"/>
          <w:szCs w:val="32"/>
        </w:rPr>
      </w:pPr>
      <w:r>
        <w:rPr>
          <w:sz w:val="32"/>
          <w:szCs w:val="32"/>
        </w:rPr>
        <w:t>Med hopp om att denna information ger en god inblick i vårens arbete på vårt område.</w:t>
      </w:r>
    </w:p>
    <w:p w14:paraId="29CCAF17" w14:textId="3FA753FF" w:rsidR="0056359D" w:rsidRDefault="00503E4A" w:rsidP="0056359D">
      <w:pPr>
        <w:rPr>
          <w:sz w:val="32"/>
          <w:szCs w:val="32"/>
        </w:rPr>
      </w:pPr>
      <w:r>
        <w:rPr>
          <w:sz w:val="32"/>
          <w:szCs w:val="32"/>
        </w:rPr>
        <w:t xml:space="preserve">Hälsningar Styrelsen och </w:t>
      </w:r>
      <w:proofErr w:type="spellStart"/>
      <w:r>
        <w:rPr>
          <w:sz w:val="32"/>
          <w:szCs w:val="32"/>
        </w:rPr>
        <w:t>Sandå</w:t>
      </w:r>
      <w:proofErr w:type="spellEnd"/>
      <w:r>
        <w:rPr>
          <w:sz w:val="32"/>
          <w:szCs w:val="32"/>
        </w:rPr>
        <w:t xml:space="preserve"> Måleri</w:t>
      </w:r>
    </w:p>
    <w:p w14:paraId="4946D76D" w14:textId="3DC35920" w:rsidR="00593B80" w:rsidRDefault="00593B80" w:rsidP="0056359D">
      <w:pPr>
        <w:rPr>
          <w:sz w:val="32"/>
          <w:szCs w:val="32"/>
        </w:rPr>
      </w:pPr>
    </w:p>
    <w:p w14:paraId="37BE5498" w14:textId="1BC020A4" w:rsidR="0056359D" w:rsidRDefault="0056359D" w:rsidP="0056359D">
      <w:pPr>
        <w:rPr>
          <w:sz w:val="32"/>
          <w:szCs w:val="32"/>
        </w:rPr>
      </w:pPr>
    </w:p>
    <w:p w14:paraId="34B0F537" w14:textId="77777777" w:rsidR="0056359D" w:rsidRDefault="0056359D" w:rsidP="0056359D">
      <w:pPr>
        <w:rPr>
          <w:sz w:val="32"/>
          <w:szCs w:val="32"/>
        </w:rPr>
      </w:pPr>
    </w:p>
    <w:p w14:paraId="07D05A7D" w14:textId="77777777" w:rsidR="0056359D" w:rsidRDefault="0056359D" w:rsidP="0056359D">
      <w:pPr>
        <w:rPr>
          <w:sz w:val="32"/>
          <w:szCs w:val="32"/>
        </w:rPr>
      </w:pPr>
    </w:p>
    <w:p w14:paraId="0D147452" w14:textId="64BF265C" w:rsidR="0056359D" w:rsidRDefault="0056359D" w:rsidP="0056359D">
      <w:pPr>
        <w:jc w:val="center"/>
        <w:rPr>
          <w:sz w:val="32"/>
          <w:szCs w:val="32"/>
        </w:rPr>
      </w:pPr>
    </w:p>
    <w:p w14:paraId="142F7695" w14:textId="7BE4FFD4" w:rsidR="0056359D" w:rsidRDefault="0056359D" w:rsidP="0056359D">
      <w:pPr>
        <w:jc w:val="center"/>
        <w:rPr>
          <w:sz w:val="32"/>
          <w:szCs w:val="32"/>
        </w:rPr>
      </w:pPr>
    </w:p>
    <w:p w14:paraId="1B374FB8" w14:textId="77777777" w:rsidR="0056359D" w:rsidRPr="0056359D" w:rsidRDefault="0056359D" w:rsidP="0056359D">
      <w:pPr>
        <w:rPr>
          <w:sz w:val="32"/>
          <w:szCs w:val="32"/>
        </w:rPr>
      </w:pPr>
    </w:p>
    <w:sectPr w:rsidR="0056359D" w:rsidRPr="0056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9D"/>
    <w:rsid w:val="00043DAD"/>
    <w:rsid w:val="002D731F"/>
    <w:rsid w:val="00313EE7"/>
    <w:rsid w:val="00345C88"/>
    <w:rsid w:val="00503E4A"/>
    <w:rsid w:val="0056359D"/>
    <w:rsid w:val="00593B80"/>
    <w:rsid w:val="006238C4"/>
    <w:rsid w:val="00845C2A"/>
    <w:rsid w:val="009055BE"/>
    <w:rsid w:val="00A53AA9"/>
    <w:rsid w:val="00F33083"/>
    <w:rsid w:val="00FD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9E187"/>
  <w15:chartTrackingRefBased/>
  <w15:docId w15:val="{38A8D7D3-8D7E-8A47-A24C-E995700A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2</cp:revision>
  <dcterms:created xsi:type="dcterms:W3CDTF">2023-03-20T11:48:00Z</dcterms:created>
  <dcterms:modified xsi:type="dcterms:W3CDTF">2023-03-20T11:48:00Z</dcterms:modified>
</cp:coreProperties>
</file>