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F68C3" w14:textId="77777777" w:rsidR="00031B20" w:rsidRDefault="0095527F" w:rsidP="0095527F">
      <w:pPr>
        <w:jc w:val="center"/>
      </w:pPr>
      <w:r w:rsidRPr="00C4760E">
        <w:fldChar w:fldCharType="begin"/>
      </w:r>
      <w:r w:rsidRPr="00C4760E">
        <w:instrText xml:space="preserve"> INCLUDEPICTURE "/var/folders/yd/f5pm1kwx5490n99fx1cyb40w0000gn/T/com.microsoft.Word/WebArchiveCopyPasteTempFiles/forsta-advent.jpg" \* MERGEFORMATINET </w:instrText>
      </w:r>
      <w:r w:rsidRPr="00C4760E">
        <w:fldChar w:fldCharType="separate"/>
      </w:r>
      <w:r w:rsidRPr="00C4760E">
        <w:rPr>
          <w:noProof/>
        </w:rPr>
        <w:drawing>
          <wp:inline distT="0" distB="0" distL="0" distR="0" wp14:anchorId="0EBCD90F" wp14:editId="7DDFDC01">
            <wp:extent cx="2594736" cy="1712941"/>
            <wp:effectExtent l="0" t="0" r="0" b="1905"/>
            <wp:docPr id="3" name="Bildobjekt 3" descr="Första Advent - Gratis Julk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örsta Advent - Gratis Julkor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5441" cy="1726610"/>
                    </a:xfrm>
                    <a:prstGeom prst="rect">
                      <a:avLst/>
                    </a:prstGeom>
                    <a:noFill/>
                    <a:ln>
                      <a:noFill/>
                    </a:ln>
                  </pic:spPr>
                </pic:pic>
              </a:graphicData>
            </a:graphic>
          </wp:inline>
        </w:drawing>
      </w:r>
      <w:r w:rsidRPr="00C4760E">
        <w:fldChar w:fldCharType="end"/>
      </w:r>
    </w:p>
    <w:p w14:paraId="5402E937" w14:textId="77777777" w:rsidR="0095527F" w:rsidRDefault="0095527F" w:rsidP="0095527F">
      <w:pPr>
        <w:jc w:val="center"/>
      </w:pPr>
    </w:p>
    <w:p w14:paraId="0EB9BDCC" w14:textId="77777777" w:rsidR="0095527F" w:rsidRPr="0095527F" w:rsidRDefault="0095527F" w:rsidP="0095527F">
      <w:pPr>
        <w:jc w:val="center"/>
        <w:rPr>
          <w:sz w:val="48"/>
        </w:rPr>
      </w:pPr>
      <w:r w:rsidRPr="0095527F">
        <w:rPr>
          <w:sz w:val="48"/>
        </w:rPr>
        <w:t>MEDLEMSINFORMATION</w:t>
      </w:r>
      <w:r>
        <w:rPr>
          <w:sz w:val="48"/>
        </w:rPr>
        <w:t>, december 2020</w:t>
      </w:r>
    </w:p>
    <w:p w14:paraId="06B2F449" w14:textId="77777777" w:rsidR="0095527F" w:rsidRPr="00043D5B" w:rsidRDefault="0095527F" w:rsidP="0095527F">
      <w:pPr>
        <w:pStyle w:val="Normalwebb"/>
        <w:rPr>
          <w:rFonts w:ascii="Arial" w:eastAsiaTheme="majorEastAsia" w:hAnsi="Arial" w:cstheme="majorBidi"/>
          <w:b/>
          <w:bCs/>
          <w:caps/>
          <w:color w:val="44546A" w:themeColor="text2"/>
          <w:sz w:val="22"/>
          <w:szCs w:val="22"/>
          <w:lang w:eastAsia="en-US"/>
        </w:rPr>
      </w:pPr>
      <w:r w:rsidRPr="0095527F">
        <w:rPr>
          <w:rFonts w:ascii="Arial" w:eastAsiaTheme="majorEastAsia" w:hAnsi="Arial" w:cstheme="majorBidi"/>
          <w:b/>
          <w:bCs/>
          <w:caps/>
          <w:color w:val="44546A" w:themeColor="text2"/>
          <w:szCs w:val="28"/>
          <w:lang w:eastAsia="en-US"/>
        </w:rPr>
        <w:t>NYTT AVTAL FÖR FÖRVALTNING OCH FASTIGHETSSKÖTSEL</w:t>
      </w:r>
      <w:r w:rsidRPr="0095527F">
        <w:rPr>
          <w:rFonts w:ascii="Arial" w:eastAsiaTheme="majorEastAsia" w:hAnsi="Arial" w:cstheme="majorBidi"/>
          <w:b/>
          <w:bCs/>
          <w:caps/>
          <w:color w:val="44546A" w:themeColor="text2"/>
          <w:szCs w:val="28"/>
          <w:lang w:eastAsia="en-US"/>
        </w:rPr>
        <w:br/>
      </w:r>
      <w:r w:rsidRPr="00043D5B">
        <w:rPr>
          <w:color w:val="333333"/>
          <w:sz w:val="22"/>
          <w:szCs w:val="22"/>
        </w:rPr>
        <w:t xml:space="preserve">Vi har tidigare meddelat att Bo Åkesson på egen begäran, avslutar sin tjänst som vicevärd och fastighetsskötare i vår förening. Bo Åkessons uppdrag som vicevärd, har omfattat en kombination av administrativ förvaltning och fastighetsskötsel/teknisk skötsel av vårt område och våra hus. </w:t>
      </w:r>
    </w:p>
    <w:p w14:paraId="1A523856" w14:textId="77777777" w:rsidR="0095527F" w:rsidRPr="00043D5B" w:rsidRDefault="0095527F" w:rsidP="0095527F">
      <w:pPr>
        <w:pStyle w:val="Normalwebb"/>
        <w:rPr>
          <w:color w:val="333333"/>
          <w:sz w:val="22"/>
          <w:szCs w:val="22"/>
        </w:rPr>
      </w:pPr>
      <w:r w:rsidRPr="00043D5B">
        <w:rPr>
          <w:color w:val="333333"/>
          <w:sz w:val="22"/>
          <w:szCs w:val="22"/>
        </w:rPr>
        <w:t xml:space="preserve">Inför uppgiften att ersätta Bo Å har styrelsens mål varit att finna en ny långsiktig och hållbar lösning och vi tittade inledningsvis i olika riktningar. Ett tungt argument, förutom långsiktigheten, var också att finna en god professionell lösning där vi kan ha direkta och snabba kontakter och lösningar. Efter diskussioner och förhandlingar har styrelsen, som vi tidigare informerat om, beslutat att knyta avtal med HSB rörande förvaltning och fastighetsskötsel och från och med den 1 dec tar HSB över dessa funktioner. Förvaltning innebär de mer administrativa delarna med avtal, fakturor o </w:t>
      </w:r>
      <w:proofErr w:type="spellStart"/>
      <w:r w:rsidRPr="00043D5B">
        <w:rPr>
          <w:color w:val="333333"/>
          <w:sz w:val="22"/>
          <w:szCs w:val="22"/>
        </w:rPr>
        <w:t>dyl</w:t>
      </w:r>
      <w:proofErr w:type="spellEnd"/>
      <w:r w:rsidRPr="00043D5B">
        <w:rPr>
          <w:color w:val="333333"/>
          <w:sz w:val="22"/>
          <w:szCs w:val="22"/>
        </w:rPr>
        <w:t xml:space="preserve"> och fastighetsskötsel avser den tekniska skötseln att se efter hus och område tex värmepumpar, brunnar, lås och dörrar och skador som måste åtgärdas etc.</w:t>
      </w:r>
    </w:p>
    <w:p w14:paraId="5F480E56" w14:textId="77777777" w:rsidR="0095527F" w:rsidRPr="00043D5B" w:rsidRDefault="0095527F" w:rsidP="0095527F">
      <w:pPr>
        <w:pStyle w:val="Normalwebb"/>
        <w:rPr>
          <w:color w:val="333333"/>
          <w:sz w:val="22"/>
          <w:szCs w:val="22"/>
        </w:rPr>
      </w:pPr>
      <w:r w:rsidRPr="00995387">
        <w:rPr>
          <w:noProof/>
        </w:rPr>
        <w:drawing>
          <wp:anchor distT="0" distB="0" distL="114300" distR="114300" simplePos="0" relativeHeight="251661312" behindDoc="0" locked="0" layoutInCell="1" allowOverlap="1" wp14:anchorId="1007FE1D" wp14:editId="1DAC59CE">
            <wp:simplePos x="0" y="0"/>
            <wp:positionH relativeFrom="margin">
              <wp:posOffset>3048779</wp:posOffset>
            </wp:positionH>
            <wp:positionV relativeFrom="margin">
              <wp:posOffset>5396769</wp:posOffset>
            </wp:positionV>
            <wp:extent cx="1095375" cy="1725930"/>
            <wp:effectExtent l="0" t="0" r="0" b="1270"/>
            <wp:wrapSquare wrapText="bothSides"/>
            <wp:docPr id="1" name="Bildobjekt 1" descr="En bild som visar person, person, inomhus, titta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person, person, inomhus, tittar&#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5375" cy="1725930"/>
                    </a:xfrm>
                    <a:prstGeom prst="rect">
                      <a:avLst/>
                    </a:prstGeom>
                  </pic:spPr>
                </pic:pic>
              </a:graphicData>
            </a:graphic>
            <wp14:sizeRelH relativeFrom="margin">
              <wp14:pctWidth>0</wp14:pctWidth>
            </wp14:sizeRelH>
            <wp14:sizeRelV relativeFrom="margin">
              <wp14:pctHeight>0</wp14:pctHeight>
            </wp14:sizeRelV>
          </wp:anchor>
        </w:drawing>
      </w:r>
      <w:r w:rsidRPr="00043D5B">
        <w:rPr>
          <w:color w:val="333333"/>
          <w:sz w:val="22"/>
          <w:szCs w:val="22"/>
        </w:rPr>
        <w:t>Bo Å kommer inledningsvis att finnas kvar för att överlämna och vara bollplank för vår nye förvaltare Bo L och fastighetsskötare Paul S. Under inledningen av 2021 kommer Bo Å att successivt avsluta sitt arbete i föreningen och vara kvar på timmar för att iordningsställa det föreningsarkiv han påbörjat.</w:t>
      </w:r>
    </w:p>
    <w:p w14:paraId="6A5AE3F0" w14:textId="77777777" w:rsidR="0095527F" w:rsidRDefault="0095527F" w:rsidP="0095527F">
      <w:pPr>
        <w:pStyle w:val="Normalwebb"/>
        <w:rPr>
          <w:color w:val="333333"/>
        </w:rPr>
      </w:pPr>
      <w:r>
        <w:rPr>
          <w:noProof/>
        </w:rPr>
        <mc:AlternateContent>
          <mc:Choice Requires="wps">
            <w:drawing>
              <wp:anchor distT="0" distB="0" distL="114300" distR="114300" simplePos="0" relativeHeight="251659264" behindDoc="0" locked="0" layoutInCell="1" allowOverlap="1" wp14:anchorId="77FE014F" wp14:editId="66852CDB">
                <wp:simplePos x="0" y="0"/>
                <wp:positionH relativeFrom="column">
                  <wp:posOffset>4317510</wp:posOffset>
                </wp:positionH>
                <wp:positionV relativeFrom="paragraph">
                  <wp:posOffset>105852</wp:posOffset>
                </wp:positionV>
                <wp:extent cx="1303020" cy="1348740"/>
                <wp:effectExtent l="0" t="0" r="5080" b="0"/>
                <wp:wrapNone/>
                <wp:docPr id="2" name="Textruta 2"/>
                <wp:cNvGraphicFramePr/>
                <a:graphic xmlns:a="http://schemas.openxmlformats.org/drawingml/2006/main">
                  <a:graphicData uri="http://schemas.microsoft.com/office/word/2010/wordprocessingShape">
                    <wps:wsp>
                      <wps:cNvSpPr txBox="1"/>
                      <wps:spPr>
                        <a:xfrm>
                          <a:off x="0" y="0"/>
                          <a:ext cx="1303020" cy="1348740"/>
                        </a:xfrm>
                        <a:prstGeom prst="rect">
                          <a:avLst/>
                        </a:prstGeom>
                        <a:solidFill>
                          <a:schemeClr val="lt1"/>
                        </a:solidFill>
                        <a:ln w="6350">
                          <a:noFill/>
                        </a:ln>
                      </wps:spPr>
                      <wps:txbx>
                        <w:txbxContent>
                          <w:p w14:paraId="3BB4F9BD" w14:textId="77777777" w:rsidR="0095527F" w:rsidRDefault="0095527F" w:rsidP="0095527F">
                            <w:pPr>
                              <w:pStyle w:val="Rubrik5"/>
                            </w:pPr>
                            <w:r>
                              <w:t>Paul Smith</w:t>
                            </w:r>
                          </w:p>
                          <w:p w14:paraId="28DD9CA1" w14:textId="77777777" w:rsidR="0095527F" w:rsidRPr="005155D0" w:rsidRDefault="0095527F" w:rsidP="0095527F">
                            <w:pPr>
                              <w:spacing w:line="276" w:lineRule="auto"/>
                              <w:rPr>
                                <w:rFonts w:ascii="Arial" w:hAnsi="Arial" w:cs="Arial"/>
                                <w:sz w:val="21"/>
                                <w:szCs w:val="21"/>
                              </w:rPr>
                            </w:pPr>
                            <w:r w:rsidRPr="005155D0">
                              <w:rPr>
                                <w:rFonts w:ascii="Arial" w:hAnsi="Arial" w:cs="Arial"/>
                                <w:color w:val="333333"/>
                                <w:sz w:val="20"/>
                                <w:szCs w:val="20"/>
                              </w:rPr>
                              <w:t>Föreningens ny</w:t>
                            </w:r>
                            <w:r>
                              <w:rPr>
                                <w:rFonts w:ascii="Arial" w:hAnsi="Arial" w:cs="Arial"/>
                                <w:color w:val="333333"/>
                                <w:sz w:val="20"/>
                                <w:szCs w:val="20"/>
                              </w:rPr>
                              <w:t>e</w:t>
                            </w:r>
                            <w:r w:rsidRPr="005155D0">
                              <w:rPr>
                                <w:rFonts w:ascii="Arial" w:hAnsi="Arial" w:cs="Arial"/>
                                <w:color w:val="333333"/>
                                <w:sz w:val="20"/>
                                <w:szCs w:val="20"/>
                              </w:rPr>
                              <w:t xml:space="preserve"> fastighetsskötare som kommer att finnas på plats på området.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14BAB" id="_x0000_t202" coordsize="21600,21600" o:spt="202" path="m,l,21600r21600,l21600,xe">
                <v:stroke joinstyle="miter"/>
                <v:path gradientshapeok="t" o:connecttype="rect"/>
              </v:shapetype>
              <v:shape id="Textruta 2" o:spid="_x0000_s1026" type="#_x0000_t202" style="position:absolute;margin-left:339.95pt;margin-top:8.35pt;width:102.6pt;height:10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" fillcolor="white [3201]" stroked="f" strokeweight=".5pt">
                <v:textbox>
                  <w:txbxContent>
                    <w:p w:rsidR="0095527F" w:rsidRDefault="0095527F" w:rsidP="0095527F">
                      <w:pPr>
                        <w:pStyle w:val="Rubrik5"/>
                      </w:pPr>
                      <w:r>
                        <w:t>Paul Smith</w:t>
                      </w:r>
                    </w:p>
                    <w:p w:rsidR="0095527F" w:rsidRPr="005155D0" w:rsidRDefault="0095527F" w:rsidP="0095527F">
                      <w:pPr>
                        <w:spacing w:line="276" w:lineRule="auto"/>
                        <w:rPr>
                          <w:rFonts w:ascii="Arial" w:hAnsi="Arial" w:cs="Arial"/>
                          <w:sz w:val="21"/>
                          <w:szCs w:val="21"/>
                        </w:rPr>
                      </w:pPr>
                      <w:r w:rsidRPr="005155D0">
                        <w:rPr>
                          <w:rFonts w:ascii="Arial" w:hAnsi="Arial" w:cs="Arial"/>
                          <w:color w:val="333333"/>
                          <w:sz w:val="20"/>
                          <w:szCs w:val="20"/>
                        </w:rPr>
                        <w:t>Föreningens ny</w:t>
                      </w:r>
                      <w:r>
                        <w:rPr>
                          <w:rFonts w:ascii="Arial" w:hAnsi="Arial" w:cs="Arial"/>
                          <w:color w:val="333333"/>
                          <w:sz w:val="20"/>
                          <w:szCs w:val="20"/>
                        </w:rPr>
                        <w:t>e</w:t>
                      </w:r>
                      <w:r w:rsidRPr="005155D0">
                        <w:rPr>
                          <w:rFonts w:ascii="Arial" w:hAnsi="Arial" w:cs="Arial"/>
                          <w:color w:val="333333"/>
                          <w:sz w:val="20"/>
                          <w:szCs w:val="20"/>
                        </w:rPr>
                        <w:t xml:space="preserve"> fastighetsskötare som kommer att finnas på plats på området.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E16C2D3" wp14:editId="6A3CD664">
                <wp:simplePos x="0" y="0"/>
                <wp:positionH relativeFrom="column">
                  <wp:posOffset>1526540</wp:posOffset>
                </wp:positionH>
                <wp:positionV relativeFrom="paragraph">
                  <wp:posOffset>25384</wp:posOffset>
                </wp:positionV>
                <wp:extent cx="1428750" cy="1725930"/>
                <wp:effectExtent l="0" t="0" r="6350" b="1270"/>
                <wp:wrapNone/>
                <wp:docPr id="4" name="Textruta 4"/>
                <wp:cNvGraphicFramePr/>
                <a:graphic xmlns:a="http://schemas.openxmlformats.org/drawingml/2006/main">
                  <a:graphicData uri="http://schemas.microsoft.com/office/word/2010/wordprocessingShape">
                    <wps:wsp>
                      <wps:cNvSpPr txBox="1"/>
                      <wps:spPr>
                        <a:xfrm>
                          <a:off x="0" y="0"/>
                          <a:ext cx="1428750" cy="1725930"/>
                        </a:xfrm>
                        <a:prstGeom prst="rect">
                          <a:avLst/>
                        </a:prstGeom>
                        <a:solidFill>
                          <a:schemeClr val="lt1"/>
                        </a:solidFill>
                        <a:ln w="6350">
                          <a:noFill/>
                        </a:ln>
                      </wps:spPr>
                      <wps:txbx>
                        <w:txbxContent>
                          <w:p w14:paraId="0AB2F77C" w14:textId="77777777" w:rsidR="0095527F" w:rsidRPr="005155D0" w:rsidRDefault="0095527F" w:rsidP="0095527F">
                            <w:pPr>
                              <w:pStyle w:val="Rubrik5"/>
                              <w:spacing w:line="276" w:lineRule="auto"/>
                            </w:pPr>
                            <w:r>
                              <w:t>Bo Lindström</w:t>
                            </w:r>
                            <w:r>
                              <w:br/>
                            </w:r>
                            <w:r w:rsidRPr="005155D0">
                              <w:rPr>
                                <w:rFonts w:cs="Arial"/>
                                <w:b w:val="0"/>
                                <w:bCs w:val="0"/>
                                <w:color w:val="333333"/>
                                <w:sz w:val="20"/>
                                <w:szCs w:val="20"/>
                              </w:rPr>
                              <w:t>Föreningens ny</w:t>
                            </w:r>
                            <w:r>
                              <w:rPr>
                                <w:rFonts w:cs="Arial"/>
                                <w:b w:val="0"/>
                                <w:bCs w:val="0"/>
                                <w:color w:val="333333"/>
                                <w:sz w:val="20"/>
                                <w:szCs w:val="20"/>
                              </w:rPr>
                              <w:t>e</w:t>
                            </w:r>
                            <w:r w:rsidRPr="005155D0">
                              <w:rPr>
                                <w:rFonts w:cs="Arial"/>
                                <w:b w:val="0"/>
                                <w:bCs w:val="0"/>
                                <w:color w:val="333333"/>
                                <w:sz w:val="20"/>
                                <w:szCs w:val="20"/>
                              </w:rPr>
                              <w:t xml:space="preserve"> förvaltare som i huvudsak kommer att arbeta från </w:t>
                            </w:r>
                            <w:proofErr w:type="gramStart"/>
                            <w:r w:rsidRPr="005155D0">
                              <w:rPr>
                                <w:rFonts w:cs="Arial"/>
                                <w:b w:val="0"/>
                                <w:bCs w:val="0"/>
                                <w:color w:val="333333"/>
                                <w:sz w:val="20"/>
                                <w:szCs w:val="20"/>
                              </w:rPr>
                              <w:t>HSBs</w:t>
                            </w:r>
                            <w:proofErr w:type="gramEnd"/>
                            <w:r w:rsidRPr="005155D0">
                              <w:rPr>
                                <w:rFonts w:cs="Arial"/>
                                <w:b w:val="0"/>
                                <w:bCs w:val="0"/>
                                <w:color w:val="333333"/>
                                <w:sz w:val="20"/>
                                <w:szCs w:val="20"/>
                              </w:rPr>
                              <w:t xml:space="preserve"> kontor och i samverkan med styrelsen.</w:t>
                            </w:r>
                          </w:p>
                          <w:p w14:paraId="0ECD05EC" w14:textId="77777777" w:rsidR="0095527F" w:rsidRDefault="0095527F" w:rsidP="009552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7DD23" id="Textruta 4" o:spid="_x0000_s1027" type="#_x0000_t202" style="position:absolute;margin-left:120.2pt;margin-top:2pt;width:112.5pt;height:13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" fillcolor="white [3201]" stroked="f" strokeweight=".5pt">
                <v:textbox>
                  <w:txbxContent>
                    <w:p w:rsidR="0095527F" w:rsidRPr="005155D0" w:rsidRDefault="0095527F" w:rsidP="0095527F">
                      <w:pPr>
                        <w:pStyle w:val="Rubrik5"/>
                        <w:spacing w:line="276" w:lineRule="auto"/>
                      </w:pPr>
                      <w:r>
                        <w:t>Bo Lindström</w:t>
                      </w:r>
                      <w:r>
                        <w:br/>
                      </w:r>
                      <w:r w:rsidRPr="005155D0">
                        <w:rPr>
                          <w:rFonts w:cs="Arial"/>
                          <w:b w:val="0"/>
                          <w:bCs w:val="0"/>
                          <w:color w:val="333333"/>
                          <w:sz w:val="20"/>
                          <w:szCs w:val="20"/>
                        </w:rPr>
                        <w:t>Föreningens ny</w:t>
                      </w:r>
                      <w:r>
                        <w:rPr>
                          <w:rFonts w:cs="Arial"/>
                          <w:b w:val="0"/>
                          <w:bCs w:val="0"/>
                          <w:color w:val="333333"/>
                          <w:sz w:val="20"/>
                          <w:szCs w:val="20"/>
                        </w:rPr>
                        <w:t>e</w:t>
                      </w:r>
                      <w:r w:rsidRPr="005155D0">
                        <w:rPr>
                          <w:rFonts w:cs="Arial"/>
                          <w:b w:val="0"/>
                          <w:bCs w:val="0"/>
                          <w:color w:val="333333"/>
                          <w:sz w:val="20"/>
                          <w:szCs w:val="20"/>
                        </w:rPr>
                        <w:t xml:space="preserve"> förvaltare som i huvudsak kommer att arbeta från </w:t>
                      </w:r>
                      <w:proofErr w:type="gramStart"/>
                      <w:r w:rsidRPr="005155D0">
                        <w:rPr>
                          <w:rFonts w:cs="Arial"/>
                          <w:b w:val="0"/>
                          <w:bCs w:val="0"/>
                          <w:color w:val="333333"/>
                          <w:sz w:val="20"/>
                          <w:szCs w:val="20"/>
                        </w:rPr>
                        <w:t>HSBs</w:t>
                      </w:r>
                      <w:proofErr w:type="gramEnd"/>
                      <w:r w:rsidRPr="005155D0">
                        <w:rPr>
                          <w:rFonts w:cs="Arial"/>
                          <w:b w:val="0"/>
                          <w:bCs w:val="0"/>
                          <w:color w:val="333333"/>
                          <w:sz w:val="20"/>
                          <w:szCs w:val="20"/>
                        </w:rPr>
                        <w:t xml:space="preserve"> kontor och i samverkan med styrelsen.</w:t>
                      </w:r>
                    </w:p>
                    <w:p w:rsidR="0095527F" w:rsidRDefault="0095527F" w:rsidP="0095527F"/>
                  </w:txbxContent>
                </v:textbox>
              </v:shape>
            </w:pict>
          </mc:Fallback>
        </mc:AlternateContent>
      </w:r>
      <w:r>
        <w:rPr>
          <w:noProof/>
        </w:rPr>
        <w:drawing>
          <wp:inline distT="0" distB="0" distL="0" distR="0" wp14:anchorId="3AF9ADF1" wp14:editId="1792DACF">
            <wp:extent cx="1440180" cy="1725930"/>
            <wp:effectExtent l="0" t="0" r="0" b="1270"/>
            <wp:docPr id="6" name="Bildobjekt 6" descr="En bild som visar person, person, stående, titta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person, person, stående, tittar&#10;&#10;Automatiskt genererad beskrivning"/>
                    <pic:cNvPicPr/>
                  </pic:nvPicPr>
                  <pic:blipFill rotWithShape="1">
                    <a:blip r:embed="rId6">
                      <a:extLst>
                        <a:ext uri="{28A0092B-C50C-407E-A947-70E740481C1C}">
                          <a14:useLocalDpi xmlns:a14="http://schemas.microsoft.com/office/drawing/2010/main" val="0"/>
                        </a:ext>
                      </a:extLst>
                    </a:blip>
                    <a:srcRect l="7285" r="9271"/>
                    <a:stretch/>
                  </pic:blipFill>
                  <pic:spPr bwMode="auto">
                    <a:xfrm>
                      <a:off x="0" y="0"/>
                      <a:ext cx="1440180" cy="1725930"/>
                    </a:xfrm>
                    <a:prstGeom prst="rect">
                      <a:avLst/>
                    </a:prstGeom>
                    <a:ln>
                      <a:noFill/>
                    </a:ln>
                    <a:extLst>
                      <a:ext uri="{53640926-AAD7-44D8-BBD7-CCE9431645EC}">
                        <a14:shadowObscured xmlns:a14="http://schemas.microsoft.com/office/drawing/2010/main"/>
                      </a:ext>
                    </a:extLst>
                  </pic:spPr>
                </pic:pic>
              </a:graphicData>
            </a:graphic>
          </wp:inline>
        </w:drawing>
      </w:r>
    </w:p>
    <w:p w14:paraId="3BE76134" w14:textId="77777777" w:rsidR="0095527F" w:rsidRDefault="0095527F" w:rsidP="0095527F">
      <w:pPr>
        <w:jc w:val="center"/>
      </w:pPr>
    </w:p>
    <w:p w14:paraId="3688DAC3" w14:textId="77777777" w:rsidR="0095527F" w:rsidRDefault="0095527F" w:rsidP="0095527F">
      <w:pPr>
        <w:pStyle w:val="Normalwebb"/>
        <w:rPr>
          <w:sz w:val="22"/>
          <w:szCs w:val="22"/>
        </w:rPr>
      </w:pPr>
      <w:r w:rsidRPr="0095527F">
        <w:rPr>
          <w:rFonts w:ascii="Arial" w:hAnsi="Arial"/>
          <w:b/>
          <w:color w:val="333333"/>
        </w:rPr>
        <w:t>NYA RUTINER FÖR DIG SOM MEDLEM</w:t>
      </w:r>
      <w:r w:rsidRPr="0095527F">
        <w:rPr>
          <w:rFonts w:ascii="Arial" w:hAnsi="Arial"/>
          <w:b/>
          <w:color w:val="333333"/>
        </w:rPr>
        <w:br/>
      </w:r>
      <w:r w:rsidRPr="00995387">
        <w:rPr>
          <w:color w:val="333333"/>
        </w:rPr>
        <w:t xml:space="preserve">Nu är det inte </w:t>
      </w:r>
      <w:r w:rsidRPr="00043D5B">
        <w:rPr>
          <w:color w:val="333333"/>
          <w:sz w:val="22"/>
          <w:szCs w:val="22"/>
        </w:rPr>
        <w:t xml:space="preserve">längre Bo Å ni ska ringa till eller söka, när HSB tar över ansvaret för </w:t>
      </w:r>
      <w:proofErr w:type="spellStart"/>
      <w:r w:rsidRPr="00043D5B">
        <w:rPr>
          <w:color w:val="333333"/>
          <w:sz w:val="22"/>
          <w:szCs w:val="22"/>
        </w:rPr>
        <w:t>föreningens</w:t>
      </w:r>
      <w:proofErr w:type="spellEnd"/>
      <w:r w:rsidRPr="00043D5B">
        <w:rPr>
          <w:color w:val="333333"/>
          <w:sz w:val="22"/>
          <w:szCs w:val="22"/>
        </w:rPr>
        <w:t xml:space="preserve"> </w:t>
      </w:r>
      <w:proofErr w:type="spellStart"/>
      <w:r w:rsidRPr="00043D5B">
        <w:rPr>
          <w:color w:val="333333"/>
          <w:sz w:val="22"/>
          <w:szCs w:val="22"/>
        </w:rPr>
        <w:t>fastighetsskötsel</w:t>
      </w:r>
      <w:proofErr w:type="spellEnd"/>
      <w:r w:rsidRPr="00043D5B">
        <w:rPr>
          <w:color w:val="333333"/>
          <w:sz w:val="22"/>
          <w:szCs w:val="22"/>
        </w:rPr>
        <w:t xml:space="preserve"> den 1 december </w:t>
      </w:r>
      <w:proofErr w:type="spellStart"/>
      <w:r w:rsidRPr="00043D5B">
        <w:rPr>
          <w:color w:val="333333"/>
          <w:sz w:val="22"/>
          <w:szCs w:val="22"/>
        </w:rPr>
        <w:t>innebär</w:t>
      </w:r>
      <w:proofErr w:type="spellEnd"/>
      <w:r w:rsidRPr="00043D5B">
        <w:rPr>
          <w:color w:val="333333"/>
          <w:sz w:val="22"/>
          <w:szCs w:val="22"/>
        </w:rPr>
        <w:t xml:space="preserve"> det därför nya rutiner för dig som medlem. </w:t>
      </w:r>
      <w:r w:rsidRPr="00043D5B">
        <w:rPr>
          <w:b/>
          <w:color w:val="333333"/>
          <w:sz w:val="22"/>
          <w:szCs w:val="22"/>
        </w:rPr>
        <w:t xml:space="preserve">Se bifogad information från HSB gällande felanmälan. </w:t>
      </w:r>
      <w:r w:rsidRPr="00043D5B">
        <w:rPr>
          <w:b/>
          <w:color w:val="333333"/>
          <w:sz w:val="22"/>
          <w:szCs w:val="22"/>
        </w:rPr>
        <w:br/>
      </w:r>
      <w:r w:rsidRPr="00043D5B">
        <w:rPr>
          <w:color w:val="333333"/>
          <w:sz w:val="22"/>
          <w:szCs w:val="22"/>
        </w:rPr>
        <w:t>HSB liksom vår nye förvaltare Bo L har kunskap om och tillgång till föreningens stadgar och avtal och följer självklart dessa. Förvaltaren har också full kunskap om vad som gäller avseende försäkringar kring skador i bostaden</w:t>
      </w:r>
      <w:r>
        <w:rPr>
          <w:color w:val="333333"/>
        </w:rPr>
        <w:t xml:space="preserve">. </w:t>
      </w:r>
      <w:r w:rsidRPr="00043D5B">
        <w:rPr>
          <w:color w:val="333333"/>
          <w:sz w:val="22"/>
          <w:szCs w:val="22"/>
        </w:rPr>
        <w:t xml:space="preserve">Efter utfört arbete efter tex skada eller läckage faktureras precis </w:t>
      </w:r>
      <w:r w:rsidRPr="00043D5B">
        <w:rPr>
          <w:color w:val="333333"/>
          <w:sz w:val="22"/>
          <w:szCs w:val="22"/>
        </w:rPr>
        <w:lastRenderedPageBreak/>
        <w:t xml:space="preserve">som tidigare den boende eller föreningen i linje med gällande försäkringar och regelverk. </w:t>
      </w:r>
      <w:r w:rsidRPr="00043D5B">
        <w:rPr>
          <w:color w:val="333333"/>
          <w:sz w:val="22"/>
          <w:szCs w:val="22"/>
        </w:rPr>
        <w:br/>
        <w:t xml:space="preserve">Ytterligare info med fler detaljer kommer, vi bygger just nu rutinerna och vårt samarbete. </w:t>
      </w:r>
      <w:r>
        <w:rPr>
          <w:color w:val="333333"/>
          <w:sz w:val="22"/>
          <w:szCs w:val="22"/>
        </w:rPr>
        <w:br/>
      </w:r>
      <w:r w:rsidRPr="00043D5B">
        <w:rPr>
          <w:sz w:val="22"/>
          <w:szCs w:val="22"/>
        </w:rPr>
        <w:t xml:space="preserve">Vi, dvs </w:t>
      </w:r>
      <w:proofErr w:type="gramStart"/>
      <w:r w:rsidRPr="00043D5B">
        <w:rPr>
          <w:sz w:val="22"/>
          <w:szCs w:val="22"/>
        </w:rPr>
        <w:t>styrelsen,  har</w:t>
      </w:r>
      <w:proofErr w:type="gramEnd"/>
      <w:r w:rsidRPr="00043D5B">
        <w:rPr>
          <w:sz w:val="22"/>
          <w:szCs w:val="22"/>
        </w:rPr>
        <w:t xml:space="preserve"> stor tro på detta nya avtal och hoppas att alla ska känna sig </w:t>
      </w:r>
      <w:r>
        <w:rPr>
          <w:sz w:val="22"/>
          <w:szCs w:val="22"/>
        </w:rPr>
        <w:t xml:space="preserve">nöjda och </w:t>
      </w:r>
      <w:r w:rsidRPr="00043D5B">
        <w:rPr>
          <w:sz w:val="22"/>
          <w:szCs w:val="22"/>
        </w:rPr>
        <w:t>trygga med detta.</w:t>
      </w:r>
    </w:p>
    <w:p w14:paraId="3B3D40A2" w14:textId="77777777" w:rsidR="0095527F" w:rsidRPr="0095527F" w:rsidRDefault="0095527F" w:rsidP="0095527F">
      <w:pPr>
        <w:pStyle w:val="Normalwebb"/>
        <w:rPr>
          <w:sz w:val="22"/>
          <w:szCs w:val="22"/>
        </w:rPr>
      </w:pPr>
      <w:r w:rsidRPr="0095527F">
        <w:rPr>
          <w:rFonts w:ascii="Arial" w:hAnsi="Arial"/>
          <w:b/>
          <w:color w:val="333333"/>
        </w:rPr>
        <w:t>FÖRENINGENS OFFICIELLA KONTAKT- OCH INFORMATIONSKANALER</w:t>
      </w:r>
      <w:r w:rsidRPr="0095527F">
        <w:rPr>
          <w:rFonts w:ascii="Arial" w:hAnsi="Arial"/>
          <w:b/>
          <w:color w:val="333333"/>
        </w:rPr>
        <w:br/>
      </w:r>
      <w:r w:rsidRPr="00444F99">
        <w:rPr>
          <w:sz w:val="22"/>
          <w:szCs w:val="22"/>
        </w:rPr>
        <w:t>Det har i några fall varit lite missförstånd avseende mailadresser för att nå styrelsen, vilket medfört att man olyckligt nog inte fick svar på sina mail. Vi vill därför förmedla de korrekta mailadresserna och gällande informationskanaler.</w:t>
      </w:r>
      <w:r>
        <w:rPr>
          <w:sz w:val="22"/>
          <w:szCs w:val="22"/>
        </w:rPr>
        <w:br/>
      </w:r>
      <w:r w:rsidRPr="00444F99">
        <w:rPr>
          <w:sz w:val="22"/>
          <w:szCs w:val="22"/>
        </w:rPr>
        <w:br/>
        <w:t xml:space="preserve">De mailadresser som ska användas är: </w:t>
      </w:r>
      <w:r w:rsidRPr="00444F99">
        <w:rPr>
          <w:sz w:val="22"/>
          <w:szCs w:val="22"/>
        </w:rPr>
        <w:br/>
      </w:r>
      <w:hyperlink r:id="rId7" w:history="1">
        <w:r w:rsidRPr="00444F99">
          <w:rPr>
            <w:rStyle w:val="Hyperlnk"/>
            <w:sz w:val="22"/>
            <w:szCs w:val="22"/>
          </w:rPr>
          <w:t>styrelsen.jordabalken@gmail.com</w:t>
        </w:r>
      </w:hyperlink>
      <w:r>
        <w:rPr>
          <w:rStyle w:val="Hyperlnk"/>
        </w:rPr>
        <w:t xml:space="preserve"> </w:t>
      </w:r>
      <w:r w:rsidRPr="0095527F">
        <w:rPr>
          <w:rStyle w:val="Hyperlnk"/>
          <w:u w:val="none"/>
        </w:rPr>
        <w:t xml:space="preserve"> </w:t>
      </w:r>
      <w:r w:rsidRPr="0095527F">
        <w:rPr>
          <w:rStyle w:val="Hyperlnk"/>
          <w:color w:val="auto"/>
          <w:u w:val="none"/>
        </w:rPr>
        <w:t xml:space="preserve">eller </w:t>
      </w:r>
      <w:hyperlink r:id="rId8" w:history="1">
        <w:r w:rsidRPr="00444F99">
          <w:rPr>
            <w:rStyle w:val="Hyperlnk"/>
            <w:sz w:val="22"/>
            <w:szCs w:val="22"/>
          </w:rPr>
          <w:t>ordförande.jordabalken@gmail.com</w:t>
        </w:r>
      </w:hyperlink>
    </w:p>
    <w:p w14:paraId="37E55FDE" w14:textId="77777777" w:rsidR="0095527F" w:rsidRPr="00444F99" w:rsidRDefault="0095527F" w:rsidP="0095527F">
      <w:pPr>
        <w:pStyle w:val="Brdtext"/>
        <w:rPr>
          <w:rFonts w:cs="Times New Roman"/>
        </w:rPr>
      </w:pPr>
      <w:r w:rsidRPr="00444F99">
        <w:rPr>
          <w:rFonts w:cs="Times New Roman"/>
        </w:rPr>
        <w:t xml:space="preserve">Vicevärden nås </w:t>
      </w:r>
      <w:r w:rsidR="002C6158">
        <w:rPr>
          <w:rFonts w:cs="Times New Roman"/>
        </w:rPr>
        <w:t>året ut på</w:t>
      </w:r>
      <w:r w:rsidRPr="00444F99">
        <w:rPr>
          <w:rFonts w:cs="Times New Roman"/>
        </w:rPr>
        <w:t xml:space="preserve"> –</w:t>
      </w:r>
      <w:r>
        <w:rPr>
          <w:rFonts w:cs="Times New Roman"/>
        </w:rPr>
        <w:t xml:space="preserve"> </w:t>
      </w:r>
      <w:hyperlink r:id="rId9" w:history="1">
        <w:r w:rsidRPr="00444F99">
          <w:rPr>
            <w:rStyle w:val="Hyperlnk"/>
            <w:rFonts w:cs="Times New Roman"/>
          </w:rPr>
          <w:t>brf.jordabalken@bredband.net</w:t>
        </w:r>
      </w:hyperlink>
    </w:p>
    <w:p w14:paraId="759B9964" w14:textId="77777777" w:rsidR="0095527F" w:rsidRPr="00444F99" w:rsidRDefault="0095527F" w:rsidP="0095527F">
      <w:pPr>
        <w:pStyle w:val="Brdtext"/>
        <w:rPr>
          <w:rFonts w:cs="Times New Roman"/>
        </w:rPr>
      </w:pPr>
      <w:r w:rsidRPr="00444F99">
        <w:rPr>
          <w:rFonts w:cs="Times New Roman"/>
        </w:rPr>
        <w:t xml:space="preserve">Föreningens och styrelsen officiella informationskanaler är alltid </w:t>
      </w:r>
      <w:r>
        <w:rPr>
          <w:rFonts w:cs="Times New Roman"/>
        </w:rPr>
        <w:t>via</w:t>
      </w:r>
      <w:r w:rsidR="002C6158">
        <w:rPr>
          <w:rFonts w:cs="Times New Roman"/>
        </w:rPr>
        <w:t xml:space="preserve"> </w:t>
      </w:r>
      <w:r w:rsidRPr="00444F99">
        <w:rPr>
          <w:rFonts w:cs="Times New Roman"/>
        </w:rPr>
        <w:t>vår hemsida eller utskick som detta som lämnas direkt i brevlådan</w:t>
      </w:r>
      <w:r>
        <w:rPr>
          <w:rFonts w:cs="Times New Roman"/>
        </w:rPr>
        <w:t xml:space="preserve"> - </w:t>
      </w:r>
      <w:hyperlink r:id="rId10" w:history="1">
        <w:r w:rsidRPr="00444F99">
          <w:rPr>
            <w:rStyle w:val="Hyperlnk"/>
            <w:rFonts w:cs="Times New Roman"/>
          </w:rPr>
          <w:t>https://www.hsb.se/skane/brf/jordabalken/</w:t>
        </w:r>
      </w:hyperlink>
    </w:p>
    <w:p w14:paraId="6D58980C" w14:textId="77777777" w:rsidR="0095527F" w:rsidRPr="00444F99" w:rsidRDefault="0095527F" w:rsidP="0095527F">
      <w:pPr>
        <w:pStyle w:val="Brdtext"/>
        <w:rPr>
          <w:rFonts w:cs="Times New Roman"/>
        </w:rPr>
      </w:pPr>
      <w:r w:rsidRPr="00444F99">
        <w:rPr>
          <w:rFonts w:cs="Times New Roman"/>
        </w:rPr>
        <w:t xml:space="preserve">Via HSB Skåne kan du logga in på Mitt HSB där det också finns en del information du som medlem har tillgång till: </w:t>
      </w:r>
      <w:hyperlink r:id="rId11" w:history="1">
        <w:r w:rsidRPr="00444F99">
          <w:rPr>
            <w:rStyle w:val="Hyperlnk"/>
            <w:rFonts w:cs="Times New Roman"/>
          </w:rPr>
          <w:t>https://www.hsb.se/skane</w:t>
        </w:r>
      </w:hyperlink>
    </w:p>
    <w:p w14:paraId="7ACDF4F9" w14:textId="77777777" w:rsidR="0095527F" w:rsidRPr="00444F99" w:rsidRDefault="0095527F" w:rsidP="0095527F">
      <w:pPr>
        <w:pStyle w:val="Brdtext"/>
        <w:rPr>
          <w:rFonts w:cs="Times New Roman"/>
        </w:rPr>
      </w:pPr>
      <w:r w:rsidRPr="00444F99">
        <w:rPr>
          <w:rFonts w:cs="Times New Roman"/>
        </w:rPr>
        <w:t xml:space="preserve">Det finns </w:t>
      </w:r>
      <w:r>
        <w:rPr>
          <w:rFonts w:cs="Times New Roman"/>
        </w:rPr>
        <w:t xml:space="preserve">även </w:t>
      </w:r>
      <w:r w:rsidRPr="00444F99">
        <w:rPr>
          <w:rFonts w:cs="Times New Roman"/>
        </w:rPr>
        <w:t xml:space="preserve">en </w:t>
      </w:r>
      <w:proofErr w:type="spellStart"/>
      <w:r w:rsidRPr="00444F99">
        <w:rPr>
          <w:rFonts w:cs="Times New Roman"/>
        </w:rPr>
        <w:t>FaceBook</w:t>
      </w:r>
      <w:proofErr w:type="spellEnd"/>
      <w:r w:rsidRPr="00444F99">
        <w:rPr>
          <w:rFonts w:cs="Times New Roman"/>
        </w:rPr>
        <w:t xml:space="preserve"> grupp – ”Vi som bor på Jordabalken” - som helt och hållet är ett trevligt medlemsinitiativ och ett stort antal medlemmar är med i gruppen. Via denna sker ingen information från styrelsen och frågor till styrelsen/föreningen ska sålunda inte ställas eller publiceras i detta forum. Här är det istället öppet för allt från frågor om hur man bäst odlar paprika på balkongen eller är det kanske dags att byta persienner</w:t>
      </w:r>
      <w:proofErr w:type="gramStart"/>
      <w:r w:rsidRPr="00444F99">
        <w:rPr>
          <w:rFonts w:cs="Times New Roman"/>
        </w:rPr>
        <w:t xml:space="preserve"> ..</w:t>
      </w:r>
      <w:proofErr w:type="gramEnd"/>
      <w:r w:rsidRPr="00444F99">
        <w:rPr>
          <w:rFonts w:cs="Times New Roman"/>
        </w:rPr>
        <w:t>ja då kan man få tips av andra….osv. Med hopp om att detta ger alla en god bild av våra olika kanaler för information och kommunikation!</w:t>
      </w:r>
    </w:p>
    <w:p w14:paraId="4A3BF4F5" w14:textId="77777777" w:rsidR="0095527F" w:rsidRDefault="0095527F" w:rsidP="0095527F">
      <w:pPr>
        <w:rPr>
          <w:color w:val="000000"/>
          <w:sz w:val="22"/>
          <w:szCs w:val="22"/>
        </w:rPr>
      </w:pPr>
      <w:r w:rsidRPr="0095527F">
        <w:rPr>
          <w:rFonts w:ascii="Times New Roman" w:hAnsi="Times New Roman" w:cs="Times New Roman"/>
          <w:color w:val="000000"/>
          <w:sz w:val="22"/>
          <w:szCs w:val="22"/>
        </w:rPr>
        <w:t>Avslutningsvis …</w:t>
      </w:r>
      <w:r>
        <w:rPr>
          <w:color w:val="000000"/>
          <w:sz w:val="22"/>
          <w:szCs w:val="22"/>
        </w:rPr>
        <w:t xml:space="preserve"> </w:t>
      </w:r>
      <w:r w:rsidRPr="00043D5B">
        <w:rPr>
          <w:rFonts w:ascii="Times New Roman" w:hAnsi="Times New Roman" w:cs="Times New Roman"/>
          <w:color w:val="000000"/>
          <w:sz w:val="22"/>
          <w:szCs w:val="22"/>
        </w:rPr>
        <w:t xml:space="preserve">Det är viktigt att föreningens medlemmar är informerade om styrelsens sammansättning </w:t>
      </w:r>
      <w:r>
        <w:rPr>
          <w:color w:val="000000"/>
          <w:sz w:val="22"/>
          <w:szCs w:val="22"/>
        </w:rPr>
        <w:t xml:space="preserve">varför </w:t>
      </w:r>
      <w:r w:rsidRPr="00043D5B">
        <w:rPr>
          <w:rFonts w:ascii="Times New Roman" w:hAnsi="Times New Roman" w:cs="Times New Roman"/>
          <w:color w:val="000000"/>
          <w:sz w:val="22"/>
          <w:szCs w:val="22"/>
        </w:rPr>
        <w:t xml:space="preserve">vi måste meddela att Magnus Rosén beslutat att lämna sitt styrelseuppdrag. Magnus valdes vid stämman 2020 för en tid av 2 år och i enlighet med regelverket lämnar vi </w:t>
      </w:r>
      <w:r>
        <w:rPr>
          <w:color w:val="000000"/>
          <w:sz w:val="22"/>
          <w:szCs w:val="22"/>
        </w:rPr>
        <w:t xml:space="preserve">nu </w:t>
      </w:r>
      <w:r w:rsidRPr="00043D5B">
        <w:rPr>
          <w:rFonts w:ascii="Times New Roman" w:hAnsi="Times New Roman" w:cs="Times New Roman"/>
          <w:color w:val="000000"/>
          <w:sz w:val="22"/>
          <w:szCs w:val="22"/>
        </w:rPr>
        <w:t>platsen vakant till 2021 års stämma</w:t>
      </w:r>
      <w:r w:rsidR="00544611">
        <w:rPr>
          <w:rFonts w:ascii="Times New Roman" w:hAnsi="Times New Roman" w:cs="Times New Roman"/>
          <w:color w:val="000000"/>
          <w:sz w:val="22"/>
          <w:szCs w:val="22"/>
        </w:rPr>
        <w:t xml:space="preserve"> vid vilken det</w:t>
      </w:r>
      <w:r w:rsidRPr="00043D5B">
        <w:rPr>
          <w:rFonts w:ascii="Times New Roman" w:hAnsi="Times New Roman" w:cs="Times New Roman"/>
          <w:color w:val="000000"/>
          <w:sz w:val="22"/>
          <w:szCs w:val="22"/>
        </w:rPr>
        <w:t xml:space="preserve"> måste ske ett nyval för en tid av 1 år. Under tiden går en av suppleanterna in i samband med styrelsemötena. Magnus </w:t>
      </w:r>
      <w:r>
        <w:rPr>
          <w:color w:val="000000"/>
          <w:sz w:val="22"/>
          <w:szCs w:val="22"/>
        </w:rPr>
        <w:t>h</w:t>
      </w:r>
      <w:r w:rsidRPr="00043D5B">
        <w:rPr>
          <w:rFonts w:ascii="Times New Roman" w:hAnsi="Times New Roman" w:cs="Times New Roman"/>
          <w:color w:val="000000"/>
          <w:sz w:val="22"/>
          <w:szCs w:val="22"/>
        </w:rPr>
        <w:t xml:space="preserve">ar varit en del av styrelsen sen 2014 och vi säger stort </w:t>
      </w:r>
      <w:r w:rsidR="002C6158">
        <w:rPr>
          <w:rFonts w:ascii="Times New Roman" w:hAnsi="Times New Roman" w:cs="Times New Roman"/>
          <w:color w:val="000000"/>
          <w:sz w:val="22"/>
          <w:szCs w:val="22"/>
        </w:rPr>
        <w:t>T</w:t>
      </w:r>
      <w:r w:rsidRPr="00043D5B">
        <w:rPr>
          <w:rFonts w:ascii="Times New Roman" w:hAnsi="Times New Roman" w:cs="Times New Roman"/>
          <w:color w:val="000000"/>
          <w:sz w:val="22"/>
          <w:szCs w:val="22"/>
        </w:rPr>
        <w:t xml:space="preserve">ack för hans arbete </w:t>
      </w:r>
      <w:r>
        <w:rPr>
          <w:color w:val="000000"/>
          <w:sz w:val="22"/>
          <w:szCs w:val="22"/>
        </w:rPr>
        <w:t xml:space="preserve">och </w:t>
      </w:r>
      <w:r w:rsidRPr="00043D5B">
        <w:rPr>
          <w:rFonts w:ascii="Times New Roman" w:hAnsi="Times New Roman" w:cs="Times New Roman"/>
          <w:color w:val="000000"/>
          <w:sz w:val="22"/>
          <w:szCs w:val="22"/>
        </w:rPr>
        <w:t xml:space="preserve">engagemang i </w:t>
      </w:r>
      <w:r>
        <w:rPr>
          <w:color w:val="000000"/>
          <w:sz w:val="22"/>
          <w:szCs w:val="22"/>
        </w:rPr>
        <w:t xml:space="preserve">styrelsen och </w:t>
      </w:r>
      <w:r w:rsidRPr="00043D5B">
        <w:rPr>
          <w:rFonts w:ascii="Times New Roman" w:hAnsi="Times New Roman" w:cs="Times New Roman"/>
          <w:color w:val="000000"/>
          <w:sz w:val="22"/>
          <w:szCs w:val="22"/>
        </w:rPr>
        <w:t xml:space="preserve">Fritid o Utbildningsgruppen (tidigare </w:t>
      </w:r>
      <w:r w:rsidR="00544611">
        <w:rPr>
          <w:rFonts w:ascii="Times New Roman" w:hAnsi="Times New Roman" w:cs="Times New Roman"/>
          <w:color w:val="000000"/>
          <w:sz w:val="22"/>
          <w:szCs w:val="22"/>
        </w:rPr>
        <w:t>T</w:t>
      </w:r>
      <w:r w:rsidRPr="00043D5B">
        <w:rPr>
          <w:rFonts w:ascii="Times New Roman" w:hAnsi="Times New Roman" w:cs="Times New Roman"/>
          <w:color w:val="000000"/>
          <w:sz w:val="22"/>
          <w:szCs w:val="22"/>
        </w:rPr>
        <w:t xml:space="preserve">rivselgruppen). </w:t>
      </w:r>
      <w:r w:rsidR="00544611">
        <w:rPr>
          <w:rFonts w:ascii="Times New Roman" w:hAnsi="Times New Roman" w:cs="Times New Roman"/>
          <w:color w:val="000000"/>
          <w:sz w:val="22"/>
          <w:szCs w:val="22"/>
        </w:rPr>
        <w:t>Styrelsen</w:t>
      </w:r>
      <w:r w:rsidRPr="00043D5B">
        <w:rPr>
          <w:rFonts w:ascii="Times New Roman" w:hAnsi="Times New Roman" w:cs="Times New Roman"/>
          <w:color w:val="000000"/>
          <w:sz w:val="22"/>
          <w:szCs w:val="22"/>
        </w:rPr>
        <w:t xml:space="preserve"> </w:t>
      </w:r>
      <w:r w:rsidR="002C6158">
        <w:rPr>
          <w:rFonts w:ascii="Times New Roman" w:hAnsi="Times New Roman" w:cs="Times New Roman"/>
          <w:color w:val="000000"/>
          <w:sz w:val="22"/>
          <w:szCs w:val="22"/>
        </w:rPr>
        <w:t xml:space="preserve">planerar att </w:t>
      </w:r>
      <w:r w:rsidRPr="00043D5B">
        <w:rPr>
          <w:rFonts w:ascii="Times New Roman" w:hAnsi="Times New Roman" w:cs="Times New Roman"/>
          <w:color w:val="000000"/>
          <w:sz w:val="22"/>
          <w:szCs w:val="22"/>
        </w:rPr>
        <w:t xml:space="preserve">på sedvanligt sätt avtacka avgående ledamot vid ett kommande möte eller </w:t>
      </w:r>
      <w:r>
        <w:rPr>
          <w:color w:val="000000"/>
          <w:sz w:val="22"/>
          <w:szCs w:val="22"/>
        </w:rPr>
        <w:t xml:space="preserve">nästa </w:t>
      </w:r>
      <w:r w:rsidRPr="00043D5B">
        <w:rPr>
          <w:rFonts w:ascii="Times New Roman" w:hAnsi="Times New Roman" w:cs="Times New Roman"/>
          <w:color w:val="000000"/>
          <w:sz w:val="22"/>
          <w:szCs w:val="22"/>
        </w:rPr>
        <w:t>stämma.</w:t>
      </w:r>
    </w:p>
    <w:p w14:paraId="7931489F" w14:textId="77777777" w:rsidR="0095527F" w:rsidRDefault="00544611" w:rsidP="0095527F">
      <w:pPr>
        <w:pStyle w:val="Normalwebb"/>
        <w:rPr>
          <w:sz w:val="22"/>
          <w:szCs w:val="22"/>
        </w:rPr>
      </w:pPr>
      <w:r>
        <w:t>Våra granar</w:t>
      </w:r>
      <w:r w:rsidR="0095527F">
        <w:t xml:space="preserve"> är på plats med ny fin </w:t>
      </w:r>
      <w:r>
        <w:t xml:space="preserve">och </w:t>
      </w:r>
      <w:r w:rsidR="0095527F">
        <w:t xml:space="preserve">energisnålare ledbelysning </w:t>
      </w:r>
      <w:proofErr w:type="gramStart"/>
      <w:r w:rsidR="0095527F">
        <w:t xml:space="preserve">som </w:t>
      </w:r>
      <w:r w:rsidR="002C6158">
        <w:t xml:space="preserve"> </w:t>
      </w:r>
      <w:r w:rsidR="0095527F">
        <w:t>skänkts</w:t>
      </w:r>
      <w:proofErr w:type="gramEnd"/>
      <w:r w:rsidR="0095527F">
        <w:t xml:space="preserve"> till föreningen. Ljuset från granarna lyser onekligen upp i höstmörkret och många har satt upp egen julbelysning på balkonger och i fönster</w:t>
      </w:r>
      <w:r>
        <w:t>,</w:t>
      </w:r>
      <w:r w:rsidR="0095527F">
        <w:t xml:space="preserve"> </w:t>
      </w:r>
      <w:r>
        <w:t xml:space="preserve">det </w:t>
      </w:r>
      <w:r w:rsidR="0095527F">
        <w:t xml:space="preserve">ger en fin känsla </w:t>
      </w:r>
      <w:r>
        <w:t xml:space="preserve">av adventstid </w:t>
      </w:r>
      <w:r w:rsidR="0095527F">
        <w:t xml:space="preserve">när man är ute i mörkret. Många verkar vara tidiga med julpyntet detta </w:t>
      </w:r>
      <w:proofErr w:type="gramStart"/>
      <w:r w:rsidR="0095527F">
        <w:t>år….</w:t>
      </w:r>
      <w:proofErr w:type="gramEnd"/>
      <w:r w:rsidR="0095527F">
        <w:t xml:space="preserve">kanske för att finna lite värme, glädje och tröst i pandemimörkret </w:t>
      </w:r>
      <w:r>
        <w:t>… men kom ihåg …</w:t>
      </w:r>
      <w:r w:rsidR="0095527F">
        <w:br/>
      </w:r>
      <w:r w:rsidR="0095527F" w:rsidRPr="006921E5">
        <w:rPr>
          <w:color w:val="FF0000"/>
        </w:rPr>
        <w:t>…MEN … TÄNDER NI LEVANDE LJUS …. KOM IHÅG ATT SLÄCKA DEM!</w:t>
      </w:r>
    </w:p>
    <w:p w14:paraId="72BBF1FF" w14:textId="77777777" w:rsidR="0095527F" w:rsidRDefault="0095527F" w:rsidP="0095527F">
      <w:pPr>
        <w:pStyle w:val="Brdtext"/>
        <w:jc w:val="center"/>
      </w:pPr>
      <w:r>
        <w:t xml:space="preserve">Nu gäller det att hålla i och hålla ut och fortsatt vara noga med restriktionerna och </w:t>
      </w:r>
      <w:r w:rsidR="00544611">
        <w:br/>
      </w:r>
      <w:r>
        <w:t xml:space="preserve">vara rädda om er själv och varandra! </w:t>
      </w:r>
      <w:r w:rsidR="00544611">
        <w:br/>
      </w:r>
      <w:r>
        <w:t xml:space="preserve">Hälsningar och </w:t>
      </w:r>
      <w:r w:rsidR="002C6158">
        <w:t>ha en trevlig a</w:t>
      </w:r>
      <w:r>
        <w:t>dvent</w:t>
      </w:r>
      <w:r w:rsidR="002C6158">
        <w:t>stid</w:t>
      </w:r>
      <w:r>
        <w:t xml:space="preserve"> till er alla önskar styrelsen – </w:t>
      </w:r>
      <w:r>
        <w:br/>
        <w:t>Susanne, Janne, Emma, Daniel, Moa, Gabriel, Malin och Ulf</w:t>
      </w:r>
    </w:p>
    <w:p w14:paraId="13DC8A93" w14:textId="3F0C2C65" w:rsidR="0095527F" w:rsidRPr="003D6FC0" w:rsidRDefault="0095527F" w:rsidP="003D6FC0">
      <w:pPr>
        <w:jc w:val="center"/>
        <w:rPr>
          <w:rFonts w:ascii="Times New Roman" w:eastAsia="Times New Roman" w:hAnsi="Times New Roman" w:cs="Times New Roman"/>
          <w:lang w:eastAsia="sv-SE"/>
        </w:rPr>
      </w:pPr>
      <w:r w:rsidRPr="0095527F">
        <w:rPr>
          <w:rFonts w:ascii="Times New Roman" w:eastAsia="Times New Roman" w:hAnsi="Times New Roman" w:cs="Times New Roman"/>
          <w:lang w:eastAsia="sv-SE"/>
        </w:rPr>
        <w:fldChar w:fldCharType="begin"/>
      </w:r>
      <w:r w:rsidRPr="0095527F">
        <w:rPr>
          <w:rFonts w:ascii="Times New Roman" w:eastAsia="Times New Roman" w:hAnsi="Times New Roman" w:cs="Times New Roman"/>
          <w:lang w:eastAsia="sv-SE"/>
        </w:rPr>
        <w:instrText xml:space="preserve"> INCLUDEPICTURE "/var/folders/yd/f5pm1kwx5490n99fx1cyb40w0000gn/T/com.microsoft.Word/WebArchiveCopyPasteTempFiles/girlang.jpg" \* MERGEFORMATINET </w:instrText>
      </w:r>
      <w:r w:rsidRPr="0095527F">
        <w:rPr>
          <w:rFonts w:ascii="Times New Roman" w:eastAsia="Times New Roman" w:hAnsi="Times New Roman" w:cs="Times New Roman"/>
          <w:lang w:eastAsia="sv-SE"/>
        </w:rPr>
        <w:fldChar w:fldCharType="separate"/>
      </w:r>
      <w:r w:rsidRPr="0095527F">
        <w:rPr>
          <w:rFonts w:ascii="Times New Roman" w:eastAsia="Times New Roman" w:hAnsi="Times New Roman" w:cs="Times New Roman"/>
          <w:noProof/>
          <w:lang w:eastAsia="sv-SE"/>
        </w:rPr>
        <w:drawing>
          <wp:inline distT="0" distB="0" distL="0" distR="0" wp14:anchorId="77E0EC05" wp14:editId="0ACB7E32">
            <wp:extent cx="3113590" cy="782004"/>
            <wp:effectExtent l="0" t="0" r="0" b="5715"/>
            <wp:docPr id="5" name="Bildobjekt 5" descr="girlang | Oaxen Bygdegå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rlang | Oaxen Bygdegå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8172" cy="785666"/>
                    </a:xfrm>
                    <a:prstGeom prst="rect">
                      <a:avLst/>
                    </a:prstGeom>
                    <a:noFill/>
                    <a:ln>
                      <a:noFill/>
                    </a:ln>
                  </pic:spPr>
                </pic:pic>
              </a:graphicData>
            </a:graphic>
          </wp:inline>
        </w:drawing>
      </w:r>
      <w:r w:rsidRPr="0095527F">
        <w:rPr>
          <w:rFonts w:ascii="Times New Roman" w:eastAsia="Times New Roman" w:hAnsi="Times New Roman" w:cs="Times New Roman"/>
          <w:lang w:eastAsia="sv-SE"/>
        </w:rPr>
        <w:fldChar w:fldCharType="end"/>
      </w:r>
    </w:p>
    <w:sectPr w:rsidR="0095527F" w:rsidRPr="003D6FC0" w:rsidSect="00E40F0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7F"/>
    <w:rsid w:val="0001272D"/>
    <w:rsid w:val="000152F9"/>
    <w:rsid w:val="00031B20"/>
    <w:rsid w:val="000622F8"/>
    <w:rsid w:val="000648A0"/>
    <w:rsid w:val="00064AE6"/>
    <w:rsid w:val="000C26B5"/>
    <w:rsid w:val="0013456A"/>
    <w:rsid w:val="001A4EEF"/>
    <w:rsid w:val="001D4B90"/>
    <w:rsid w:val="002053D0"/>
    <w:rsid w:val="00274125"/>
    <w:rsid w:val="0029464D"/>
    <w:rsid w:val="002B03CC"/>
    <w:rsid w:val="002C6158"/>
    <w:rsid w:val="002E3988"/>
    <w:rsid w:val="0030095E"/>
    <w:rsid w:val="00330526"/>
    <w:rsid w:val="00381DCB"/>
    <w:rsid w:val="003955E7"/>
    <w:rsid w:val="003B0AD0"/>
    <w:rsid w:val="003C7813"/>
    <w:rsid w:val="003D6FC0"/>
    <w:rsid w:val="003F4CDA"/>
    <w:rsid w:val="004514D6"/>
    <w:rsid w:val="0048657A"/>
    <w:rsid w:val="004C0FCF"/>
    <w:rsid w:val="00504490"/>
    <w:rsid w:val="005218A2"/>
    <w:rsid w:val="005270A5"/>
    <w:rsid w:val="00544611"/>
    <w:rsid w:val="005C41E0"/>
    <w:rsid w:val="005C7068"/>
    <w:rsid w:val="00664FA8"/>
    <w:rsid w:val="006B4797"/>
    <w:rsid w:val="006E08F1"/>
    <w:rsid w:val="006F0B6A"/>
    <w:rsid w:val="007A6520"/>
    <w:rsid w:val="007C2B27"/>
    <w:rsid w:val="00815186"/>
    <w:rsid w:val="0082032B"/>
    <w:rsid w:val="00830D43"/>
    <w:rsid w:val="00855FD5"/>
    <w:rsid w:val="00870CED"/>
    <w:rsid w:val="0088615B"/>
    <w:rsid w:val="00893BA8"/>
    <w:rsid w:val="008C1944"/>
    <w:rsid w:val="008D7C1E"/>
    <w:rsid w:val="009228F8"/>
    <w:rsid w:val="009235DC"/>
    <w:rsid w:val="00926A65"/>
    <w:rsid w:val="00934DB1"/>
    <w:rsid w:val="009523F7"/>
    <w:rsid w:val="0095527F"/>
    <w:rsid w:val="009621F8"/>
    <w:rsid w:val="00983605"/>
    <w:rsid w:val="009A0C25"/>
    <w:rsid w:val="009A401D"/>
    <w:rsid w:val="009D15DF"/>
    <w:rsid w:val="00A052D9"/>
    <w:rsid w:val="00A23A32"/>
    <w:rsid w:val="00A40994"/>
    <w:rsid w:val="00A9689B"/>
    <w:rsid w:val="00AC4110"/>
    <w:rsid w:val="00AF5013"/>
    <w:rsid w:val="00B11E7A"/>
    <w:rsid w:val="00B13BB0"/>
    <w:rsid w:val="00B33317"/>
    <w:rsid w:val="00B3576E"/>
    <w:rsid w:val="00B37E4A"/>
    <w:rsid w:val="00B37E56"/>
    <w:rsid w:val="00B530CC"/>
    <w:rsid w:val="00B70A3D"/>
    <w:rsid w:val="00BB5873"/>
    <w:rsid w:val="00BC1961"/>
    <w:rsid w:val="00C10D32"/>
    <w:rsid w:val="00C41A2C"/>
    <w:rsid w:val="00C472E8"/>
    <w:rsid w:val="00C63AAE"/>
    <w:rsid w:val="00C91BB7"/>
    <w:rsid w:val="00C92628"/>
    <w:rsid w:val="00CB635E"/>
    <w:rsid w:val="00CC45AB"/>
    <w:rsid w:val="00D20BFE"/>
    <w:rsid w:val="00D21115"/>
    <w:rsid w:val="00D327E2"/>
    <w:rsid w:val="00D46AD1"/>
    <w:rsid w:val="00D564DC"/>
    <w:rsid w:val="00D726EB"/>
    <w:rsid w:val="00D744FD"/>
    <w:rsid w:val="00DA2083"/>
    <w:rsid w:val="00DB6070"/>
    <w:rsid w:val="00DE7CDD"/>
    <w:rsid w:val="00E27086"/>
    <w:rsid w:val="00E319F2"/>
    <w:rsid w:val="00E40F04"/>
    <w:rsid w:val="00E52198"/>
    <w:rsid w:val="00EB24E4"/>
    <w:rsid w:val="00ED589F"/>
    <w:rsid w:val="00EF3026"/>
    <w:rsid w:val="00F577D1"/>
    <w:rsid w:val="00FB1222"/>
    <w:rsid w:val="00FB34B4"/>
    <w:rsid w:val="00FD2D51"/>
    <w:rsid w:val="00FE0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04E7"/>
  <w14:defaultImageDpi w14:val="32767"/>
  <w15:chartTrackingRefBased/>
  <w15:docId w15:val="{E5E0133E-3F55-B944-A162-D137A23B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Rubrik4">
    <w:name w:val="heading 4"/>
    <w:basedOn w:val="Normal"/>
    <w:next w:val="Normal"/>
    <w:link w:val="Rubrik4Char"/>
    <w:uiPriority w:val="9"/>
    <w:semiHidden/>
    <w:unhideWhenUsed/>
    <w:qFormat/>
    <w:rsid w:val="0095527F"/>
    <w:pPr>
      <w:keepNext/>
      <w:keepLines/>
      <w:spacing w:before="40"/>
      <w:outlineLvl w:val="3"/>
    </w:pPr>
    <w:rPr>
      <w:rFonts w:asciiTheme="majorHAnsi" w:eastAsiaTheme="majorEastAsia" w:hAnsiTheme="majorHAnsi" w:cstheme="majorBidi"/>
      <w:i/>
      <w:iCs/>
      <w:color w:val="2F5496" w:themeColor="accent1" w:themeShade="BF"/>
    </w:rPr>
  </w:style>
  <w:style w:type="paragraph" w:styleId="Rubrik5">
    <w:name w:val="heading 5"/>
    <w:basedOn w:val="Rubrik4"/>
    <w:next w:val="Normal"/>
    <w:link w:val="Rubrik5Char"/>
    <w:uiPriority w:val="9"/>
    <w:qFormat/>
    <w:rsid w:val="0095527F"/>
    <w:pPr>
      <w:spacing w:before="200" w:after="40" w:line="300" w:lineRule="atLeast"/>
      <w:outlineLvl w:val="4"/>
    </w:pPr>
    <w:rPr>
      <w:rFonts w:ascii="Arial" w:hAnsi="Arial"/>
      <w:b/>
      <w:bCs/>
      <w:i w:val="0"/>
      <w:iCs w:val="0"/>
      <w:color w:val="44546A" w:themeColor="text2"/>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5527F"/>
    <w:pPr>
      <w:spacing w:before="100" w:beforeAutospacing="1" w:after="100" w:afterAutospacing="1"/>
    </w:pPr>
    <w:rPr>
      <w:rFonts w:ascii="Times New Roman" w:eastAsia="Times New Roman" w:hAnsi="Times New Roman" w:cs="Times New Roman"/>
      <w:lang w:eastAsia="sv-SE"/>
    </w:rPr>
  </w:style>
  <w:style w:type="character" w:customStyle="1" w:styleId="Rubrik5Char">
    <w:name w:val="Rubrik 5 Char"/>
    <w:basedOn w:val="Standardstycketeckensnitt"/>
    <w:link w:val="Rubrik5"/>
    <w:uiPriority w:val="9"/>
    <w:rsid w:val="0095527F"/>
    <w:rPr>
      <w:rFonts w:ascii="Arial" w:eastAsiaTheme="majorEastAsia" w:hAnsi="Arial" w:cstheme="majorBidi"/>
      <w:b/>
      <w:bCs/>
      <w:color w:val="44546A" w:themeColor="text2"/>
      <w:sz w:val="22"/>
      <w:szCs w:val="26"/>
    </w:rPr>
  </w:style>
  <w:style w:type="character" w:customStyle="1" w:styleId="Rubrik4Char">
    <w:name w:val="Rubrik 4 Char"/>
    <w:basedOn w:val="Standardstycketeckensnitt"/>
    <w:link w:val="Rubrik4"/>
    <w:uiPriority w:val="9"/>
    <w:semiHidden/>
    <w:rsid w:val="0095527F"/>
    <w:rPr>
      <w:rFonts w:asciiTheme="majorHAnsi" w:eastAsiaTheme="majorEastAsia" w:hAnsiTheme="majorHAnsi" w:cstheme="majorBidi"/>
      <w:i/>
      <w:iCs/>
      <w:color w:val="2F5496" w:themeColor="accent1" w:themeShade="BF"/>
    </w:rPr>
  </w:style>
  <w:style w:type="paragraph" w:styleId="Brdtext">
    <w:name w:val="Body Text"/>
    <w:link w:val="BrdtextChar"/>
    <w:qFormat/>
    <w:rsid w:val="0095527F"/>
    <w:pPr>
      <w:spacing w:after="200" w:line="260" w:lineRule="atLeast"/>
    </w:pPr>
    <w:rPr>
      <w:rFonts w:ascii="Times New Roman" w:hAnsi="Times New Roman"/>
      <w:sz w:val="22"/>
      <w:szCs w:val="22"/>
    </w:rPr>
  </w:style>
  <w:style w:type="character" w:customStyle="1" w:styleId="BrdtextChar">
    <w:name w:val="Brödtext Char"/>
    <w:basedOn w:val="Standardstycketeckensnitt"/>
    <w:link w:val="Brdtext"/>
    <w:rsid w:val="0095527F"/>
    <w:rPr>
      <w:rFonts w:ascii="Times New Roman" w:hAnsi="Times New Roman"/>
      <w:sz w:val="22"/>
      <w:szCs w:val="22"/>
    </w:rPr>
  </w:style>
  <w:style w:type="character" w:styleId="Hyperlnk">
    <w:name w:val="Hyperlink"/>
    <w:basedOn w:val="Standardstycketeckensnitt"/>
    <w:uiPriority w:val="99"/>
    <w:unhideWhenUsed/>
    <w:rsid w:val="0095527F"/>
    <w:rPr>
      <w:color w:val="0563C1" w:themeColor="hyperlink"/>
      <w:u w:val="single"/>
    </w:rPr>
  </w:style>
  <w:style w:type="character" w:styleId="AnvndHyperlnk">
    <w:name w:val="FollowedHyperlink"/>
    <w:basedOn w:val="Standardstycketeckensnitt"/>
    <w:uiPriority w:val="99"/>
    <w:semiHidden/>
    <w:unhideWhenUsed/>
    <w:rsid w:val="00955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999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f&#246;rande.jordabalken@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yrelsen.jordabalken@gmail.com"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www.hsb.se/skane" TargetMode="External"/><Relationship Id="rId5" Type="http://schemas.openxmlformats.org/officeDocument/2006/relationships/image" Target="media/image2.jpeg"/><Relationship Id="rId10" Type="http://schemas.openxmlformats.org/officeDocument/2006/relationships/hyperlink" Target="https://www.hsb.se/skane/brf/jordabalken/" TargetMode="External"/><Relationship Id="rId4" Type="http://schemas.openxmlformats.org/officeDocument/2006/relationships/image" Target="media/image1.jpeg"/><Relationship Id="rId9" Type="http://schemas.openxmlformats.org/officeDocument/2006/relationships/hyperlink" Target="mailto:brf.jordabalken@bredband.net"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4779</Characters>
  <Application>Microsoft Office Word</Application>
  <DocSecurity>0</DocSecurity>
  <Lines>39</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Torres Rodriguez Daniel</cp:lastModifiedBy>
  <cp:revision>4</cp:revision>
  <dcterms:created xsi:type="dcterms:W3CDTF">2020-11-28T15:15:00Z</dcterms:created>
  <dcterms:modified xsi:type="dcterms:W3CDTF">2020-11-30T10:19:00Z</dcterms:modified>
</cp:coreProperties>
</file>