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2F" w:rsidRPr="00E401C9" w:rsidRDefault="00395D4C" w:rsidP="00395D4C">
      <w:pPr>
        <w:jc w:val="center"/>
        <w:rPr>
          <w:sz w:val="56"/>
        </w:rPr>
      </w:pPr>
      <w:bookmarkStart w:id="0" w:name="_GoBack"/>
      <w:bookmarkEnd w:id="0"/>
      <w:r w:rsidRPr="00E401C9">
        <w:rPr>
          <w:sz w:val="56"/>
        </w:rPr>
        <w:t>MEDLEMSINFORMATION</w:t>
      </w:r>
    </w:p>
    <w:p w:rsidR="00395D4C" w:rsidRDefault="00F31040" w:rsidP="00395D4C">
      <w:pPr>
        <w:jc w:val="center"/>
      </w:pPr>
      <w:r>
        <w:rPr>
          <w:rFonts w:ascii="Helvetica" w:hAnsi="Helvetica" w:cs="Helvetica"/>
          <w:noProof/>
          <w:lang w:eastAsia="sv-SE"/>
        </w:rPr>
        <w:drawing>
          <wp:inline distT="0" distB="0" distL="0" distR="0">
            <wp:extent cx="1760981" cy="2097911"/>
            <wp:effectExtent l="0" t="0" r="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981" cy="2097911"/>
                    </a:xfrm>
                    <a:prstGeom prst="rect">
                      <a:avLst/>
                    </a:prstGeom>
                    <a:noFill/>
                    <a:ln>
                      <a:noFill/>
                    </a:ln>
                  </pic:spPr>
                </pic:pic>
              </a:graphicData>
            </a:graphic>
          </wp:inline>
        </w:drawing>
      </w:r>
    </w:p>
    <w:p w:rsidR="00395D4C" w:rsidRPr="00E401C9" w:rsidRDefault="00395D4C" w:rsidP="0011416B">
      <w:pPr>
        <w:rPr>
          <w:sz w:val="28"/>
        </w:rPr>
      </w:pPr>
      <w:r w:rsidRPr="00E401C9">
        <w:rPr>
          <w:sz w:val="28"/>
        </w:rPr>
        <w:t xml:space="preserve">Med Årsstämma, Valborg och 1:a maj bakom oss kan vi nu se fram emot sommarens soliga och varma dagar……..Det fixas och trixas och sås och planteras i kolonilotterna både på öst och väst. Det lovar goda skördar. Det råder fin ordning och reda och det är en fröjd att se fint krattade lotter och lika fina och rensade gångar. </w:t>
      </w:r>
    </w:p>
    <w:p w:rsidR="00395D4C" w:rsidRPr="00E401C9" w:rsidRDefault="00395D4C" w:rsidP="0011416B">
      <w:pPr>
        <w:rPr>
          <w:sz w:val="28"/>
        </w:rPr>
      </w:pPr>
    </w:p>
    <w:p w:rsidR="00395D4C" w:rsidRPr="00E401C9" w:rsidRDefault="00395D4C" w:rsidP="0011416B">
      <w:pPr>
        <w:rPr>
          <w:sz w:val="28"/>
        </w:rPr>
      </w:pPr>
      <w:r w:rsidRPr="00E401C9">
        <w:rPr>
          <w:sz w:val="28"/>
        </w:rPr>
        <w:t xml:space="preserve">Stort tack till våra vaktmästare som håller fin ordning i </w:t>
      </w:r>
      <w:r w:rsidR="00E401C9">
        <w:rPr>
          <w:sz w:val="28"/>
        </w:rPr>
        <w:t xml:space="preserve">gräs, </w:t>
      </w:r>
      <w:r w:rsidRPr="00E401C9">
        <w:rPr>
          <w:sz w:val="28"/>
        </w:rPr>
        <w:t xml:space="preserve">rabatter och buskage som tillhör föreningen. Kommunen klipper sina delar. </w:t>
      </w:r>
    </w:p>
    <w:p w:rsidR="00395D4C" w:rsidRPr="00E401C9" w:rsidRDefault="00395D4C" w:rsidP="0011416B">
      <w:pPr>
        <w:rPr>
          <w:sz w:val="28"/>
        </w:rPr>
      </w:pPr>
    </w:p>
    <w:p w:rsidR="0011416B" w:rsidRPr="00E401C9" w:rsidRDefault="00395D4C" w:rsidP="0011416B">
      <w:pPr>
        <w:rPr>
          <w:sz w:val="28"/>
        </w:rPr>
      </w:pPr>
      <w:r w:rsidRPr="00E401C9">
        <w:rPr>
          <w:b/>
          <w:sz w:val="32"/>
        </w:rPr>
        <w:t>Men</w:t>
      </w:r>
      <w:proofErr w:type="gramStart"/>
      <w:r w:rsidR="00E401C9">
        <w:rPr>
          <w:sz w:val="28"/>
        </w:rPr>
        <w:t>………</w:t>
      </w:r>
      <w:proofErr w:type="gramEnd"/>
      <w:r w:rsidRPr="00E401C9">
        <w:rPr>
          <w:sz w:val="28"/>
        </w:rPr>
        <w:t xml:space="preserve"> </w:t>
      </w:r>
      <w:r w:rsidR="0011416B" w:rsidRPr="00E401C9">
        <w:rPr>
          <w:sz w:val="28"/>
        </w:rPr>
        <w:t>vid stämman framfördes en stark vädjan och önskan</w:t>
      </w:r>
      <w:r w:rsidR="00E401C9">
        <w:rPr>
          <w:sz w:val="28"/>
        </w:rPr>
        <w:t xml:space="preserve"> från de närvarande.</w:t>
      </w:r>
    </w:p>
    <w:p w:rsidR="0011416B" w:rsidRPr="00E401C9" w:rsidRDefault="00395D4C" w:rsidP="0011416B">
      <w:pPr>
        <w:rPr>
          <w:sz w:val="28"/>
        </w:rPr>
      </w:pPr>
      <w:r w:rsidRPr="00E401C9">
        <w:rPr>
          <w:sz w:val="28"/>
        </w:rPr>
        <w:t>Det finns ett antal bostäder som har en lit</w:t>
      </w:r>
      <w:r w:rsidR="00E401C9">
        <w:rPr>
          <w:sz w:val="28"/>
        </w:rPr>
        <w:t>en täppa eller en uteplats. M</w:t>
      </w:r>
      <w:r w:rsidRPr="00E401C9">
        <w:rPr>
          <w:sz w:val="28"/>
        </w:rPr>
        <w:t>ånga håller fin or</w:t>
      </w:r>
      <w:r w:rsidR="00E401C9">
        <w:rPr>
          <w:sz w:val="28"/>
        </w:rPr>
        <w:t>dning och sköter om dessa. T</w:t>
      </w:r>
      <w:r w:rsidRPr="00E401C9">
        <w:rPr>
          <w:sz w:val="28"/>
        </w:rPr>
        <w:t xml:space="preserve">yvärr ser vi också täppor och uteplatser som tycks </w:t>
      </w:r>
      <w:r w:rsidR="0011416B" w:rsidRPr="00E401C9">
        <w:rPr>
          <w:sz w:val="28"/>
        </w:rPr>
        <w:t xml:space="preserve">vara mer av en förvaringsplats med </w:t>
      </w:r>
      <w:r w:rsidRPr="00E401C9">
        <w:rPr>
          <w:sz w:val="28"/>
        </w:rPr>
        <w:t xml:space="preserve">orensade rabatter, igenvuxet och trasiga staket eller staket som skulle må bra av en målning. </w:t>
      </w:r>
    </w:p>
    <w:p w:rsidR="0011416B" w:rsidRPr="00E401C9" w:rsidRDefault="00395D4C" w:rsidP="0011416B">
      <w:pPr>
        <w:rPr>
          <w:sz w:val="28"/>
        </w:rPr>
      </w:pPr>
      <w:r w:rsidRPr="00E401C9">
        <w:rPr>
          <w:sz w:val="28"/>
        </w:rPr>
        <w:t xml:space="preserve">Det är en stark önskan att uteplatser och täppor hålls snygga och välskötta! </w:t>
      </w:r>
    </w:p>
    <w:p w:rsidR="0011416B" w:rsidRPr="00E401C9" w:rsidRDefault="0011416B" w:rsidP="0011416B">
      <w:pPr>
        <w:rPr>
          <w:sz w:val="28"/>
        </w:rPr>
      </w:pPr>
      <w:r w:rsidRPr="00E401C9">
        <w:rPr>
          <w:sz w:val="28"/>
        </w:rPr>
        <w:t>Dessa</w:t>
      </w:r>
      <w:r w:rsidR="00395D4C" w:rsidRPr="00E401C9">
        <w:rPr>
          <w:sz w:val="28"/>
        </w:rPr>
        <w:t xml:space="preserve"> är vårt ansikt</w:t>
      </w:r>
      <w:r w:rsidR="00E401C9">
        <w:rPr>
          <w:sz w:val="28"/>
        </w:rPr>
        <w:t>e utåt! E</w:t>
      </w:r>
      <w:r w:rsidRPr="00E401C9">
        <w:rPr>
          <w:sz w:val="28"/>
        </w:rPr>
        <w:t>n inbjudande miljö kan också leda till ett bättre pris på din lägen</w:t>
      </w:r>
      <w:r w:rsidR="00E401C9">
        <w:rPr>
          <w:sz w:val="28"/>
        </w:rPr>
        <w:t xml:space="preserve">het, </w:t>
      </w:r>
      <w:r w:rsidRPr="00E401C9">
        <w:rPr>
          <w:sz w:val="28"/>
        </w:rPr>
        <w:t xml:space="preserve">om och när den ska säljas. </w:t>
      </w:r>
    </w:p>
    <w:p w:rsidR="0011416B" w:rsidRPr="00E401C9" w:rsidRDefault="0011416B" w:rsidP="0011416B">
      <w:pPr>
        <w:rPr>
          <w:sz w:val="28"/>
        </w:rPr>
      </w:pPr>
      <w:r w:rsidRPr="00E401C9">
        <w:rPr>
          <w:sz w:val="28"/>
        </w:rPr>
        <w:t xml:space="preserve">Så låt oss hjälpas åt! </w:t>
      </w:r>
    </w:p>
    <w:p w:rsidR="00395D4C" w:rsidRPr="00E401C9" w:rsidRDefault="0011416B" w:rsidP="0011416B">
      <w:pPr>
        <w:rPr>
          <w:sz w:val="28"/>
        </w:rPr>
      </w:pPr>
      <w:r w:rsidRPr="00E401C9">
        <w:rPr>
          <w:sz w:val="28"/>
        </w:rPr>
        <w:t>Har ni problem med detta och kanske behöver råd och hjälp – hör av er till oss!!</w:t>
      </w:r>
    </w:p>
    <w:p w:rsidR="00395D4C" w:rsidRPr="00E401C9" w:rsidRDefault="00395D4C" w:rsidP="0011416B">
      <w:pPr>
        <w:rPr>
          <w:sz w:val="28"/>
        </w:rPr>
      </w:pPr>
    </w:p>
    <w:p w:rsidR="0011416B" w:rsidRPr="00E401C9" w:rsidRDefault="0011416B" w:rsidP="0011416B">
      <w:pPr>
        <w:rPr>
          <w:sz w:val="28"/>
        </w:rPr>
      </w:pPr>
      <w:r w:rsidRPr="00E401C9">
        <w:rPr>
          <w:sz w:val="28"/>
        </w:rPr>
        <w:t>Från stämman kan vi i övriga rapportera att det var 22 röstberättigade närvarande. Mötet förlöpte utan några omfattande diskussioner</w:t>
      </w:r>
      <w:r w:rsidR="00E401C9">
        <w:rPr>
          <w:sz w:val="28"/>
        </w:rPr>
        <w:t>,</w:t>
      </w:r>
      <w:r w:rsidRPr="00E401C9">
        <w:rPr>
          <w:sz w:val="28"/>
        </w:rPr>
        <w:t xml:space="preserve"> då det inte fanns vare sig motioner eller propositioner.</w:t>
      </w:r>
      <w:r w:rsidR="00E401C9">
        <w:rPr>
          <w:sz w:val="28"/>
        </w:rPr>
        <w:t xml:space="preserve"> </w:t>
      </w:r>
      <w:r w:rsidRPr="00E401C9">
        <w:rPr>
          <w:sz w:val="28"/>
        </w:rPr>
        <w:t xml:space="preserve">Förvaltningsberättelsen föredrogs och ekonomin i föreningen är i god </w:t>
      </w:r>
      <w:proofErr w:type="gramStart"/>
      <w:r w:rsidRPr="00E401C9">
        <w:rPr>
          <w:sz w:val="28"/>
        </w:rPr>
        <w:t>balans .</w:t>
      </w:r>
      <w:proofErr w:type="gramEnd"/>
    </w:p>
    <w:p w:rsidR="0011416B" w:rsidRPr="00E401C9" w:rsidRDefault="0011416B" w:rsidP="0011416B">
      <w:pPr>
        <w:rPr>
          <w:sz w:val="28"/>
        </w:rPr>
      </w:pPr>
    </w:p>
    <w:p w:rsidR="00395D4C" w:rsidRPr="00E401C9" w:rsidRDefault="0011416B" w:rsidP="0011416B">
      <w:pPr>
        <w:rPr>
          <w:sz w:val="28"/>
        </w:rPr>
      </w:pPr>
      <w:r w:rsidRPr="00E401C9">
        <w:rPr>
          <w:sz w:val="28"/>
        </w:rPr>
        <w:t>Under punkten övrigt informerades om att det blir en extrastämma i septem</w:t>
      </w:r>
      <w:r w:rsidR="00E401C9">
        <w:rPr>
          <w:sz w:val="28"/>
        </w:rPr>
        <w:t>ber. Anledning till detta är att</w:t>
      </w:r>
      <w:r w:rsidRPr="00E401C9">
        <w:rPr>
          <w:sz w:val="28"/>
        </w:rPr>
        <w:t xml:space="preserve"> Brf Jordabalken </w:t>
      </w:r>
      <w:r w:rsidR="00E401C9">
        <w:rPr>
          <w:sz w:val="28"/>
        </w:rPr>
        <w:t xml:space="preserve">dels </w:t>
      </w:r>
      <w:r w:rsidRPr="00E401C9">
        <w:rPr>
          <w:sz w:val="28"/>
        </w:rPr>
        <w:t xml:space="preserve">behöver gå över till 2011 års stadgar och i dessa kan det komma att bli en ändring med anledning av pågående diskussioner på regeringsnivå </w:t>
      </w:r>
      <w:proofErr w:type="spellStart"/>
      <w:r w:rsidRPr="00E401C9">
        <w:rPr>
          <w:sz w:val="28"/>
        </w:rPr>
        <w:t>ang</w:t>
      </w:r>
      <w:proofErr w:type="spellEnd"/>
      <w:r w:rsidRPr="00E401C9">
        <w:rPr>
          <w:sz w:val="28"/>
        </w:rPr>
        <w:t xml:space="preserve"> andrahandsuthyrning. </w:t>
      </w:r>
      <w:r w:rsidR="00E401C9">
        <w:rPr>
          <w:sz w:val="28"/>
        </w:rPr>
        <w:t xml:space="preserve">Vi avvaktar därför beslut innan vi går över till nya stadgar. </w:t>
      </w:r>
      <w:r w:rsidRPr="00E401C9">
        <w:rPr>
          <w:sz w:val="28"/>
        </w:rPr>
        <w:t xml:space="preserve">Vi återkommer om detta. </w:t>
      </w:r>
    </w:p>
    <w:p w:rsidR="0011416B" w:rsidRPr="00E401C9" w:rsidRDefault="0011416B" w:rsidP="0011416B">
      <w:pPr>
        <w:rPr>
          <w:sz w:val="28"/>
        </w:rPr>
      </w:pPr>
    </w:p>
    <w:p w:rsidR="0011416B" w:rsidRPr="00E401C9" w:rsidRDefault="0011416B" w:rsidP="0011416B">
      <w:pPr>
        <w:rPr>
          <w:sz w:val="28"/>
        </w:rPr>
      </w:pPr>
      <w:r w:rsidRPr="00E401C9">
        <w:rPr>
          <w:sz w:val="28"/>
        </w:rPr>
        <w:t xml:space="preserve">Det har varit en del skrämselskriverier i tidningarna om risker för kraftiga hyreshöjningar i bostadsrätter om föreningen praktiserar </w:t>
      </w:r>
      <w:proofErr w:type="spellStart"/>
      <w:proofErr w:type="gramStart"/>
      <w:r w:rsidRPr="00E401C9">
        <w:rPr>
          <w:sz w:val="28"/>
        </w:rPr>
        <w:t>sk</w:t>
      </w:r>
      <w:proofErr w:type="spellEnd"/>
      <w:proofErr w:type="gramEnd"/>
      <w:r w:rsidRPr="00E401C9">
        <w:rPr>
          <w:sz w:val="28"/>
        </w:rPr>
        <w:t xml:space="preserve"> progressiva </w:t>
      </w:r>
      <w:r w:rsidRPr="00E401C9">
        <w:rPr>
          <w:sz w:val="28"/>
        </w:rPr>
        <w:lastRenderedPageBreak/>
        <w:t>avskrivningar.</w:t>
      </w:r>
      <w:r w:rsidR="00E401C9">
        <w:rPr>
          <w:sz w:val="28"/>
        </w:rPr>
        <w:t xml:space="preserve"> </w:t>
      </w:r>
      <w:r w:rsidRPr="00E401C9">
        <w:rPr>
          <w:sz w:val="28"/>
        </w:rPr>
        <w:t>Vi kan ge lugnande besked om att Brf Jordabalken inte praktiserar denna typ av avskrivningar. Så vi kan alla sova gott om natten.</w:t>
      </w:r>
    </w:p>
    <w:p w:rsidR="0011416B" w:rsidRPr="00E401C9" w:rsidRDefault="0011416B" w:rsidP="0011416B">
      <w:pPr>
        <w:rPr>
          <w:sz w:val="28"/>
        </w:rPr>
      </w:pPr>
    </w:p>
    <w:p w:rsidR="0011416B" w:rsidRPr="00E401C9" w:rsidRDefault="0011416B" w:rsidP="0011416B">
      <w:pPr>
        <w:rPr>
          <w:sz w:val="28"/>
        </w:rPr>
      </w:pPr>
      <w:r w:rsidRPr="00E401C9">
        <w:rPr>
          <w:sz w:val="28"/>
        </w:rPr>
        <w:t xml:space="preserve">Valen vid stämma </w:t>
      </w:r>
      <w:r w:rsidR="00F31040" w:rsidRPr="00E401C9">
        <w:rPr>
          <w:sz w:val="28"/>
        </w:rPr>
        <w:t>utföll så att styrelsen för det</w:t>
      </w:r>
      <w:r w:rsidRPr="00E401C9">
        <w:rPr>
          <w:sz w:val="28"/>
        </w:rPr>
        <w:t xml:space="preserve"> kommande verksamhetsåret består av samma ledamöter</w:t>
      </w:r>
      <w:r w:rsidR="00E401C9">
        <w:rPr>
          <w:sz w:val="28"/>
        </w:rPr>
        <w:t xml:space="preserve"> som föregående år</w:t>
      </w:r>
      <w:r w:rsidR="00F31040" w:rsidRPr="00E401C9">
        <w:rPr>
          <w:sz w:val="28"/>
        </w:rPr>
        <w:t>:</w:t>
      </w:r>
    </w:p>
    <w:p w:rsidR="00F31040" w:rsidRPr="00E401C9" w:rsidRDefault="00F31040" w:rsidP="0011416B">
      <w:pPr>
        <w:rPr>
          <w:sz w:val="28"/>
        </w:rPr>
      </w:pPr>
    </w:p>
    <w:p w:rsidR="0011416B" w:rsidRPr="00E401C9" w:rsidRDefault="0011416B" w:rsidP="0011416B">
      <w:pPr>
        <w:rPr>
          <w:sz w:val="28"/>
        </w:rPr>
      </w:pPr>
      <w:proofErr w:type="spellStart"/>
      <w:r w:rsidRPr="00E401C9">
        <w:rPr>
          <w:sz w:val="28"/>
        </w:rPr>
        <w:t>Ordf</w:t>
      </w:r>
      <w:proofErr w:type="spellEnd"/>
      <w:r w:rsidRPr="00E401C9">
        <w:rPr>
          <w:sz w:val="28"/>
        </w:rPr>
        <w:t xml:space="preserve"> </w:t>
      </w:r>
      <w:r w:rsidRPr="00E401C9">
        <w:rPr>
          <w:sz w:val="28"/>
        </w:rPr>
        <w:tab/>
      </w:r>
      <w:r w:rsidRPr="00E401C9">
        <w:rPr>
          <w:sz w:val="28"/>
        </w:rPr>
        <w:tab/>
      </w:r>
      <w:r w:rsidR="00E401C9">
        <w:rPr>
          <w:sz w:val="28"/>
        </w:rPr>
        <w:tab/>
      </w:r>
      <w:r w:rsidRPr="00E401C9">
        <w:rPr>
          <w:sz w:val="28"/>
        </w:rPr>
        <w:t xml:space="preserve">Susanne </w:t>
      </w:r>
      <w:proofErr w:type="spellStart"/>
      <w:r w:rsidRPr="00E401C9">
        <w:rPr>
          <w:sz w:val="28"/>
        </w:rPr>
        <w:t>Brokop</w:t>
      </w:r>
      <w:proofErr w:type="spellEnd"/>
    </w:p>
    <w:p w:rsidR="0011416B" w:rsidRPr="00E401C9" w:rsidRDefault="0011416B" w:rsidP="0011416B">
      <w:pPr>
        <w:rPr>
          <w:sz w:val="28"/>
        </w:rPr>
      </w:pPr>
      <w:r w:rsidRPr="00E401C9">
        <w:rPr>
          <w:sz w:val="28"/>
        </w:rPr>
        <w:t xml:space="preserve">Vice </w:t>
      </w:r>
      <w:proofErr w:type="spellStart"/>
      <w:r w:rsidRPr="00E401C9">
        <w:rPr>
          <w:sz w:val="28"/>
        </w:rPr>
        <w:t>ordf</w:t>
      </w:r>
      <w:proofErr w:type="spellEnd"/>
      <w:r w:rsidRPr="00E401C9">
        <w:rPr>
          <w:sz w:val="28"/>
        </w:rPr>
        <w:t xml:space="preserve"> </w:t>
      </w:r>
      <w:r w:rsidRPr="00E401C9">
        <w:rPr>
          <w:sz w:val="28"/>
        </w:rPr>
        <w:tab/>
      </w:r>
      <w:r w:rsidR="00E401C9">
        <w:rPr>
          <w:sz w:val="28"/>
        </w:rPr>
        <w:tab/>
      </w:r>
      <w:r w:rsidRPr="00E401C9">
        <w:rPr>
          <w:sz w:val="28"/>
        </w:rPr>
        <w:t>Magnus Elmquist</w:t>
      </w:r>
    </w:p>
    <w:p w:rsidR="0011416B" w:rsidRPr="00E401C9" w:rsidRDefault="00E401C9" w:rsidP="0011416B">
      <w:pPr>
        <w:rPr>
          <w:sz w:val="28"/>
        </w:rPr>
      </w:pPr>
      <w:r>
        <w:rPr>
          <w:sz w:val="28"/>
        </w:rPr>
        <w:t xml:space="preserve">Sekreterare </w:t>
      </w:r>
      <w:r>
        <w:rPr>
          <w:sz w:val="28"/>
        </w:rPr>
        <w:tab/>
      </w:r>
      <w:r w:rsidR="0011416B" w:rsidRPr="00E401C9">
        <w:rPr>
          <w:sz w:val="28"/>
        </w:rPr>
        <w:t>Emma Degerman</w:t>
      </w:r>
    </w:p>
    <w:p w:rsidR="0011416B" w:rsidRPr="00E401C9" w:rsidRDefault="0011416B" w:rsidP="0011416B">
      <w:pPr>
        <w:rPr>
          <w:sz w:val="28"/>
        </w:rPr>
      </w:pPr>
      <w:r w:rsidRPr="00E401C9">
        <w:rPr>
          <w:sz w:val="28"/>
        </w:rPr>
        <w:t xml:space="preserve">Ledamöter </w:t>
      </w:r>
      <w:r w:rsidRPr="00E401C9">
        <w:rPr>
          <w:sz w:val="28"/>
        </w:rPr>
        <w:tab/>
      </w:r>
      <w:r w:rsidR="00E401C9">
        <w:rPr>
          <w:sz w:val="28"/>
        </w:rPr>
        <w:tab/>
      </w:r>
      <w:r w:rsidRPr="00E401C9">
        <w:rPr>
          <w:sz w:val="28"/>
        </w:rPr>
        <w:t>Karin Samuelsson</w:t>
      </w:r>
    </w:p>
    <w:p w:rsidR="0011416B" w:rsidRPr="00E401C9" w:rsidRDefault="0011416B" w:rsidP="0011416B">
      <w:pPr>
        <w:rPr>
          <w:sz w:val="28"/>
        </w:rPr>
      </w:pPr>
      <w:r w:rsidRPr="00E401C9">
        <w:rPr>
          <w:sz w:val="28"/>
        </w:rPr>
        <w:tab/>
      </w:r>
      <w:r w:rsidRPr="00E401C9">
        <w:rPr>
          <w:sz w:val="28"/>
        </w:rPr>
        <w:tab/>
      </w:r>
      <w:r w:rsidR="00E401C9">
        <w:rPr>
          <w:sz w:val="28"/>
        </w:rPr>
        <w:tab/>
      </w:r>
      <w:r w:rsidRPr="00E401C9">
        <w:rPr>
          <w:sz w:val="28"/>
        </w:rPr>
        <w:t xml:space="preserve">Daniel </w:t>
      </w:r>
      <w:proofErr w:type="spellStart"/>
      <w:r w:rsidRPr="00E401C9">
        <w:rPr>
          <w:sz w:val="28"/>
        </w:rPr>
        <w:t>Rodriquez</w:t>
      </w:r>
      <w:proofErr w:type="spellEnd"/>
    </w:p>
    <w:p w:rsidR="0011416B" w:rsidRPr="00E401C9" w:rsidRDefault="0011416B" w:rsidP="0011416B">
      <w:pPr>
        <w:rPr>
          <w:sz w:val="28"/>
        </w:rPr>
      </w:pPr>
      <w:r w:rsidRPr="00E401C9">
        <w:rPr>
          <w:sz w:val="28"/>
        </w:rPr>
        <w:tab/>
      </w:r>
      <w:r w:rsidRPr="00E401C9">
        <w:rPr>
          <w:sz w:val="28"/>
        </w:rPr>
        <w:tab/>
      </w:r>
      <w:r w:rsidR="00E401C9">
        <w:rPr>
          <w:sz w:val="28"/>
        </w:rPr>
        <w:tab/>
      </w:r>
      <w:r w:rsidRPr="00E401C9">
        <w:rPr>
          <w:sz w:val="28"/>
        </w:rPr>
        <w:t>Jesper Nordh</w:t>
      </w:r>
    </w:p>
    <w:p w:rsidR="0011416B" w:rsidRPr="00E401C9" w:rsidRDefault="0011416B" w:rsidP="0011416B">
      <w:pPr>
        <w:rPr>
          <w:sz w:val="28"/>
        </w:rPr>
      </w:pPr>
      <w:r w:rsidRPr="00E401C9">
        <w:rPr>
          <w:sz w:val="28"/>
        </w:rPr>
        <w:t xml:space="preserve">HSB </w:t>
      </w:r>
      <w:proofErr w:type="spellStart"/>
      <w:r w:rsidRPr="00E401C9">
        <w:rPr>
          <w:sz w:val="28"/>
        </w:rPr>
        <w:t>repr</w:t>
      </w:r>
      <w:proofErr w:type="spellEnd"/>
      <w:r w:rsidRPr="00E401C9">
        <w:rPr>
          <w:sz w:val="28"/>
        </w:rPr>
        <w:tab/>
      </w:r>
      <w:r w:rsidR="00E401C9">
        <w:rPr>
          <w:sz w:val="28"/>
        </w:rPr>
        <w:tab/>
      </w:r>
      <w:r w:rsidRPr="00E401C9">
        <w:rPr>
          <w:sz w:val="28"/>
        </w:rPr>
        <w:t>Moa Mitchell</w:t>
      </w:r>
    </w:p>
    <w:p w:rsidR="0011416B" w:rsidRPr="00E401C9" w:rsidRDefault="0011416B" w:rsidP="0011416B">
      <w:pPr>
        <w:rPr>
          <w:sz w:val="28"/>
        </w:rPr>
      </w:pPr>
    </w:p>
    <w:p w:rsidR="00F31040" w:rsidRPr="00E401C9" w:rsidRDefault="00F31040" w:rsidP="0011416B">
      <w:pPr>
        <w:rPr>
          <w:sz w:val="28"/>
        </w:rPr>
      </w:pPr>
      <w:r w:rsidRPr="00E401C9">
        <w:rPr>
          <w:sz w:val="28"/>
        </w:rPr>
        <w:t xml:space="preserve">Vi tackar alla för </w:t>
      </w:r>
      <w:r w:rsidR="00E401C9">
        <w:rPr>
          <w:sz w:val="28"/>
        </w:rPr>
        <w:t>fortsatt förtroende!</w:t>
      </w:r>
    </w:p>
    <w:p w:rsidR="00F31040" w:rsidRPr="00E401C9" w:rsidRDefault="00F31040" w:rsidP="0011416B">
      <w:pPr>
        <w:rPr>
          <w:sz w:val="28"/>
        </w:rPr>
      </w:pPr>
    </w:p>
    <w:p w:rsidR="00F31040" w:rsidRPr="00E401C9" w:rsidRDefault="00F31040" w:rsidP="0011416B">
      <w:pPr>
        <w:rPr>
          <w:sz w:val="28"/>
        </w:rPr>
      </w:pPr>
      <w:r w:rsidRPr="00E401C9">
        <w:rPr>
          <w:sz w:val="28"/>
        </w:rPr>
        <w:t>Stämman valde två nya suppleanter:</w:t>
      </w:r>
    </w:p>
    <w:p w:rsidR="00F31040" w:rsidRPr="00E401C9" w:rsidRDefault="00F31040" w:rsidP="0011416B">
      <w:pPr>
        <w:rPr>
          <w:sz w:val="28"/>
        </w:rPr>
      </w:pPr>
      <w:r w:rsidRPr="00E401C9">
        <w:rPr>
          <w:sz w:val="28"/>
        </w:rPr>
        <w:tab/>
      </w:r>
      <w:r w:rsidRPr="00E401C9">
        <w:rPr>
          <w:sz w:val="28"/>
        </w:rPr>
        <w:tab/>
      </w:r>
      <w:r w:rsidR="00E401C9">
        <w:rPr>
          <w:sz w:val="28"/>
        </w:rPr>
        <w:tab/>
      </w:r>
      <w:r w:rsidRPr="00E401C9">
        <w:rPr>
          <w:sz w:val="28"/>
        </w:rPr>
        <w:t xml:space="preserve">Monica </w:t>
      </w:r>
      <w:proofErr w:type="spellStart"/>
      <w:r w:rsidRPr="00E401C9">
        <w:rPr>
          <w:sz w:val="28"/>
        </w:rPr>
        <w:t>Barrnäs</w:t>
      </w:r>
      <w:proofErr w:type="spellEnd"/>
    </w:p>
    <w:p w:rsidR="0011416B" w:rsidRPr="00E401C9" w:rsidRDefault="00F31040" w:rsidP="0011416B">
      <w:pPr>
        <w:rPr>
          <w:sz w:val="28"/>
        </w:rPr>
      </w:pPr>
      <w:r w:rsidRPr="00E401C9">
        <w:rPr>
          <w:sz w:val="28"/>
        </w:rPr>
        <w:tab/>
      </w:r>
      <w:r w:rsidRPr="00E401C9">
        <w:rPr>
          <w:sz w:val="28"/>
        </w:rPr>
        <w:tab/>
      </w:r>
      <w:r w:rsidR="00E401C9">
        <w:rPr>
          <w:sz w:val="28"/>
        </w:rPr>
        <w:tab/>
      </w:r>
      <w:r w:rsidRPr="00E401C9">
        <w:rPr>
          <w:sz w:val="28"/>
        </w:rPr>
        <w:t>Magnus Rosén</w:t>
      </w:r>
      <w:r w:rsidR="0011416B" w:rsidRPr="00E401C9">
        <w:rPr>
          <w:sz w:val="28"/>
        </w:rPr>
        <w:tab/>
      </w:r>
    </w:p>
    <w:p w:rsidR="00F31040" w:rsidRPr="00E401C9" w:rsidRDefault="00F31040" w:rsidP="0011416B">
      <w:pPr>
        <w:rPr>
          <w:sz w:val="28"/>
        </w:rPr>
      </w:pPr>
    </w:p>
    <w:p w:rsidR="00F31040" w:rsidRPr="00E401C9" w:rsidRDefault="00F31040" w:rsidP="0011416B">
      <w:pPr>
        <w:rPr>
          <w:sz w:val="28"/>
        </w:rPr>
      </w:pPr>
      <w:r w:rsidRPr="00E401C9">
        <w:rPr>
          <w:sz w:val="28"/>
        </w:rPr>
        <w:t xml:space="preserve">Vi hälsar Monica och Magnus hjärtligt välkomna </w:t>
      </w:r>
      <w:r w:rsidR="00E401C9">
        <w:rPr>
          <w:sz w:val="28"/>
        </w:rPr>
        <w:t>till styrelsen och styrelsearbetet!</w:t>
      </w:r>
    </w:p>
    <w:p w:rsidR="00395D4C" w:rsidRPr="00E401C9" w:rsidRDefault="00395D4C">
      <w:pPr>
        <w:rPr>
          <w:sz w:val="28"/>
        </w:rPr>
      </w:pPr>
    </w:p>
    <w:p w:rsidR="00F31040" w:rsidRDefault="00E401C9">
      <w:pPr>
        <w:rPr>
          <w:sz w:val="28"/>
        </w:rPr>
      </w:pPr>
      <w:r>
        <w:rPr>
          <w:sz w:val="28"/>
        </w:rPr>
        <w:t>Nu</w:t>
      </w:r>
      <w:r w:rsidR="00F31040" w:rsidRPr="00E401C9">
        <w:rPr>
          <w:sz w:val="28"/>
        </w:rPr>
        <w:t xml:space="preserve"> ser vi fram emot den kommande Futuralkarnevalen, studenten och andra skolavslutningar!  Ha en fin och härlig fortsättning på våren!!</w:t>
      </w:r>
    </w:p>
    <w:p w:rsidR="00E401C9" w:rsidRDefault="00E401C9">
      <w:pPr>
        <w:rPr>
          <w:sz w:val="28"/>
        </w:rPr>
      </w:pPr>
    </w:p>
    <w:p w:rsidR="00E401C9" w:rsidRDefault="00E401C9">
      <w:pPr>
        <w:rPr>
          <w:sz w:val="28"/>
        </w:rPr>
      </w:pPr>
      <w:r>
        <w:rPr>
          <w:sz w:val="28"/>
        </w:rPr>
        <w:t>Hälsar</w:t>
      </w:r>
    </w:p>
    <w:p w:rsidR="00E401C9" w:rsidRPr="00E401C9" w:rsidRDefault="00E401C9">
      <w:pPr>
        <w:rPr>
          <w:sz w:val="28"/>
        </w:rPr>
      </w:pPr>
      <w:r>
        <w:rPr>
          <w:sz w:val="28"/>
        </w:rPr>
        <w:t>Susanne, Magnus, Emma, Daniel, Karin, Jesper, Moa, Magnus och Monica</w:t>
      </w:r>
    </w:p>
    <w:p w:rsidR="00E401C9" w:rsidRPr="00E401C9" w:rsidRDefault="00E401C9">
      <w:pPr>
        <w:rPr>
          <w:sz w:val="28"/>
        </w:rPr>
      </w:pPr>
    </w:p>
    <w:p w:rsidR="00E401C9" w:rsidRPr="00E401C9" w:rsidRDefault="00E401C9">
      <w:pPr>
        <w:rPr>
          <w:sz w:val="28"/>
        </w:rPr>
      </w:pPr>
    </w:p>
    <w:p w:rsidR="00E401C9" w:rsidRPr="00E401C9" w:rsidRDefault="00E401C9">
      <w:pPr>
        <w:rPr>
          <w:sz w:val="28"/>
        </w:rPr>
      </w:pPr>
    </w:p>
    <w:p w:rsidR="00E401C9" w:rsidRDefault="00E401C9"/>
    <w:p w:rsidR="00F31040" w:rsidRDefault="00F31040"/>
    <w:p w:rsidR="00F31040" w:rsidRDefault="00F31040">
      <w:r>
        <w:rPr>
          <w:rFonts w:ascii="Helvetica" w:hAnsi="Helvetica" w:cs="Helvetica"/>
          <w:noProof/>
          <w:lang w:eastAsia="sv-SE"/>
        </w:rPr>
        <w:drawing>
          <wp:inline distT="0" distB="0" distL="0" distR="0" wp14:anchorId="7D6F5B87" wp14:editId="34174A52">
            <wp:extent cx="2291008" cy="1698149"/>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386" cy="1699912"/>
                    </a:xfrm>
                    <a:prstGeom prst="rect">
                      <a:avLst/>
                    </a:prstGeom>
                    <a:noFill/>
                    <a:ln>
                      <a:noFill/>
                    </a:ln>
                  </pic:spPr>
                </pic:pic>
              </a:graphicData>
            </a:graphic>
          </wp:inline>
        </w:drawing>
      </w:r>
      <w:r>
        <w:rPr>
          <w:rFonts w:ascii="Helvetica" w:hAnsi="Helvetica" w:cs="Helvetica"/>
          <w:noProof/>
          <w:lang w:eastAsia="sv-SE"/>
        </w:rPr>
        <w:drawing>
          <wp:inline distT="0" distB="0" distL="0" distR="0">
            <wp:extent cx="1832361" cy="26150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3228" cy="2616317"/>
                    </a:xfrm>
                    <a:prstGeom prst="rect">
                      <a:avLst/>
                    </a:prstGeom>
                    <a:noFill/>
                    <a:ln>
                      <a:noFill/>
                    </a:ln>
                  </pic:spPr>
                </pic:pic>
              </a:graphicData>
            </a:graphic>
          </wp:inline>
        </w:drawing>
      </w:r>
      <w:r w:rsidRPr="00F31040">
        <w:rPr>
          <w:rFonts w:ascii="Helvetica" w:hAnsi="Helvetica" w:cs="Helvetica"/>
          <w:noProof/>
          <w:lang w:val="en-US"/>
        </w:rPr>
        <w:t xml:space="preserve"> </w:t>
      </w:r>
      <w:r w:rsidR="00E401C9">
        <w:rPr>
          <w:rFonts w:ascii="Helvetica" w:hAnsi="Helvetica" w:cs="Helvetica"/>
          <w:noProof/>
          <w:lang w:eastAsia="sv-SE"/>
        </w:rPr>
        <w:drawing>
          <wp:inline distT="0" distB="0" distL="0" distR="0">
            <wp:extent cx="2405308" cy="160091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8157" cy="1602811"/>
                    </a:xfrm>
                    <a:prstGeom prst="rect">
                      <a:avLst/>
                    </a:prstGeom>
                    <a:noFill/>
                    <a:ln>
                      <a:noFill/>
                    </a:ln>
                  </pic:spPr>
                </pic:pic>
              </a:graphicData>
            </a:graphic>
          </wp:inline>
        </w:drawing>
      </w:r>
    </w:p>
    <w:sectPr w:rsidR="00F31040"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4C"/>
    <w:rsid w:val="00017277"/>
    <w:rsid w:val="0011416B"/>
    <w:rsid w:val="00395D4C"/>
    <w:rsid w:val="004061DD"/>
    <w:rsid w:val="007677DF"/>
    <w:rsid w:val="00A225E2"/>
    <w:rsid w:val="00C0322F"/>
    <w:rsid w:val="00E401C9"/>
    <w:rsid w:val="00F310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2377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dcterms:created xsi:type="dcterms:W3CDTF">2014-05-14T08:24:00Z</dcterms:created>
  <dcterms:modified xsi:type="dcterms:W3CDTF">2014-05-14T08:24:00Z</dcterms:modified>
</cp:coreProperties>
</file>