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B2DAE" w14:textId="6DD11B3D" w:rsidR="00CF2F8B" w:rsidRDefault="00607B20" w:rsidP="0022057C">
      <w:pPr>
        <w:pStyle w:val="Rubrik1"/>
        <w:jc w:val="center"/>
        <w:rPr>
          <w:lang w:val="sv-SE"/>
        </w:rPr>
      </w:pPr>
      <w:r>
        <w:rPr>
          <w:rFonts w:ascii="Helvetica" w:eastAsiaTheme="minorEastAsia" w:hAnsi="Helvetica" w:cs="Helvetica"/>
          <w:noProof/>
          <w:lang w:val="sv-SE" w:eastAsia="sv-SE"/>
        </w:rPr>
        <w:drawing>
          <wp:inline distT="0" distB="0" distL="0" distR="0" wp14:anchorId="360E2D20" wp14:editId="6C94BE45">
            <wp:extent cx="2453493" cy="1596275"/>
            <wp:effectExtent l="0" t="0" r="10795" b="444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432" cy="1624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43605" w14:textId="07FBEFE7" w:rsidR="00CF2F8B" w:rsidRPr="001D6B79" w:rsidRDefault="000F5DE8" w:rsidP="00CF2F8B">
      <w:pPr>
        <w:pStyle w:val="Rubrik1"/>
        <w:jc w:val="center"/>
        <w:rPr>
          <w:sz w:val="36"/>
          <w:lang w:val="sv-SE"/>
        </w:rPr>
      </w:pPr>
      <w:r w:rsidRPr="001D6B79">
        <w:rPr>
          <w:sz w:val="36"/>
          <w:lang w:val="sv-SE"/>
        </w:rPr>
        <w:t xml:space="preserve">Medlemsinfo – </w:t>
      </w:r>
      <w:r w:rsidR="00607B20" w:rsidRPr="001D6B79">
        <w:rPr>
          <w:sz w:val="36"/>
          <w:lang w:val="sv-SE"/>
        </w:rPr>
        <w:t>februari 2018</w:t>
      </w:r>
    </w:p>
    <w:p w14:paraId="2A724E42" w14:textId="1396439B" w:rsidR="00607B20" w:rsidRDefault="00607B20" w:rsidP="00CF2F8B">
      <w:pPr>
        <w:rPr>
          <w:lang w:val="sv-SE"/>
        </w:rPr>
      </w:pPr>
      <w:r>
        <w:rPr>
          <w:lang w:val="sv-SE"/>
        </w:rPr>
        <w:t>Styrelsearbetet rullar på och vi blickar redan fram emot kommande årsstämma</w:t>
      </w:r>
      <w:r w:rsidR="00CF2F8B">
        <w:rPr>
          <w:lang w:val="sv-SE"/>
        </w:rPr>
        <w:t>.</w:t>
      </w:r>
      <w:r>
        <w:rPr>
          <w:lang w:val="sv-SE"/>
        </w:rPr>
        <w:t xml:space="preserve"> </w:t>
      </w:r>
    </w:p>
    <w:p w14:paraId="793B8ADD" w14:textId="77777777" w:rsidR="00BD291F" w:rsidRDefault="00BD291F" w:rsidP="00CF2F8B">
      <w:pPr>
        <w:rPr>
          <w:b/>
          <w:lang w:val="sv-SE"/>
        </w:rPr>
      </w:pPr>
    </w:p>
    <w:p w14:paraId="326B80DC" w14:textId="0315DFE8" w:rsidR="00607B20" w:rsidRDefault="00607B20" w:rsidP="00CF2F8B">
      <w:pPr>
        <w:rPr>
          <w:b/>
          <w:lang w:val="sv-SE"/>
        </w:rPr>
      </w:pPr>
      <w:r w:rsidRPr="001D6B79">
        <w:rPr>
          <w:b/>
          <w:lang w:val="sv-SE"/>
        </w:rPr>
        <w:t>Datum för årsstämman är 24 april kl</w:t>
      </w:r>
      <w:r w:rsidR="00BD291F">
        <w:rPr>
          <w:b/>
          <w:lang w:val="sv-SE"/>
        </w:rPr>
        <w:t>.</w:t>
      </w:r>
      <w:r w:rsidRPr="001D6B79">
        <w:rPr>
          <w:b/>
          <w:lang w:val="sv-SE"/>
        </w:rPr>
        <w:t>1900. Markera gärna detta i kalendern redan nu.</w:t>
      </w:r>
      <w:r w:rsidR="00BD291F">
        <w:rPr>
          <w:b/>
          <w:lang w:val="sv-SE"/>
        </w:rPr>
        <w:t xml:space="preserve"> </w:t>
      </w:r>
      <w:r w:rsidRPr="001D6B79">
        <w:rPr>
          <w:b/>
          <w:lang w:val="sv-SE"/>
        </w:rPr>
        <w:t>Vi vill påminna om att det i enlighet med trivselreglerna är möjligt för medlemmar att inkomma med motioner före februari månads utgång.</w:t>
      </w:r>
    </w:p>
    <w:p w14:paraId="0A1AB31D" w14:textId="77777777" w:rsidR="001D6B79" w:rsidRPr="001D6B79" w:rsidRDefault="001D6B79" w:rsidP="00CF2F8B">
      <w:pPr>
        <w:rPr>
          <w:b/>
          <w:lang w:val="sv-SE"/>
        </w:rPr>
      </w:pPr>
    </w:p>
    <w:p w14:paraId="06AC4E61" w14:textId="08B10508" w:rsidR="001D6B79" w:rsidRDefault="001D6B79" w:rsidP="001D6B79">
      <w:pPr>
        <w:rPr>
          <w:lang w:val="sv-SE"/>
        </w:rPr>
      </w:pPr>
      <w:r>
        <w:rPr>
          <w:lang w:val="sv-SE"/>
        </w:rPr>
        <w:t xml:space="preserve">Styrelsen arbetar just nu på med årsredovisning med allt vad därtill hör. Det gör vi förstås i samverkan med HSB. </w:t>
      </w:r>
    </w:p>
    <w:p w14:paraId="4CBE8932" w14:textId="77777777" w:rsidR="00607B20" w:rsidRDefault="00607B20" w:rsidP="00607B20">
      <w:pPr>
        <w:rPr>
          <w:lang w:val="sv-SE"/>
        </w:rPr>
      </w:pPr>
      <w:r>
        <w:rPr>
          <w:lang w:val="sv-SE"/>
        </w:rPr>
        <w:t>Ett annat omfattande arbete är sammanställningen av vatten/värmeförbrukningen för varje lägenhet. Detta kommer som alltid att regleras på aprilhyran.</w:t>
      </w:r>
    </w:p>
    <w:p w14:paraId="62C26A56" w14:textId="77777777" w:rsidR="0022057C" w:rsidRDefault="0022057C" w:rsidP="00CF2F8B">
      <w:pPr>
        <w:rPr>
          <w:lang w:val="sv-SE"/>
        </w:rPr>
      </w:pPr>
    </w:p>
    <w:p w14:paraId="7B98321F" w14:textId="7C4B3A58" w:rsidR="000F5DE8" w:rsidRDefault="00607B20" w:rsidP="00CF2F8B">
      <w:pPr>
        <w:rPr>
          <w:lang w:val="sv-SE"/>
        </w:rPr>
      </w:pPr>
      <w:r>
        <w:rPr>
          <w:lang w:val="sv-SE"/>
        </w:rPr>
        <w:t>Vi har nu</w:t>
      </w:r>
      <w:r w:rsidR="00BD291F">
        <w:rPr>
          <w:lang w:val="sv-SE"/>
        </w:rPr>
        <w:t>mera</w:t>
      </w:r>
      <w:r>
        <w:rPr>
          <w:lang w:val="sv-SE"/>
        </w:rPr>
        <w:t xml:space="preserve"> en mycket aktiv </w:t>
      </w:r>
      <w:r w:rsidR="001D6B79">
        <w:rPr>
          <w:lang w:val="sv-SE"/>
        </w:rPr>
        <w:t xml:space="preserve">och engagerad </w:t>
      </w:r>
      <w:r>
        <w:rPr>
          <w:lang w:val="sv-SE"/>
        </w:rPr>
        <w:t>trivselgrupp och vi ser med glädje att många av deras arrangemang är välbesökta. Men fler kan komma!!</w:t>
      </w:r>
    </w:p>
    <w:p w14:paraId="79D2AD38" w14:textId="77777777" w:rsidR="001D6B79" w:rsidRDefault="001D6B79" w:rsidP="00CF2F8B">
      <w:pPr>
        <w:rPr>
          <w:lang w:val="sv-SE"/>
        </w:rPr>
      </w:pPr>
      <w:r>
        <w:rPr>
          <w:lang w:val="sv-SE"/>
        </w:rPr>
        <w:t xml:space="preserve">På tal om trivsel </w:t>
      </w:r>
      <w:proofErr w:type="gramStart"/>
      <w:r>
        <w:rPr>
          <w:lang w:val="sv-SE"/>
        </w:rPr>
        <w:t>….</w:t>
      </w:r>
      <w:proofErr w:type="gramEnd"/>
      <w:r>
        <w:rPr>
          <w:lang w:val="sv-SE"/>
        </w:rPr>
        <w:t xml:space="preserve"> </w:t>
      </w:r>
    </w:p>
    <w:p w14:paraId="649817DC" w14:textId="5094E016" w:rsidR="001D6B79" w:rsidRDefault="001D6B79" w:rsidP="00CF2F8B">
      <w:pPr>
        <w:rPr>
          <w:lang w:val="sv-SE"/>
        </w:rPr>
      </w:pPr>
      <w:r>
        <w:rPr>
          <w:lang w:val="sv-SE"/>
        </w:rPr>
        <w:t>Vi vill uppmana alla att vara väl pålästa avseende trivselreglerna. Det förekommer lite för mycket nattliga störningar som hamrande, klamp i trappor, tappande av tunga saker, dån och dunsar. Här vill vi be om en bättring! Vi är alla en del av varandras trivsel och boende.</w:t>
      </w:r>
    </w:p>
    <w:p w14:paraId="7A6586BA" w14:textId="77777777" w:rsidR="001D6B79" w:rsidRDefault="001D6B79" w:rsidP="00CF2F8B">
      <w:pPr>
        <w:rPr>
          <w:lang w:val="sv-SE"/>
        </w:rPr>
      </w:pPr>
    </w:p>
    <w:p w14:paraId="23EE8C80" w14:textId="735C7FAC" w:rsidR="001D6B79" w:rsidRDefault="001D6B79" w:rsidP="00CF2F8B">
      <w:pPr>
        <w:rPr>
          <w:lang w:val="sv-SE"/>
        </w:rPr>
      </w:pPr>
      <w:r>
        <w:rPr>
          <w:lang w:val="sv-SE"/>
        </w:rPr>
        <w:t xml:space="preserve">Till sist </w:t>
      </w:r>
      <w:proofErr w:type="gramStart"/>
      <w:r>
        <w:rPr>
          <w:lang w:val="sv-SE"/>
        </w:rPr>
        <w:t>….</w:t>
      </w:r>
      <w:proofErr w:type="gramEnd"/>
      <w:r>
        <w:rPr>
          <w:lang w:val="sv-SE"/>
        </w:rPr>
        <w:t xml:space="preserve"> snart kommer våren … och till våren kommer vi att göra förbättringsarbeten på lekplatserna. </w:t>
      </w:r>
    </w:p>
    <w:p w14:paraId="6A01DE8C" w14:textId="14DDAB11" w:rsidR="001D6B79" w:rsidRDefault="001D6B79" w:rsidP="00CF2F8B">
      <w:pPr>
        <w:rPr>
          <w:lang w:val="sv-SE"/>
        </w:rPr>
      </w:pPr>
    </w:p>
    <w:p w14:paraId="331880C0" w14:textId="3B13E5B6" w:rsidR="001D6B79" w:rsidRPr="001D6B79" w:rsidRDefault="00CF2F8B" w:rsidP="00CF2F8B">
      <w:pPr>
        <w:rPr>
          <w:rFonts w:ascii="Apple Chancery" w:hAnsi="Apple Chancery" w:cs="Apple Chancery"/>
          <w:szCs w:val="28"/>
          <w:lang w:val="sv-SE"/>
        </w:rPr>
      </w:pPr>
      <w:r w:rsidRPr="001D6B79">
        <w:rPr>
          <w:rFonts w:ascii="Apple Chancery" w:hAnsi="Apple Chancery" w:cs="Apple Chancery"/>
          <w:szCs w:val="28"/>
          <w:lang w:val="sv-SE"/>
        </w:rPr>
        <w:t xml:space="preserve">Susanne, Magnus, </w:t>
      </w:r>
      <w:r w:rsidR="001D6B79" w:rsidRPr="001D6B79">
        <w:rPr>
          <w:rFonts w:ascii="Apple Chancery" w:hAnsi="Apple Chancery" w:cs="Apple Chancery"/>
          <w:szCs w:val="28"/>
          <w:lang w:val="sv-SE"/>
        </w:rPr>
        <w:t>Emma, Jesper</w:t>
      </w:r>
      <w:r w:rsidR="000F5DE8" w:rsidRPr="001D6B79">
        <w:rPr>
          <w:rFonts w:ascii="Apple Chancery" w:hAnsi="Apple Chancery" w:cs="Apple Chancery"/>
          <w:szCs w:val="28"/>
          <w:lang w:val="sv-SE"/>
        </w:rPr>
        <w:t xml:space="preserve">, Daniel, </w:t>
      </w:r>
      <w:r w:rsidRPr="001D6B79">
        <w:rPr>
          <w:rFonts w:ascii="Apple Chancery" w:hAnsi="Apple Chancery" w:cs="Apple Chancery"/>
          <w:szCs w:val="28"/>
          <w:lang w:val="sv-SE"/>
        </w:rPr>
        <w:t>Moa</w:t>
      </w:r>
      <w:r w:rsidR="001D6B79" w:rsidRPr="001D6B79">
        <w:rPr>
          <w:rFonts w:ascii="Apple Chancery" w:hAnsi="Apple Chancery" w:cs="Apple Chancery"/>
          <w:szCs w:val="28"/>
          <w:lang w:val="sv-SE"/>
        </w:rPr>
        <w:t xml:space="preserve">, Magnus, </w:t>
      </w:r>
      <w:r w:rsidR="00661617" w:rsidRPr="001D6B79">
        <w:rPr>
          <w:rFonts w:ascii="Apple Chancery" w:hAnsi="Apple Chancery" w:cs="Apple Chancery"/>
          <w:szCs w:val="28"/>
          <w:lang w:val="sv-SE"/>
        </w:rPr>
        <w:t>Monica</w:t>
      </w:r>
      <w:r w:rsidR="001D6B79" w:rsidRPr="001D6B79">
        <w:rPr>
          <w:rFonts w:ascii="Apple Chancery" w:hAnsi="Apple Chancery" w:cs="Apple Chancery"/>
          <w:szCs w:val="28"/>
          <w:lang w:val="sv-SE"/>
        </w:rPr>
        <w:t xml:space="preserve"> och Ulf</w:t>
      </w:r>
    </w:p>
    <w:p w14:paraId="736CBA1A" w14:textId="0560463F" w:rsidR="00916182" w:rsidRDefault="001D6B79" w:rsidP="00F80041">
      <w:pPr>
        <w:jc w:val="center"/>
      </w:pPr>
      <w:r>
        <w:rPr>
          <w:rFonts w:ascii="Helvetica" w:eastAsiaTheme="minorEastAsia" w:hAnsi="Helvetica" w:cs="Helvetica"/>
          <w:noProof/>
          <w:lang w:val="sv-SE" w:eastAsia="sv-SE"/>
        </w:rPr>
        <w:drawing>
          <wp:inline distT="0" distB="0" distL="0" distR="0" wp14:anchorId="55064C64" wp14:editId="651039C5">
            <wp:extent cx="1636904" cy="978942"/>
            <wp:effectExtent l="0" t="0" r="0" b="1206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904" cy="978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6182" w:rsidSect="004061D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hancery">
    <w:altName w:val="Courier New"/>
    <w:charset w:val="00"/>
    <w:family w:val="auto"/>
    <w:pitch w:val="variable"/>
    <w:sig w:usb0="00000000" w:usb1="00000003" w:usb2="00000000" w:usb3="00000000" w:csb0="000001F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82CCC"/>
    <w:multiLevelType w:val="hybridMultilevel"/>
    <w:tmpl w:val="D71E5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F8B"/>
    <w:rsid w:val="000C1B7A"/>
    <w:rsid w:val="000E2D15"/>
    <w:rsid w:val="000F5DE8"/>
    <w:rsid w:val="001D6B79"/>
    <w:rsid w:val="0022057C"/>
    <w:rsid w:val="004061DD"/>
    <w:rsid w:val="004A2773"/>
    <w:rsid w:val="00607B20"/>
    <w:rsid w:val="00635F53"/>
    <w:rsid w:val="00661617"/>
    <w:rsid w:val="00916182"/>
    <w:rsid w:val="00BD291F"/>
    <w:rsid w:val="00CF2F8B"/>
    <w:rsid w:val="00F8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196DA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F8B"/>
    <w:rPr>
      <w:rFonts w:ascii="Verdana" w:eastAsia="Times New Roman" w:hAnsi="Verdana" w:cs="Times New Roman"/>
      <w:lang w:val="en-US"/>
    </w:rPr>
  </w:style>
  <w:style w:type="paragraph" w:styleId="Rubrik1">
    <w:name w:val="heading 1"/>
    <w:basedOn w:val="Normal"/>
    <w:next w:val="Normal"/>
    <w:link w:val="Rubrik1Char"/>
    <w:qFormat/>
    <w:rsid w:val="00CF2F8B"/>
    <w:pPr>
      <w:keepNext/>
      <w:spacing w:before="240" w:after="240"/>
      <w:outlineLvl w:val="0"/>
    </w:pPr>
    <w:rPr>
      <w:rFonts w:ascii="Comic Sans MS" w:hAnsi="Comic Sans MS" w:cs="Arial"/>
      <w:bCs/>
      <w:smallCaps/>
      <w:kern w:val="32"/>
      <w:sz w:val="40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CF2F8B"/>
    <w:rPr>
      <w:rFonts w:ascii="Comic Sans MS" w:eastAsia="Times New Roman" w:hAnsi="Comic Sans MS" w:cs="Arial"/>
      <w:bCs/>
      <w:smallCaps/>
      <w:kern w:val="32"/>
      <w:sz w:val="40"/>
      <w:szCs w:val="32"/>
      <w:lang w:val="en-US"/>
    </w:rPr>
  </w:style>
  <w:style w:type="paragraph" w:styleId="Liststycke">
    <w:name w:val="List Paragraph"/>
    <w:basedOn w:val="Normal"/>
    <w:uiPriority w:val="34"/>
    <w:qFormat/>
    <w:rsid w:val="00CF2F8B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F2F8B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F2F8B"/>
    <w:rPr>
      <w:rFonts w:ascii="Lucida Grande" w:eastAsia="Times New Roman" w:hAnsi="Lucida Grande" w:cs="Lucida Grande"/>
      <w:sz w:val="18"/>
      <w:szCs w:val="18"/>
      <w:lang w:val="en-US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607B20"/>
    <w:rPr>
      <w:rFonts w:ascii="Times New Roman" w:hAnsi="Times New Roman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07B20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4D6886F1</Template>
  <TotalTime>2</TotalTime>
  <Pages>1</Pages>
  <Words>192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/</vt:lpstr>
      <vt:lpstr>Medlemsinfo – februari 2018</vt:lpstr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Torres Rodriguez Daniel</cp:lastModifiedBy>
  <cp:revision>4</cp:revision>
  <cp:lastPrinted>2015-03-23T16:13:00Z</cp:lastPrinted>
  <dcterms:created xsi:type="dcterms:W3CDTF">2018-02-12T15:16:00Z</dcterms:created>
  <dcterms:modified xsi:type="dcterms:W3CDTF">2018-02-13T08:47:00Z</dcterms:modified>
</cp:coreProperties>
</file>