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07DB0" w14:textId="694BAE60" w:rsidR="00D74AF4" w:rsidRDefault="00D74AF4" w:rsidP="00D74AF4">
      <w:pPr>
        <w:pStyle w:val="Brdtext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257097A" wp14:editId="5EE7905B">
                <wp:extent cx="5764458" cy="1271925"/>
                <wp:effectExtent l="0" t="0" r="0" b="0"/>
                <wp:docPr id="1073741827" name="officeArt object" descr="Bildresultat för fåf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458" cy="1271925"/>
                          <a:chOff x="0" y="0"/>
                          <a:chExt cx="5764457" cy="1271924"/>
                        </a:xfrm>
                      </wpg:grpSpPr>
                      <pic:pic xmlns:pic="http://schemas.openxmlformats.org/drawingml/2006/picture">
                        <pic:nvPicPr>
                          <pic:cNvPr id="1073741826" name="Bildresultat för fåfne" descr="Bildresultat för fåfn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0800"/>
                            <a:ext cx="5662858" cy="117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Bildresultat för fåfne" descr="Bildresultat för fåfne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4458" cy="12719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9550B8A" id="officeArt object" o:spid="_x0000_s1026" alt="Bildresultat för fåfne" style="width:453.9pt;height:100.15pt;mso-position-horizontal-relative:char;mso-position-vertical-relative:line" coordsize="57644,127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resultat för fåfne" o:spid="_x0000_s1027" type="#_x0000_t75" alt="Bildresultat för fåfne" style="position:absolute;left:508;top:508;width:56628;height:11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">
                  <v:imagedata r:id="rId8" o:title="Bildresultat för fåfne"/>
                </v:shape>
                <v:shape id="Bildresultat för fåfne" o:spid="_x0000_s1028" type="#_x0000_t75" alt="Bildresultat för fåfne" style="position:absolute;width:57644;height:12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">
                  <v:imagedata r:id="rId9" o:title="Bildresultat för fåfne"/>
                  <o:lock v:ext="edit" aspectratio="f"/>
                </v:shape>
                <w10:anchorlock/>
              </v:group>
            </w:pict>
          </mc:Fallback>
        </mc:AlternateContent>
      </w:r>
    </w:p>
    <w:p w14:paraId="6EC2CD7C" w14:textId="0F5039BA" w:rsidR="00D74AF4" w:rsidRDefault="00D74AF4" w:rsidP="00D74AF4">
      <w:pPr>
        <w:pStyle w:val="Brdtext"/>
        <w:jc w:val="center"/>
      </w:pPr>
    </w:p>
    <w:p w14:paraId="4251F453" w14:textId="3DF6F3FB" w:rsidR="00D74AF4" w:rsidRPr="00955861" w:rsidRDefault="00D74AF4" w:rsidP="00D74AF4">
      <w:pPr>
        <w:pStyle w:val="Brdtext"/>
        <w:jc w:val="center"/>
      </w:pPr>
    </w:p>
    <w:p w14:paraId="5D16EBBE" w14:textId="01E4D66D" w:rsidR="00D74AF4" w:rsidRPr="00CF071E" w:rsidRDefault="005A4EFF" w:rsidP="00D74AF4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200" w:line="276" w:lineRule="auto"/>
        <w:ind w:left="720"/>
        <w:rPr>
          <w:rFonts w:ascii="Book Antiqua" w:eastAsia="Book Antiqua" w:hAnsi="Book Antiqua" w:cs="Book Antiqua"/>
          <w:b/>
          <w:bCs/>
          <w:color w:val="83CAEB" w:themeColor="accent1" w:themeTint="66"/>
          <w:kern w:val="2"/>
          <w:sz w:val="72"/>
          <w:szCs w:val="72"/>
          <w:u w:color="0000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ook Antiqua" w:eastAsia="Book Antiqua" w:hAnsi="Book Antiqua" w:cs="Book Antiqua"/>
          <w:noProof/>
          <w:color w:val="05050C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AED1CC" wp14:editId="710A8068">
            <wp:simplePos x="0" y="0"/>
            <wp:positionH relativeFrom="column">
              <wp:posOffset>2169795</wp:posOffset>
            </wp:positionH>
            <wp:positionV relativeFrom="paragraph">
              <wp:posOffset>677545</wp:posOffset>
            </wp:positionV>
            <wp:extent cx="1184400" cy="1141200"/>
            <wp:effectExtent l="0" t="0" r="0" b="1905"/>
            <wp:wrapSquare wrapText="bothSides"/>
            <wp:docPr id="1981976346" name="Bildobjekt 5" descr="En bild som visar snöflinga, vinter, ka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976346" name="Bildobjekt 5" descr="En bild som visar snöflinga, vinter, kal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114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F31D8D8" wp14:editId="5C8F8FB6">
            <wp:simplePos x="0" y="0"/>
            <wp:positionH relativeFrom="column">
              <wp:posOffset>719455</wp:posOffset>
            </wp:positionH>
            <wp:positionV relativeFrom="paragraph">
              <wp:posOffset>728345</wp:posOffset>
            </wp:positionV>
            <wp:extent cx="1380490" cy="1033780"/>
            <wp:effectExtent l="1905" t="0" r="0" b="0"/>
            <wp:wrapSquare wrapText="bothSides"/>
            <wp:docPr id="1215107153" name="Bildobjekt 6" descr="En bild som visar utomhus, vinter, fryser, bygg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07153" name="Bildobjekt 6" descr="En bild som visar utomhus, vinter, fryser, byggna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0490" cy="1033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AF4" w:rsidRPr="00CF071E">
        <w:rPr>
          <w:rFonts w:ascii="Book Antiqua" w:hAnsi="Book Antiqua"/>
          <w:b/>
          <w:bCs/>
          <w:color w:val="83CAEB" w:themeColor="accent1" w:themeTint="66"/>
          <w:kern w:val="2"/>
          <w:sz w:val="72"/>
          <w:szCs w:val="72"/>
          <w:u w:color="0000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Få</w:t>
      </w:r>
      <w:r w:rsidR="00D74AF4" w:rsidRPr="00CF071E">
        <w:rPr>
          <w:rFonts w:ascii="Book Antiqua" w:hAnsi="Book Antiqua"/>
          <w:b/>
          <w:bCs/>
          <w:color w:val="83CAEB" w:themeColor="accent1" w:themeTint="66"/>
          <w:kern w:val="2"/>
          <w:sz w:val="72"/>
          <w:szCs w:val="72"/>
          <w:u w:color="000000"/>
          <w:lang w:val="da-DK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fnebladet </w:t>
      </w:r>
      <w:r w:rsidR="001172C6" w:rsidRPr="00CF071E">
        <w:rPr>
          <w:rFonts w:ascii="Book Antiqua" w:hAnsi="Book Antiqua"/>
          <w:b/>
          <w:bCs/>
          <w:color w:val="83CAEB" w:themeColor="accent1" w:themeTint="66"/>
          <w:kern w:val="2"/>
          <w:sz w:val="72"/>
          <w:szCs w:val="72"/>
          <w:u w:color="0000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vinter</w:t>
      </w:r>
      <w:r w:rsidR="00D74AF4" w:rsidRPr="00CF071E">
        <w:rPr>
          <w:rFonts w:ascii="Book Antiqua" w:hAnsi="Book Antiqua"/>
          <w:b/>
          <w:bCs/>
          <w:color w:val="83CAEB" w:themeColor="accent1" w:themeTint="66"/>
          <w:kern w:val="2"/>
          <w:sz w:val="72"/>
          <w:szCs w:val="72"/>
          <w:u w:color="0000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2024</w:t>
      </w:r>
    </w:p>
    <w:p w14:paraId="535EBED3" w14:textId="4302D310" w:rsidR="00D74AF4" w:rsidRPr="00BE5B13" w:rsidRDefault="005A4EFF" w:rsidP="00D74AF4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200" w:line="276" w:lineRule="auto"/>
        <w:ind w:left="720"/>
        <w:jc w:val="center"/>
        <w:rPr>
          <w:rFonts w:ascii="Book Antiqua" w:hAnsi="Book Antiqua"/>
          <w:color w:val="000100"/>
          <w:kern w:val="2"/>
          <w:sz w:val="28"/>
          <w:szCs w:val="28"/>
          <w:u w:color="000000"/>
        </w:rPr>
      </w:pPr>
      <w:r>
        <w:rPr>
          <w:rFonts w:ascii="Book Antiqua" w:hAnsi="Book Antiqua"/>
          <w:noProof/>
          <w:color w:val="05050C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B2D3DB4" wp14:editId="522B274D">
            <wp:simplePos x="0" y="0"/>
            <wp:positionH relativeFrom="column">
              <wp:posOffset>3466465</wp:posOffset>
            </wp:positionH>
            <wp:positionV relativeFrom="paragraph">
              <wp:posOffset>70485</wp:posOffset>
            </wp:positionV>
            <wp:extent cx="1290320" cy="857885"/>
            <wp:effectExtent l="0" t="0" r="9525" b="9525"/>
            <wp:wrapSquare wrapText="bothSides"/>
            <wp:docPr id="1274830672" name="Bildobjekt 1" descr="Ljust barn som ler med nya tänder som växer in, rosa stickad hatt och orange tröja med fönster nedrullat i snö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30672" name="Bildobjekt 1274830672" descr="Ljust barn som ler med nya tänder som växer in, rosa stickad hatt och orange tröja med fönster nedrullat i snön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857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B8695" w14:textId="4838BBC6" w:rsidR="00D74AF4" w:rsidRPr="00BE5B13" w:rsidRDefault="00D74AF4" w:rsidP="00D74AF4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60B0153C" w14:textId="229907B7" w:rsidR="00D74AF4" w:rsidRDefault="00D74AF4" w:rsidP="00D74AF4">
      <w:pPr>
        <w:pStyle w:val="Frval"/>
        <w:jc w:val="center"/>
        <w:rPr>
          <w:rFonts w:ascii="Book Antiqua" w:hAnsi="Book Antiqua"/>
          <w:b/>
          <w:bCs/>
          <w:color w:val="05050C"/>
          <w:sz w:val="28"/>
          <w:szCs w:val="28"/>
        </w:rPr>
      </w:pPr>
    </w:p>
    <w:p w14:paraId="494EE261" w14:textId="262C1E83" w:rsidR="00D74AF4" w:rsidRDefault="00D74AF4" w:rsidP="00D74AF4">
      <w:pPr>
        <w:pStyle w:val="Frval"/>
        <w:jc w:val="center"/>
        <w:rPr>
          <w:rFonts w:ascii="Book Antiqua" w:hAnsi="Book Antiqua"/>
          <w:b/>
          <w:bCs/>
          <w:color w:val="05050C"/>
          <w:sz w:val="28"/>
          <w:szCs w:val="28"/>
        </w:rPr>
      </w:pPr>
    </w:p>
    <w:p w14:paraId="70A6211B" w14:textId="70BD1440" w:rsidR="00D74AF4" w:rsidRDefault="00D74AF4" w:rsidP="00D74AF4">
      <w:pPr>
        <w:pStyle w:val="Frval"/>
        <w:jc w:val="center"/>
        <w:rPr>
          <w:rFonts w:ascii="Book Antiqua" w:hAnsi="Book Antiqua"/>
          <w:b/>
          <w:bCs/>
          <w:color w:val="05050C"/>
          <w:sz w:val="28"/>
          <w:szCs w:val="28"/>
        </w:rPr>
      </w:pPr>
    </w:p>
    <w:p w14:paraId="1FA947BB" w14:textId="5927365F" w:rsidR="00B6234C" w:rsidRDefault="00893549" w:rsidP="002C78D6">
      <w:pPr>
        <w:pStyle w:val="Frval"/>
        <w:jc w:val="center"/>
        <w:rPr>
          <w:rFonts w:ascii="Book Antiqua" w:hAnsi="Book Antiqua"/>
          <w:color w:val="05050C"/>
          <w:sz w:val="28"/>
          <w:szCs w:val="28"/>
        </w:rPr>
      </w:pPr>
      <w:r>
        <w:rPr>
          <w:rFonts w:ascii="Book Antiqua" w:hAnsi="Book Antiqua"/>
          <w:b/>
          <w:bCs/>
          <w:color w:val="05050C"/>
          <w:sz w:val="28"/>
          <w:szCs w:val="28"/>
        </w:rPr>
        <w:t>Avgiftshöjning med 5% fr.o.m. 1 januari 2025</w:t>
      </w:r>
      <w:r w:rsidR="005A4EFF">
        <w:rPr>
          <w:rFonts w:ascii="Book Antiqua" w:hAnsi="Book Antiqua"/>
          <w:b/>
          <w:bCs/>
          <w:color w:val="05050C"/>
          <w:sz w:val="28"/>
          <w:szCs w:val="28"/>
        </w:rPr>
        <w:t>.</w:t>
      </w:r>
      <w:r>
        <w:rPr>
          <w:rFonts w:ascii="Book Antiqua" w:hAnsi="Book Antiqua"/>
          <w:b/>
          <w:bCs/>
          <w:color w:val="05050C"/>
          <w:sz w:val="28"/>
          <w:szCs w:val="28"/>
        </w:rPr>
        <w:t xml:space="preserve"> </w:t>
      </w:r>
      <w:r w:rsidR="006E5D84" w:rsidRPr="00893549">
        <w:rPr>
          <w:rFonts w:ascii="Book Antiqua" w:hAnsi="Book Antiqua"/>
          <w:color w:val="05050C"/>
          <w:sz w:val="28"/>
          <w:szCs w:val="28"/>
        </w:rPr>
        <w:t>För b</w:t>
      </w:r>
      <w:r w:rsidR="00CE0A68" w:rsidRPr="00893549">
        <w:rPr>
          <w:rFonts w:ascii="Book Antiqua" w:hAnsi="Book Antiqua"/>
          <w:color w:val="05050C"/>
          <w:sz w:val="28"/>
          <w:szCs w:val="28"/>
        </w:rPr>
        <w:t>udget</w:t>
      </w:r>
      <w:r w:rsidR="006E5D84" w:rsidRPr="00893549">
        <w:rPr>
          <w:rFonts w:ascii="Book Antiqua" w:hAnsi="Book Antiqua"/>
          <w:color w:val="05050C"/>
          <w:sz w:val="28"/>
          <w:szCs w:val="28"/>
        </w:rPr>
        <w:t>arbete</w:t>
      </w:r>
      <w:r w:rsidR="00CE0A68" w:rsidRPr="00893549">
        <w:rPr>
          <w:rFonts w:ascii="Book Antiqua" w:hAnsi="Book Antiqua"/>
          <w:color w:val="05050C"/>
          <w:sz w:val="28"/>
          <w:szCs w:val="28"/>
        </w:rPr>
        <w:t xml:space="preserve"> 2025</w:t>
      </w:r>
      <w:r w:rsidR="006E5D84">
        <w:rPr>
          <w:rFonts w:ascii="Book Antiqua" w:hAnsi="Book Antiqua"/>
          <w:b/>
          <w:bCs/>
          <w:color w:val="05050C"/>
          <w:sz w:val="28"/>
          <w:szCs w:val="28"/>
        </w:rPr>
        <w:t xml:space="preserve"> </w:t>
      </w:r>
      <w:r w:rsidR="006E5D84" w:rsidRPr="006E5D84">
        <w:rPr>
          <w:rFonts w:ascii="Book Antiqua" w:hAnsi="Book Antiqua"/>
          <w:color w:val="05050C"/>
          <w:sz w:val="28"/>
          <w:szCs w:val="28"/>
        </w:rPr>
        <w:t>har vi</w:t>
      </w:r>
      <w:r w:rsidR="006E5D84">
        <w:rPr>
          <w:rFonts w:ascii="Book Antiqua" w:hAnsi="Book Antiqua"/>
          <w:color w:val="05050C"/>
          <w:sz w:val="28"/>
          <w:szCs w:val="28"/>
        </w:rPr>
        <w:t xml:space="preserve"> </w:t>
      </w:r>
      <w:r w:rsidR="00BA193D">
        <w:rPr>
          <w:rFonts w:ascii="Book Antiqua" w:hAnsi="Book Antiqua"/>
          <w:color w:val="05050C"/>
          <w:sz w:val="28"/>
          <w:szCs w:val="28"/>
        </w:rPr>
        <w:t xml:space="preserve">haft hjälp av HSB </w:t>
      </w:r>
      <w:r>
        <w:rPr>
          <w:rFonts w:ascii="Book Antiqua" w:hAnsi="Book Antiqua"/>
          <w:color w:val="05050C"/>
          <w:sz w:val="28"/>
          <w:szCs w:val="28"/>
        </w:rPr>
        <w:t xml:space="preserve">där </w:t>
      </w:r>
      <w:r w:rsidR="00D865A8">
        <w:rPr>
          <w:rFonts w:ascii="Book Antiqua" w:hAnsi="Book Antiqua"/>
          <w:color w:val="05050C"/>
          <w:sz w:val="28"/>
          <w:szCs w:val="28"/>
        </w:rPr>
        <w:t xml:space="preserve">bland annat </w:t>
      </w:r>
      <w:r>
        <w:rPr>
          <w:rFonts w:ascii="Book Antiqua" w:hAnsi="Book Antiqua"/>
          <w:color w:val="05050C"/>
          <w:sz w:val="28"/>
          <w:szCs w:val="28"/>
        </w:rPr>
        <w:t>ökade kostnader för fjärrvärme</w:t>
      </w:r>
      <w:r w:rsidR="00630735">
        <w:rPr>
          <w:rFonts w:ascii="Book Antiqua" w:hAnsi="Book Antiqua"/>
          <w:color w:val="05050C"/>
          <w:sz w:val="28"/>
          <w:szCs w:val="28"/>
        </w:rPr>
        <w:t xml:space="preserve">, underhåll mm ligger till grund </w:t>
      </w:r>
      <w:r w:rsidR="00654666">
        <w:rPr>
          <w:rFonts w:ascii="Book Antiqua" w:hAnsi="Book Antiqua"/>
          <w:color w:val="05050C"/>
          <w:sz w:val="28"/>
          <w:szCs w:val="28"/>
        </w:rPr>
        <w:t>för beslutet om att höja avgifterna</w:t>
      </w:r>
      <w:r w:rsidR="007718AA">
        <w:rPr>
          <w:rFonts w:ascii="Book Antiqua" w:hAnsi="Book Antiqua"/>
          <w:color w:val="05050C"/>
          <w:sz w:val="28"/>
          <w:szCs w:val="28"/>
        </w:rPr>
        <w:t>.</w:t>
      </w:r>
      <w:r w:rsidR="00654666">
        <w:rPr>
          <w:rFonts w:ascii="Book Antiqua" w:hAnsi="Book Antiqua"/>
          <w:color w:val="05050C"/>
          <w:sz w:val="28"/>
          <w:szCs w:val="28"/>
        </w:rPr>
        <w:t xml:space="preserve"> </w:t>
      </w:r>
      <w:r w:rsidR="00647CDC">
        <w:rPr>
          <w:rFonts w:ascii="Book Antiqua" w:hAnsi="Book Antiqua"/>
          <w:color w:val="05050C"/>
          <w:sz w:val="28"/>
          <w:szCs w:val="28"/>
        </w:rPr>
        <w:t xml:space="preserve">Förslaget från HSB var en högre höjning än vad styrelsen </w:t>
      </w:r>
      <w:r w:rsidR="005F0EFD">
        <w:rPr>
          <w:rFonts w:ascii="Book Antiqua" w:hAnsi="Book Antiqua"/>
          <w:color w:val="05050C"/>
          <w:sz w:val="28"/>
          <w:szCs w:val="28"/>
        </w:rPr>
        <w:t>nu tog beslut om</w:t>
      </w:r>
      <w:r w:rsidR="00630735">
        <w:rPr>
          <w:rFonts w:ascii="Book Antiqua" w:hAnsi="Book Antiqua"/>
          <w:color w:val="05050C"/>
          <w:sz w:val="28"/>
          <w:szCs w:val="28"/>
        </w:rPr>
        <w:t xml:space="preserve"> </w:t>
      </w:r>
      <w:r w:rsidR="008D3387">
        <w:rPr>
          <w:rFonts w:ascii="Book Antiqua" w:hAnsi="Book Antiqua"/>
          <w:color w:val="05050C"/>
          <w:sz w:val="28"/>
          <w:szCs w:val="28"/>
        </w:rPr>
        <w:t xml:space="preserve">och </w:t>
      </w:r>
      <w:r w:rsidR="00961219">
        <w:rPr>
          <w:rFonts w:ascii="Book Antiqua" w:hAnsi="Book Antiqua"/>
          <w:color w:val="05050C"/>
          <w:sz w:val="28"/>
          <w:szCs w:val="28"/>
        </w:rPr>
        <w:t xml:space="preserve">vi kommer att följa </w:t>
      </w:r>
      <w:r w:rsidR="002E3CCB">
        <w:rPr>
          <w:rFonts w:ascii="Book Antiqua" w:hAnsi="Book Antiqua"/>
          <w:color w:val="05050C"/>
          <w:sz w:val="28"/>
          <w:szCs w:val="28"/>
        </w:rPr>
        <w:t>kostnads</w:t>
      </w:r>
      <w:r w:rsidR="00961219">
        <w:rPr>
          <w:rFonts w:ascii="Book Antiqua" w:hAnsi="Book Antiqua"/>
          <w:color w:val="05050C"/>
          <w:sz w:val="28"/>
          <w:szCs w:val="28"/>
        </w:rPr>
        <w:t xml:space="preserve">utvecklingen </w:t>
      </w:r>
      <w:r w:rsidR="002E3CCB">
        <w:rPr>
          <w:rFonts w:ascii="Book Antiqua" w:hAnsi="Book Antiqua"/>
          <w:color w:val="05050C"/>
          <w:sz w:val="28"/>
          <w:szCs w:val="28"/>
        </w:rPr>
        <w:t xml:space="preserve">noga samt </w:t>
      </w:r>
      <w:r w:rsidR="00BC40F5">
        <w:rPr>
          <w:rFonts w:ascii="Book Antiqua" w:hAnsi="Book Antiqua"/>
          <w:color w:val="05050C"/>
          <w:sz w:val="28"/>
          <w:szCs w:val="28"/>
        </w:rPr>
        <w:t xml:space="preserve">planera kommande investeringar och underhåll </w:t>
      </w:r>
      <w:r w:rsidR="007718AA">
        <w:rPr>
          <w:rFonts w:ascii="Book Antiqua" w:hAnsi="Book Antiqua"/>
          <w:color w:val="05050C"/>
          <w:sz w:val="28"/>
          <w:szCs w:val="28"/>
        </w:rPr>
        <w:t xml:space="preserve">för att </w:t>
      </w:r>
      <w:r w:rsidR="00316950">
        <w:rPr>
          <w:rFonts w:ascii="Book Antiqua" w:hAnsi="Book Antiqua"/>
          <w:color w:val="05050C"/>
          <w:sz w:val="28"/>
          <w:szCs w:val="28"/>
        </w:rPr>
        <w:t xml:space="preserve">över tid </w:t>
      </w:r>
      <w:r w:rsidR="007718AA">
        <w:rPr>
          <w:rFonts w:ascii="Book Antiqua" w:hAnsi="Book Antiqua"/>
          <w:color w:val="05050C"/>
          <w:sz w:val="28"/>
          <w:szCs w:val="28"/>
        </w:rPr>
        <w:t>ha en ekonomi i balans.</w:t>
      </w:r>
    </w:p>
    <w:p w14:paraId="532D3342" w14:textId="77777777" w:rsidR="00B6234C" w:rsidRDefault="00B6234C" w:rsidP="00B6234C">
      <w:pPr>
        <w:pStyle w:val="Frval"/>
        <w:jc w:val="center"/>
        <w:rPr>
          <w:rFonts w:ascii="Book Antiqua" w:hAnsi="Book Antiqua"/>
          <w:color w:val="05050C"/>
          <w:sz w:val="28"/>
          <w:szCs w:val="28"/>
        </w:rPr>
      </w:pPr>
    </w:p>
    <w:p w14:paraId="25D0D1E8" w14:textId="72D34239" w:rsidR="00B6234C" w:rsidRDefault="00B6234C" w:rsidP="00B6234C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>
        <w:rPr>
          <w:rFonts w:ascii="Book Antiqua" w:hAnsi="Book Antiqua"/>
          <w:b/>
          <w:bCs/>
          <w:color w:val="05050C"/>
          <w:sz w:val="28"/>
          <w:szCs w:val="28"/>
        </w:rPr>
        <w:t xml:space="preserve">Ventilbytet för </w:t>
      </w:r>
      <w:r w:rsidR="001D297C">
        <w:rPr>
          <w:rFonts w:ascii="Book Antiqua" w:hAnsi="Book Antiqua"/>
          <w:b/>
          <w:bCs/>
          <w:color w:val="05050C"/>
          <w:sz w:val="28"/>
          <w:szCs w:val="28"/>
        </w:rPr>
        <w:t xml:space="preserve">avstängning av </w:t>
      </w:r>
      <w:r>
        <w:rPr>
          <w:rFonts w:ascii="Book Antiqua" w:hAnsi="Book Antiqua"/>
          <w:b/>
          <w:bCs/>
          <w:color w:val="05050C"/>
          <w:sz w:val="28"/>
          <w:szCs w:val="28"/>
        </w:rPr>
        <w:t xml:space="preserve">varm- och kallvatten </w:t>
      </w:r>
      <w:r w:rsidR="00E10EC5">
        <w:rPr>
          <w:rFonts w:ascii="Book Antiqua" w:hAnsi="Book Antiqua"/>
          <w:color w:val="05050C"/>
          <w:sz w:val="28"/>
          <w:szCs w:val="28"/>
        </w:rPr>
        <w:t xml:space="preserve">genomfördes under vecka </w:t>
      </w:r>
      <w:r w:rsidR="001D297C">
        <w:rPr>
          <w:rFonts w:ascii="Book Antiqua" w:hAnsi="Book Antiqua"/>
          <w:color w:val="05050C"/>
          <w:sz w:val="28"/>
          <w:szCs w:val="28"/>
        </w:rPr>
        <w:t xml:space="preserve">46 </w:t>
      </w:r>
      <w:r w:rsidR="00000129">
        <w:rPr>
          <w:rFonts w:ascii="Book Antiqua" w:hAnsi="Book Antiqua"/>
          <w:color w:val="05050C"/>
          <w:sz w:val="28"/>
          <w:szCs w:val="28"/>
        </w:rPr>
        <w:t>utan några större olägenheter för oss boende</w:t>
      </w:r>
      <w:r w:rsidR="0026417C">
        <w:rPr>
          <w:rFonts w:ascii="Book Antiqua" w:hAnsi="Book Antiqua"/>
          <w:color w:val="05050C"/>
          <w:sz w:val="28"/>
          <w:szCs w:val="28"/>
        </w:rPr>
        <w:t xml:space="preserve"> och vi kan nu förlita oss </w:t>
      </w:r>
      <w:r w:rsidR="00F92F89">
        <w:rPr>
          <w:rFonts w:ascii="Book Antiqua" w:hAnsi="Book Antiqua"/>
          <w:color w:val="05050C"/>
          <w:sz w:val="28"/>
          <w:szCs w:val="28"/>
        </w:rPr>
        <w:t>på att dessa fungerar på avsett sätt under överskådlig tid</w:t>
      </w:r>
      <w:r w:rsidR="00000129">
        <w:rPr>
          <w:rFonts w:ascii="Book Antiqua" w:hAnsi="Book Antiqua"/>
          <w:color w:val="05050C"/>
          <w:sz w:val="28"/>
          <w:szCs w:val="28"/>
        </w:rPr>
        <w:t xml:space="preserve">. </w:t>
      </w:r>
      <w:r w:rsidR="00F92F89">
        <w:rPr>
          <w:rFonts w:ascii="Book Antiqua" w:hAnsi="Book Antiqua"/>
          <w:color w:val="05050C"/>
          <w:sz w:val="28"/>
          <w:szCs w:val="28"/>
        </w:rPr>
        <w:t xml:space="preserve">Viktigt är att varmvattnet håller nog </w:t>
      </w:r>
      <w:r w:rsidR="00840EFE">
        <w:rPr>
          <w:rFonts w:ascii="Book Antiqua" w:hAnsi="Book Antiqua"/>
          <w:color w:val="05050C"/>
          <w:sz w:val="28"/>
          <w:szCs w:val="28"/>
        </w:rPr>
        <w:t xml:space="preserve">hög temperatur vid kran och vi ber att </w:t>
      </w:r>
      <w:r w:rsidR="00BE146A">
        <w:rPr>
          <w:rFonts w:ascii="Book Antiqua" w:hAnsi="Book Antiqua"/>
          <w:color w:val="05050C"/>
          <w:sz w:val="28"/>
          <w:szCs w:val="28"/>
        </w:rPr>
        <w:t xml:space="preserve">ni </w:t>
      </w:r>
      <w:r w:rsidR="00840EFE">
        <w:rPr>
          <w:rFonts w:ascii="Book Antiqua" w:hAnsi="Book Antiqua"/>
          <w:color w:val="05050C"/>
          <w:sz w:val="28"/>
          <w:szCs w:val="28"/>
        </w:rPr>
        <w:t xml:space="preserve">hör av er om ni </w:t>
      </w:r>
      <w:r w:rsidR="00423FDB">
        <w:rPr>
          <w:rFonts w:ascii="Book Antiqua" w:hAnsi="Book Antiqua"/>
          <w:color w:val="05050C"/>
          <w:sz w:val="28"/>
          <w:szCs w:val="28"/>
        </w:rPr>
        <w:t xml:space="preserve">misstänker att </w:t>
      </w:r>
      <w:r w:rsidR="00895D53">
        <w:rPr>
          <w:rFonts w:ascii="Book Antiqua" w:hAnsi="Book Antiqua"/>
          <w:color w:val="05050C"/>
          <w:sz w:val="28"/>
          <w:szCs w:val="28"/>
        </w:rPr>
        <w:t xml:space="preserve">vattnet inte håller rätt temperatur. </w:t>
      </w:r>
      <w:r w:rsidR="00AF70B1" w:rsidRPr="00AF70B1">
        <w:rPr>
          <w:rFonts w:ascii="Book Antiqua" w:hAnsi="Book Antiqua"/>
          <w:color w:val="05050C"/>
          <w:sz w:val="28"/>
          <w:szCs w:val="28"/>
        </w:rPr>
        <w:t>Enligt Boverkets byggregler så ska temperaturen som kan uppnås i kranen vara minst 50 grader</w:t>
      </w:r>
      <w:r w:rsidR="00AF70B1">
        <w:rPr>
          <w:rFonts w:ascii="Book Antiqua" w:hAnsi="Book Antiqua"/>
          <w:color w:val="05050C"/>
          <w:sz w:val="28"/>
          <w:szCs w:val="28"/>
        </w:rPr>
        <w:t>.</w:t>
      </w:r>
      <w:r w:rsidRPr="007E6575">
        <w:rPr>
          <w:rFonts w:ascii="Book Antiqua" w:eastAsia="Book Antiqua" w:hAnsi="Book Antiqua" w:cs="Book Antiqua"/>
          <w:color w:val="05050C"/>
          <w:sz w:val="28"/>
          <w:szCs w:val="28"/>
        </w:rPr>
        <w:t xml:space="preserve">  </w:t>
      </w:r>
    </w:p>
    <w:p w14:paraId="2D2F3741" w14:textId="77777777" w:rsidR="00574578" w:rsidRDefault="00574578" w:rsidP="00B6234C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2A75E8CF" w14:textId="7D8F5DC4" w:rsidR="00574578" w:rsidRDefault="00574578" w:rsidP="00B6234C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 w:rsidRPr="005D3FC7">
        <w:rPr>
          <w:rFonts w:ascii="Book Antiqua" w:eastAsia="Book Antiqua" w:hAnsi="Book Antiqua" w:cs="Book Antiqua"/>
          <w:b/>
          <w:bCs/>
          <w:color w:val="05050C"/>
          <w:sz w:val="28"/>
          <w:szCs w:val="28"/>
        </w:rPr>
        <w:t>Systematiskt brandskyddsarbete (SBA)</w:t>
      </w:r>
      <w:r>
        <w:rPr>
          <w:rFonts w:ascii="Book Antiqua" w:eastAsia="Book Antiqua" w:hAnsi="Book Antiqua" w:cs="Book Antiqua"/>
          <w:color w:val="05050C"/>
          <w:sz w:val="28"/>
          <w:szCs w:val="28"/>
        </w:rPr>
        <w:t xml:space="preserve"> är en del av styrelsens ansvar och vid den senaste </w:t>
      </w:r>
      <w:r w:rsidRPr="00574578">
        <w:rPr>
          <w:rFonts w:ascii="Book Antiqua" w:eastAsia="Book Antiqua" w:hAnsi="Book Antiqua" w:cs="Book Antiqua"/>
          <w:color w:val="05050C"/>
          <w:sz w:val="28"/>
          <w:szCs w:val="28"/>
        </w:rPr>
        <w:t>ronde</w:t>
      </w:r>
      <w:r w:rsidR="005D3FC7">
        <w:rPr>
          <w:rFonts w:ascii="Book Antiqua" w:eastAsia="Book Antiqua" w:hAnsi="Book Antiqua" w:cs="Book Antiqua"/>
          <w:color w:val="05050C"/>
          <w:sz w:val="28"/>
          <w:szCs w:val="28"/>
        </w:rPr>
        <w:t>n upptäcktes att det förvara</w:t>
      </w:r>
      <w:r w:rsidR="00174DDB">
        <w:rPr>
          <w:rFonts w:ascii="Book Antiqua" w:eastAsia="Book Antiqua" w:hAnsi="Book Antiqua" w:cs="Book Antiqua"/>
          <w:color w:val="05050C"/>
          <w:sz w:val="28"/>
          <w:szCs w:val="28"/>
        </w:rPr>
        <w:t>s</w:t>
      </w:r>
      <w:r w:rsidR="005D3FC7">
        <w:rPr>
          <w:rFonts w:ascii="Book Antiqua" w:eastAsia="Book Antiqua" w:hAnsi="Book Antiqua" w:cs="Book Antiqua"/>
          <w:color w:val="05050C"/>
          <w:sz w:val="28"/>
          <w:szCs w:val="28"/>
        </w:rPr>
        <w:t xml:space="preserve"> </w:t>
      </w:r>
      <w:r w:rsidR="00174DDB">
        <w:rPr>
          <w:rFonts w:ascii="Book Antiqua" w:eastAsia="Book Antiqua" w:hAnsi="Book Antiqua" w:cs="Book Antiqua"/>
          <w:color w:val="05050C"/>
          <w:sz w:val="28"/>
          <w:szCs w:val="28"/>
        </w:rPr>
        <w:t>möbler mm utanför lägenhetsförråd</w:t>
      </w:r>
      <w:r w:rsidR="00E622C8">
        <w:rPr>
          <w:rFonts w:ascii="Book Antiqua" w:eastAsia="Book Antiqua" w:hAnsi="Book Antiqua" w:cs="Book Antiqua"/>
          <w:color w:val="05050C"/>
          <w:sz w:val="28"/>
          <w:szCs w:val="28"/>
        </w:rPr>
        <w:t>en. Dessa måste in i förråden</w:t>
      </w:r>
      <w:r w:rsidR="0004316C">
        <w:rPr>
          <w:rFonts w:ascii="Book Antiqua" w:eastAsia="Book Antiqua" w:hAnsi="Book Antiqua" w:cs="Book Antiqua"/>
          <w:color w:val="05050C"/>
          <w:sz w:val="28"/>
          <w:szCs w:val="28"/>
        </w:rPr>
        <w:t>! Den som känner sig träffad uppmanas därför att omedelbart åtgärda detta.</w:t>
      </w:r>
      <w:r w:rsidR="00E622C8">
        <w:rPr>
          <w:rFonts w:ascii="Book Antiqua" w:eastAsia="Book Antiqua" w:hAnsi="Book Antiqua" w:cs="Book Antiqua"/>
          <w:color w:val="05050C"/>
          <w:sz w:val="28"/>
          <w:szCs w:val="28"/>
        </w:rPr>
        <w:t xml:space="preserve"> </w:t>
      </w:r>
      <w:r w:rsidR="00174DDB">
        <w:rPr>
          <w:rFonts w:ascii="Book Antiqua" w:eastAsia="Book Antiqua" w:hAnsi="Book Antiqua" w:cs="Book Antiqua"/>
          <w:color w:val="05050C"/>
          <w:sz w:val="28"/>
          <w:szCs w:val="28"/>
        </w:rPr>
        <w:t xml:space="preserve"> </w:t>
      </w:r>
    </w:p>
    <w:p w14:paraId="086D7B03" w14:textId="77777777" w:rsidR="00AF70B1" w:rsidRPr="007E6575" w:rsidRDefault="00AF70B1" w:rsidP="00B6234C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0DEAF404" w14:textId="00818C42" w:rsidR="00D74AF4" w:rsidRDefault="00661813" w:rsidP="0004316C">
      <w:pPr>
        <w:pStyle w:val="Frval"/>
        <w:jc w:val="center"/>
        <w:rPr>
          <w:rFonts w:ascii="Book Antiqua" w:hAnsi="Book Antiqua"/>
          <w:b/>
          <w:bCs/>
          <w:color w:val="05050C"/>
          <w:sz w:val="28"/>
          <w:szCs w:val="28"/>
        </w:rPr>
      </w:pPr>
      <w:r>
        <w:rPr>
          <w:rFonts w:ascii="Book Antiqua" w:hAnsi="Book Antiqua"/>
          <w:b/>
          <w:bCs/>
          <w:color w:val="05050C"/>
          <w:sz w:val="28"/>
          <w:szCs w:val="28"/>
        </w:rPr>
        <w:t xml:space="preserve">Extra förråd för uthyrning </w:t>
      </w:r>
      <w:r w:rsidRPr="00661813">
        <w:rPr>
          <w:rFonts w:ascii="Book Antiqua" w:hAnsi="Book Antiqua"/>
          <w:color w:val="05050C"/>
          <w:sz w:val="28"/>
          <w:szCs w:val="28"/>
        </w:rPr>
        <w:t>finns nu tillgängliga och vi kommer i första hand att erbjuda dessa enligt den kölista som finns upprättad.</w:t>
      </w:r>
      <w:r>
        <w:rPr>
          <w:rFonts w:ascii="Book Antiqua" w:hAnsi="Book Antiqua"/>
          <w:b/>
          <w:bCs/>
          <w:color w:val="05050C"/>
          <w:sz w:val="28"/>
          <w:szCs w:val="28"/>
        </w:rPr>
        <w:t xml:space="preserve"> </w:t>
      </w:r>
    </w:p>
    <w:p w14:paraId="5291BA79" w14:textId="77777777" w:rsidR="0004316C" w:rsidRDefault="0004316C" w:rsidP="0004316C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099FEF49" w14:textId="5C2A2586" w:rsidR="00D74AF4" w:rsidRDefault="00D74AF4" w:rsidP="00D74AF4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>
        <w:rPr>
          <w:rFonts w:ascii="Book Antiqua" w:hAnsi="Book Antiqua"/>
          <w:color w:val="05050C"/>
          <w:sz w:val="28"/>
          <w:szCs w:val="28"/>
        </w:rPr>
        <w:t>Hälsningar</w:t>
      </w:r>
    </w:p>
    <w:p w14:paraId="125AFF29" w14:textId="563C55D9" w:rsidR="006F77BE" w:rsidRDefault="00D74AF4" w:rsidP="0004316C">
      <w:pPr>
        <w:pStyle w:val="Frval"/>
        <w:jc w:val="center"/>
      </w:pPr>
      <w:r>
        <w:rPr>
          <w:rFonts w:ascii="Book Antiqua" w:hAnsi="Book Antiqua"/>
          <w:color w:val="05050C"/>
          <w:sz w:val="28"/>
          <w:szCs w:val="28"/>
        </w:rPr>
        <w:t>Styrelsen</w:t>
      </w:r>
      <w:r w:rsidR="002008CF" w:rsidRPr="002008CF">
        <w:t xml:space="preserve"> </w:t>
      </w:r>
    </w:p>
    <w:sectPr w:rsidR="006F77BE" w:rsidSect="00D74AF4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F7704" w14:textId="77777777" w:rsidR="00E71D1E" w:rsidRDefault="00E71D1E">
      <w:r>
        <w:separator/>
      </w:r>
    </w:p>
  </w:endnote>
  <w:endnote w:type="continuationSeparator" w:id="0">
    <w:p w14:paraId="00574807" w14:textId="77777777" w:rsidR="00E71D1E" w:rsidRDefault="00E7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B8DCC" w14:textId="04FC94BA" w:rsidR="00582D71" w:rsidRDefault="00582D71">
    <w:pPr>
      <w:pStyle w:val="Sidhuvudochsidfot"/>
      <w:tabs>
        <w:tab w:val="clear" w:pos="9020"/>
        <w:tab w:val="center" w:pos="4819"/>
        <w:tab w:val="right" w:pos="9638"/>
      </w:tabs>
    </w:pPr>
    <w:hyperlink r:id="rId1" w:history="1">
      <w:r>
        <w:rPr>
          <w:rStyle w:val="Hyperlink0"/>
          <w:color w:val="0432FF"/>
        </w:rPr>
        <w:t>www.hsb.se/uppsala/brf/fafne/</w:t>
      </w:r>
    </w:hyperlink>
    <w:r w:rsidR="00000000">
      <w:rPr>
        <w:color w:val="0432FF"/>
      </w:rPr>
      <w:tab/>
    </w:r>
    <w:r w:rsidR="00000000">
      <w:rPr>
        <w:color w:val="0432FF"/>
      </w:rPr>
      <w:tab/>
    </w:r>
    <w:hyperlink r:id="rId2" w:history="1">
      <w:r>
        <w:rPr>
          <w:rStyle w:val="Hyperlink1"/>
          <w:lang w:val="de-DE"/>
        </w:rPr>
        <w:t>hsb26fafne@gmail.com</w:t>
      </w:r>
    </w:hyperlink>
    <w:r w:rsidR="00000000">
      <w:rPr>
        <w:color w:val="333333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7E038" w14:textId="77777777" w:rsidR="00E71D1E" w:rsidRDefault="00E71D1E">
      <w:r>
        <w:separator/>
      </w:r>
    </w:p>
  </w:footnote>
  <w:footnote w:type="continuationSeparator" w:id="0">
    <w:p w14:paraId="31142399" w14:textId="77777777" w:rsidR="00E71D1E" w:rsidRDefault="00E7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5F084" w14:textId="77777777" w:rsidR="00582D71" w:rsidRDefault="00582D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F4"/>
    <w:rsid w:val="00000129"/>
    <w:rsid w:val="0004316C"/>
    <w:rsid w:val="000F3EB0"/>
    <w:rsid w:val="001172C6"/>
    <w:rsid w:val="00174DDB"/>
    <w:rsid w:val="00182FAA"/>
    <w:rsid w:val="00197520"/>
    <w:rsid w:val="001D297C"/>
    <w:rsid w:val="001F6461"/>
    <w:rsid w:val="002008CF"/>
    <w:rsid w:val="0026417C"/>
    <w:rsid w:val="002C78D6"/>
    <w:rsid w:val="002E3CCB"/>
    <w:rsid w:val="00316950"/>
    <w:rsid w:val="00364F19"/>
    <w:rsid w:val="00401F40"/>
    <w:rsid w:val="00423FDB"/>
    <w:rsid w:val="0043357D"/>
    <w:rsid w:val="0043506C"/>
    <w:rsid w:val="00570633"/>
    <w:rsid w:val="00574578"/>
    <w:rsid w:val="00582D71"/>
    <w:rsid w:val="005A4EFF"/>
    <w:rsid w:val="005D3FC7"/>
    <w:rsid w:val="005F0EFD"/>
    <w:rsid w:val="00630735"/>
    <w:rsid w:val="00646D7B"/>
    <w:rsid w:val="00647CDC"/>
    <w:rsid w:val="00654666"/>
    <w:rsid w:val="00661813"/>
    <w:rsid w:val="006E5D84"/>
    <w:rsid w:val="006F6BC6"/>
    <w:rsid w:val="006F77BE"/>
    <w:rsid w:val="007718AA"/>
    <w:rsid w:val="007A3BCF"/>
    <w:rsid w:val="007C0A5E"/>
    <w:rsid w:val="00840EFE"/>
    <w:rsid w:val="00893549"/>
    <w:rsid w:val="00895D53"/>
    <w:rsid w:val="008D3387"/>
    <w:rsid w:val="00961219"/>
    <w:rsid w:val="00996E78"/>
    <w:rsid w:val="00A55044"/>
    <w:rsid w:val="00AF70B1"/>
    <w:rsid w:val="00B314CF"/>
    <w:rsid w:val="00B6234C"/>
    <w:rsid w:val="00B7689E"/>
    <w:rsid w:val="00BA193D"/>
    <w:rsid w:val="00BC40F5"/>
    <w:rsid w:val="00BE146A"/>
    <w:rsid w:val="00CE0A68"/>
    <w:rsid w:val="00CF071E"/>
    <w:rsid w:val="00D04927"/>
    <w:rsid w:val="00D74AF4"/>
    <w:rsid w:val="00D865A8"/>
    <w:rsid w:val="00E10EC5"/>
    <w:rsid w:val="00E1604C"/>
    <w:rsid w:val="00E3694B"/>
    <w:rsid w:val="00E53876"/>
    <w:rsid w:val="00E622C8"/>
    <w:rsid w:val="00E71D1E"/>
    <w:rsid w:val="00E97E64"/>
    <w:rsid w:val="00F07A2B"/>
    <w:rsid w:val="00F50C59"/>
    <w:rsid w:val="00F6581C"/>
    <w:rsid w:val="00F9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2A7E"/>
  <w15:chartTrackingRefBased/>
  <w15:docId w15:val="{47321DAE-1DCB-4642-BB12-DBB448D7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74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4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4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4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4A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4A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4A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4A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4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4A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4A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4A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4A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4A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4A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4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4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4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4A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4A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4A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4A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4AF4"/>
    <w:rPr>
      <w:b/>
      <w:bCs/>
      <w:smallCaps/>
      <w:color w:val="0F4761" w:themeColor="accent1" w:themeShade="BF"/>
      <w:spacing w:val="5"/>
    </w:rPr>
  </w:style>
  <w:style w:type="character" w:customStyle="1" w:styleId="Hyperlink0">
    <w:name w:val="Hyperlink.0"/>
    <w:basedOn w:val="Hyperlnk"/>
    <w:rsid w:val="00D74AF4"/>
    <w:rPr>
      <w:color w:val="467886" w:themeColor="hyperlink"/>
      <w:u w:val="single"/>
    </w:rPr>
  </w:style>
  <w:style w:type="paragraph" w:customStyle="1" w:styleId="Sidhuvudochsidfot">
    <w:name w:val="Sidhuvud och sidfot"/>
    <w:rsid w:val="00D74AF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sv-SE"/>
      <w14:ligatures w14:val="none"/>
    </w:rPr>
  </w:style>
  <w:style w:type="character" w:customStyle="1" w:styleId="Hyperlink1">
    <w:name w:val="Hyperlink.1"/>
    <w:basedOn w:val="Hyperlnk"/>
    <w:rsid w:val="00D74AF4"/>
    <w:rPr>
      <w:color w:val="333333"/>
      <w:u w:val="single"/>
      <w:shd w:val="clear" w:color="auto" w:fill="FFFFFF"/>
    </w:rPr>
  </w:style>
  <w:style w:type="paragraph" w:styleId="Brdtext">
    <w:name w:val="Body Text"/>
    <w:link w:val="BrdtextChar"/>
    <w:rsid w:val="00D74A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bdr w:val="nil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D74AF4"/>
    <w:rPr>
      <w:rFonts w:ascii="Helvetica" w:eastAsia="Helvetica" w:hAnsi="Helvetica" w:cs="Helvetica"/>
      <w:color w:val="000000"/>
      <w:kern w:val="0"/>
      <w:bdr w:val="nil"/>
      <w:lang w:eastAsia="sv-SE"/>
      <w14:ligatures w14:val="none"/>
    </w:rPr>
  </w:style>
  <w:style w:type="paragraph" w:customStyle="1" w:styleId="Frval">
    <w:name w:val="Förval"/>
    <w:rsid w:val="00D74A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D74A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sb26fafne@gmail.com" TargetMode="External"/><Relationship Id="rId1" Type="http://schemas.openxmlformats.org/officeDocument/2006/relationships/hyperlink" Target="http://www.hsb.se/uppsala/brf/fafn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Norrby</dc:creator>
  <cp:keywords/>
  <dc:description/>
  <cp:lastModifiedBy>Magnus Norrby</cp:lastModifiedBy>
  <cp:revision>47</cp:revision>
  <dcterms:created xsi:type="dcterms:W3CDTF">2024-11-22T12:12:00Z</dcterms:created>
  <dcterms:modified xsi:type="dcterms:W3CDTF">2024-11-22T15:42:00Z</dcterms:modified>
</cp:coreProperties>
</file>