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9D30A" w14:textId="77777777" w:rsidR="00E84A2E" w:rsidRDefault="00E84A2E" w:rsidP="00E84A2E">
      <w:pPr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11F71966" wp14:editId="4F961760">
            <wp:extent cx="2126512" cy="1958914"/>
            <wp:effectExtent l="0" t="0" r="7620" b="3810"/>
            <wp:docPr id="1" name="Bildobjekt 0" descr="balco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cologg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11" cy="196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D697" w14:textId="77777777" w:rsidR="00E84A2E" w:rsidRDefault="000A3E78" w:rsidP="000A3E78">
      <w:pPr>
        <w:jc w:val="center"/>
        <w:rPr>
          <w:b/>
          <w:sz w:val="28"/>
          <w:szCs w:val="28"/>
        </w:rPr>
      </w:pPr>
      <w:r w:rsidRPr="000A3E78">
        <w:rPr>
          <w:b/>
          <w:sz w:val="28"/>
          <w:szCs w:val="28"/>
        </w:rPr>
        <w:t>Hej!</w:t>
      </w:r>
    </w:p>
    <w:p w14:paraId="58B2276C" w14:textId="77777777" w:rsidR="00175C2F" w:rsidRDefault="00175C2F" w:rsidP="000A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 behöver utföra mätningar i din lägenhet</w:t>
      </w:r>
    </w:p>
    <w:p w14:paraId="459F4425" w14:textId="77777777" w:rsidR="00175C2F" w:rsidRPr="000A3E78" w:rsidRDefault="00175C2F" w:rsidP="000A3E78">
      <w:pPr>
        <w:jc w:val="center"/>
        <w:rPr>
          <w:b/>
          <w:sz w:val="28"/>
          <w:szCs w:val="28"/>
        </w:rPr>
      </w:pPr>
    </w:p>
    <w:p w14:paraId="0A0622CD" w14:textId="77777777" w:rsidR="00E84A2E" w:rsidRDefault="00E84A2E" w:rsidP="00E84A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Balco</w:t>
      </w:r>
      <w:proofErr w:type="spellEnd"/>
      <w:r>
        <w:rPr>
          <w:sz w:val="28"/>
          <w:szCs w:val="28"/>
        </w:rPr>
        <w:t xml:space="preserve"> </w:t>
      </w:r>
      <w:r w:rsidR="00B53FE9">
        <w:rPr>
          <w:sz w:val="28"/>
          <w:szCs w:val="28"/>
        </w:rPr>
        <w:t>kommer att genomföra kompletterande mätningar av vissa balkonger</w:t>
      </w:r>
      <w:r w:rsidR="002C34C1">
        <w:rPr>
          <w:sz w:val="28"/>
          <w:szCs w:val="28"/>
        </w:rPr>
        <w:t xml:space="preserve"> inför kommande balkongentreprenad</w:t>
      </w:r>
      <w:r w:rsidR="000A3E78">
        <w:rPr>
          <w:sz w:val="28"/>
          <w:szCs w:val="28"/>
        </w:rPr>
        <w:t xml:space="preserve">. </w:t>
      </w:r>
    </w:p>
    <w:p w14:paraId="2871C068" w14:textId="77777777" w:rsidR="00B53FE9" w:rsidRDefault="00B53FE9" w:rsidP="00E84A2E">
      <w:pPr>
        <w:rPr>
          <w:sz w:val="28"/>
          <w:szCs w:val="28"/>
        </w:rPr>
      </w:pPr>
      <w:r>
        <w:rPr>
          <w:sz w:val="28"/>
          <w:szCs w:val="28"/>
        </w:rPr>
        <w:t>De flesta</w:t>
      </w:r>
      <w:r w:rsidR="002C34C1">
        <w:rPr>
          <w:sz w:val="28"/>
          <w:szCs w:val="28"/>
        </w:rPr>
        <w:t xml:space="preserve"> balkonger </w:t>
      </w:r>
      <w:r>
        <w:rPr>
          <w:sz w:val="28"/>
          <w:szCs w:val="28"/>
        </w:rPr>
        <w:t xml:space="preserve">är redan mätta </w:t>
      </w:r>
      <w:r w:rsidR="002C34C1">
        <w:rPr>
          <w:sz w:val="28"/>
          <w:szCs w:val="28"/>
        </w:rPr>
        <w:t>från utsidan</w:t>
      </w:r>
      <w:r>
        <w:rPr>
          <w:sz w:val="28"/>
          <w:szCs w:val="28"/>
        </w:rPr>
        <w:t>.</w:t>
      </w:r>
      <w:r w:rsidR="002C34C1">
        <w:rPr>
          <w:sz w:val="28"/>
          <w:szCs w:val="28"/>
        </w:rPr>
        <w:t xml:space="preserve"> Samtliga balkonger som </w:t>
      </w:r>
      <w:r>
        <w:rPr>
          <w:sz w:val="28"/>
          <w:szCs w:val="28"/>
        </w:rPr>
        <w:t xml:space="preserve">nu </w:t>
      </w:r>
      <w:r w:rsidR="002C34C1">
        <w:rPr>
          <w:sz w:val="28"/>
          <w:szCs w:val="28"/>
        </w:rPr>
        <w:t xml:space="preserve">ska mätas kommer att </w:t>
      </w:r>
      <w:r>
        <w:rPr>
          <w:sz w:val="28"/>
          <w:szCs w:val="28"/>
        </w:rPr>
        <w:t xml:space="preserve">mätas </w:t>
      </w:r>
      <w:r w:rsidR="00EF1A7C">
        <w:rPr>
          <w:sz w:val="28"/>
          <w:szCs w:val="28"/>
        </w:rPr>
        <w:t xml:space="preserve">från insidan </w:t>
      </w:r>
      <w:r w:rsidR="00EF1A7C" w:rsidRPr="00EF1A7C">
        <w:rPr>
          <w:b/>
          <w:sz w:val="28"/>
          <w:szCs w:val="28"/>
        </w:rPr>
        <w:t xml:space="preserve">torsdagen </w:t>
      </w:r>
      <w:r w:rsidR="002C34C1" w:rsidRPr="00EF1A7C">
        <w:rPr>
          <w:b/>
          <w:sz w:val="28"/>
          <w:szCs w:val="28"/>
        </w:rPr>
        <w:t xml:space="preserve">den </w:t>
      </w:r>
      <w:r w:rsidRPr="00EF1A7C">
        <w:rPr>
          <w:b/>
          <w:sz w:val="28"/>
          <w:szCs w:val="28"/>
        </w:rPr>
        <w:t>23</w:t>
      </w:r>
      <w:r w:rsidR="002C34C1" w:rsidRPr="00EF1A7C">
        <w:rPr>
          <w:b/>
          <w:sz w:val="28"/>
          <w:szCs w:val="28"/>
        </w:rPr>
        <w:t>/</w:t>
      </w:r>
      <w:r w:rsidRPr="00EF1A7C">
        <w:rPr>
          <w:b/>
          <w:sz w:val="28"/>
          <w:szCs w:val="28"/>
        </w:rPr>
        <w:t>8</w:t>
      </w:r>
      <w:r w:rsidR="002C34C1" w:rsidRPr="00EF1A7C">
        <w:rPr>
          <w:b/>
          <w:sz w:val="28"/>
          <w:szCs w:val="28"/>
        </w:rPr>
        <w:t xml:space="preserve"> mellan 09.00 </w:t>
      </w:r>
      <w:r w:rsidR="00535818">
        <w:rPr>
          <w:b/>
          <w:sz w:val="28"/>
          <w:szCs w:val="28"/>
        </w:rPr>
        <w:t>och</w:t>
      </w:r>
      <w:r w:rsidR="002C34C1" w:rsidRPr="00EF1A7C">
        <w:rPr>
          <w:b/>
          <w:sz w:val="28"/>
          <w:szCs w:val="28"/>
        </w:rPr>
        <w:t xml:space="preserve"> 19.00</w:t>
      </w:r>
      <w:r w:rsidR="00175C2F" w:rsidRPr="00EF1A7C">
        <w:rPr>
          <w:i/>
          <w:sz w:val="28"/>
          <w:szCs w:val="28"/>
        </w:rPr>
        <w:t>.</w:t>
      </w:r>
      <w:r w:rsidR="00175C2F">
        <w:rPr>
          <w:sz w:val="28"/>
          <w:szCs w:val="28"/>
        </w:rPr>
        <w:t xml:space="preserve"> Mätningen tar någon minut per lägenhet</w:t>
      </w:r>
    </w:p>
    <w:p w14:paraId="2EEF1685" w14:textId="77777777" w:rsidR="00DB5236" w:rsidRDefault="00175C2F" w:rsidP="00E84A2E">
      <w:pPr>
        <w:rPr>
          <w:sz w:val="28"/>
          <w:szCs w:val="28"/>
        </w:rPr>
      </w:pPr>
      <w:r>
        <w:rPr>
          <w:sz w:val="28"/>
          <w:szCs w:val="28"/>
        </w:rPr>
        <w:t xml:space="preserve">I fall ni inte är hemma </w:t>
      </w:r>
      <w:r w:rsidR="002C34C1">
        <w:rPr>
          <w:sz w:val="28"/>
          <w:szCs w:val="28"/>
        </w:rPr>
        <w:t xml:space="preserve">kommer </w:t>
      </w:r>
      <w:r>
        <w:rPr>
          <w:sz w:val="28"/>
          <w:szCs w:val="28"/>
        </w:rPr>
        <w:t xml:space="preserve">vi </w:t>
      </w:r>
      <w:r w:rsidR="00B53FE9">
        <w:rPr>
          <w:sz w:val="28"/>
          <w:szCs w:val="28"/>
        </w:rPr>
        <w:t>att genomföra mätning</w:t>
      </w:r>
      <w:r w:rsidR="00EF1A7C">
        <w:rPr>
          <w:sz w:val="28"/>
          <w:szCs w:val="28"/>
        </w:rPr>
        <w:t>en</w:t>
      </w:r>
      <w:r w:rsidR="00B53FE9">
        <w:rPr>
          <w:sz w:val="28"/>
          <w:szCs w:val="28"/>
        </w:rPr>
        <w:t xml:space="preserve"> tillsammans med er vaktmästare Stefan </w:t>
      </w:r>
      <w:r>
        <w:rPr>
          <w:sz w:val="28"/>
          <w:szCs w:val="28"/>
        </w:rPr>
        <w:t>och då skulle vi vilja ha möjlighet att gå in med huvudnyckel</w:t>
      </w:r>
      <w:r w:rsidR="002C34C1">
        <w:rPr>
          <w:sz w:val="28"/>
          <w:szCs w:val="28"/>
        </w:rPr>
        <w:t>.</w:t>
      </w:r>
    </w:p>
    <w:p w14:paraId="253FC3C2" w14:textId="77777777" w:rsidR="002C34C1" w:rsidRDefault="002C34C1" w:rsidP="00E84A2E">
      <w:pPr>
        <w:rPr>
          <w:sz w:val="28"/>
          <w:szCs w:val="28"/>
        </w:rPr>
      </w:pPr>
      <w:r>
        <w:rPr>
          <w:sz w:val="28"/>
          <w:szCs w:val="28"/>
        </w:rPr>
        <w:t xml:space="preserve">Om ni </w:t>
      </w:r>
      <w:r w:rsidRPr="002C34C1">
        <w:rPr>
          <w:b/>
          <w:sz w:val="28"/>
          <w:szCs w:val="28"/>
          <w:u w:val="single"/>
        </w:rPr>
        <w:t>inte</w:t>
      </w:r>
      <w:r>
        <w:rPr>
          <w:sz w:val="28"/>
          <w:szCs w:val="28"/>
        </w:rPr>
        <w:t xml:space="preserve"> vill att vi går in med huvudnyckel så ber vi er om att sätta en lap</w:t>
      </w:r>
      <w:r w:rsidR="000D1D5D">
        <w:rPr>
          <w:sz w:val="28"/>
          <w:szCs w:val="28"/>
        </w:rPr>
        <w:t>p på utsidan av lägenhetsdörren</w:t>
      </w:r>
      <w:r w:rsidR="00175C2F">
        <w:rPr>
          <w:sz w:val="28"/>
          <w:szCs w:val="28"/>
        </w:rPr>
        <w:t xml:space="preserve"> – gärna </w:t>
      </w:r>
      <w:r w:rsidR="00EF1A7C">
        <w:rPr>
          <w:sz w:val="28"/>
          <w:szCs w:val="28"/>
        </w:rPr>
        <w:t>dagen innan dvs den 22/8</w:t>
      </w:r>
      <w:r w:rsidR="000D1D5D">
        <w:rPr>
          <w:sz w:val="28"/>
          <w:szCs w:val="28"/>
        </w:rPr>
        <w:t>.</w:t>
      </w:r>
    </w:p>
    <w:p w14:paraId="1A45C258" w14:textId="77777777" w:rsidR="008D2035" w:rsidRDefault="00DB5236" w:rsidP="00E84A2E">
      <w:pPr>
        <w:rPr>
          <w:sz w:val="28"/>
          <w:szCs w:val="28"/>
        </w:rPr>
      </w:pPr>
      <w:r>
        <w:rPr>
          <w:sz w:val="28"/>
          <w:szCs w:val="28"/>
        </w:rPr>
        <w:t>Vi har tyvärr inte möjlighet att administrera tidsbokningar.</w:t>
      </w:r>
    </w:p>
    <w:p w14:paraId="013D6DC8" w14:textId="77777777" w:rsidR="0042327B" w:rsidRDefault="00EF1A7C" w:rsidP="00E84A2E">
      <w:pPr>
        <w:rPr>
          <w:sz w:val="28"/>
          <w:szCs w:val="28"/>
        </w:rPr>
      </w:pPr>
      <w:r>
        <w:rPr>
          <w:sz w:val="28"/>
          <w:szCs w:val="28"/>
        </w:rPr>
        <w:t>Tack på förhand</w:t>
      </w:r>
    </w:p>
    <w:p w14:paraId="2CA953E5" w14:textId="77777777" w:rsidR="000A3E78" w:rsidRDefault="000A3E78" w:rsidP="00E84A2E">
      <w:pPr>
        <w:rPr>
          <w:sz w:val="28"/>
          <w:szCs w:val="28"/>
        </w:rPr>
      </w:pPr>
    </w:p>
    <w:p w14:paraId="7704418B" w14:textId="77777777" w:rsidR="0042327B" w:rsidRDefault="0042327B" w:rsidP="00E84A2E">
      <w:pPr>
        <w:rPr>
          <w:sz w:val="28"/>
          <w:szCs w:val="28"/>
        </w:rPr>
      </w:pPr>
      <w:r>
        <w:rPr>
          <w:sz w:val="28"/>
          <w:szCs w:val="28"/>
        </w:rPr>
        <w:t xml:space="preserve">Med vänlig hälsning </w:t>
      </w:r>
    </w:p>
    <w:p w14:paraId="79537687" w14:textId="77777777" w:rsidR="0042327B" w:rsidRPr="00E84A2E" w:rsidRDefault="0042327B" w:rsidP="00E84A2E">
      <w:pPr>
        <w:rPr>
          <w:sz w:val="28"/>
          <w:szCs w:val="28"/>
        </w:rPr>
      </w:pPr>
      <w:r>
        <w:rPr>
          <w:sz w:val="28"/>
          <w:szCs w:val="28"/>
        </w:rPr>
        <w:t>Magnus Skog</w:t>
      </w:r>
      <w:r w:rsidR="000A3E78">
        <w:rPr>
          <w:sz w:val="28"/>
          <w:szCs w:val="28"/>
        </w:rPr>
        <w:br/>
      </w:r>
      <w:r>
        <w:rPr>
          <w:sz w:val="28"/>
          <w:szCs w:val="28"/>
        </w:rPr>
        <w:t>Projektledare Balco AB</w:t>
      </w:r>
      <w:r w:rsidR="000A3E78">
        <w:rPr>
          <w:sz w:val="28"/>
          <w:szCs w:val="28"/>
        </w:rPr>
        <w:br/>
      </w:r>
      <w:hyperlink r:id="rId11" w:history="1">
        <w:r w:rsidRPr="00BC3773">
          <w:rPr>
            <w:rStyle w:val="Hyperlnk"/>
            <w:sz w:val="28"/>
            <w:szCs w:val="28"/>
          </w:rPr>
          <w:t>Magnus.skog@balco.se</w:t>
        </w:r>
      </w:hyperlink>
      <w:r>
        <w:rPr>
          <w:sz w:val="28"/>
          <w:szCs w:val="28"/>
        </w:rPr>
        <w:t xml:space="preserve"> </w:t>
      </w:r>
    </w:p>
    <w:sectPr w:rsidR="0042327B" w:rsidRPr="00E84A2E" w:rsidSect="0014576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326E" w14:textId="77777777" w:rsidR="004107C2" w:rsidRDefault="004107C2" w:rsidP="004D04A5">
      <w:pPr>
        <w:spacing w:after="0" w:line="240" w:lineRule="auto"/>
      </w:pPr>
      <w:r>
        <w:separator/>
      </w:r>
    </w:p>
  </w:endnote>
  <w:endnote w:type="continuationSeparator" w:id="0">
    <w:p w14:paraId="104E4FDD" w14:textId="77777777" w:rsidR="004107C2" w:rsidRDefault="004107C2" w:rsidP="004D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95FE" w14:textId="77777777" w:rsidR="004107C2" w:rsidRDefault="004107C2" w:rsidP="004D04A5">
      <w:pPr>
        <w:spacing w:after="0" w:line="240" w:lineRule="auto"/>
      </w:pPr>
      <w:r>
        <w:separator/>
      </w:r>
    </w:p>
  </w:footnote>
  <w:footnote w:type="continuationSeparator" w:id="0">
    <w:p w14:paraId="76264312" w14:textId="77777777" w:rsidR="004107C2" w:rsidRDefault="004107C2" w:rsidP="004D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4E58" w14:textId="77777777" w:rsidR="004D04A5" w:rsidRDefault="004D04A5">
    <w:pPr>
      <w:pStyle w:val="Sidhuvud"/>
    </w:pPr>
    <w:r>
      <w:t>Balkonger Brf Alhem</w:t>
    </w:r>
    <w:r>
      <w:tab/>
    </w:r>
    <w:r>
      <w:tab/>
      <w:t>Skellefteå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2E"/>
    <w:rsid w:val="000A3E78"/>
    <w:rsid w:val="000D1D5D"/>
    <w:rsid w:val="0014576D"/>
    <w:rsid w:val="00173682"/>
    <w:rsid w:val="00175C2F"/>
    <w:rsid w:val="001F7212"/>
    <w:rsid w:val="002C34C1"/>
    <w:rsid w:val="00301DB8"/>
    <w:rsid w:val="004107C2"/>
    <w:rsid w:val="0042327B"/>
    <w:rsid w:val="004D04A5"/>
    <w:rsid w:val="00535818"/>
    <w:rsid w:val="008D2035"/>
    <w:rsid w:val="00B53FE9"/>
    <w:rsid w:val="00B57FDE"/>
    <w:rsid w:val="00CA0084"/>
    <w:rsid w:val="00DB5236"/>
    <w:rsid w:val="00E84A2E"/>
    <w:rsid w:val="00E96EDC"/>
    <w:rsid w:val="00EF1A7C"/>
    <w:rsid w:val="00F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BCD6"/>
  <w15:docId w15:val="{6B691BE7-11AA-4BA4-BD87-BBBBD34B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7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8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4A2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2327B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04A5"/>
  </w:style>
  <w:style w:type="paragraph" w:styleId="Sidfot">
    <w:name w:val="footer"/>
    <w:basedOn w:val="Normal"/>
    <w:link w:val="SidfotChar"/>
    <w:uiPriority w:val="99"/>
    <w:unhideWhenUsed/>
    <w:rsid w:val="004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gnus.skog@balco.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pectnumber xmlns="f1d7b10c-4857-4bd3-a038-cbd8b8af34f8" xsi:nil="true"/>
    <h7bdd8763a51408281985087b616a0f7 xmlns="f1d7b10c-4857-4bd3-a038-cbd8b8af34f8">
      <Terms xmlns="http://schemas.microsoft.com/office/infopath/2007/PartnerControls"/>
    </h7bdd8763a51408281985087b616a0f7>
    <Object_x0020_title xmlns="f1d7b10c-4857-4bd3-a038-cbd8b8af34f8" xsi:nil="true"/>
    <TaxCatchAll xmlns="f1d7b10c-4857-4bd3-a038-cbd8b8af34f8"/>
    <i2638edd0fab4e269752153109534987 xmlns="f1d7b10c-4857-4bd3-a038-cbd8b8af34f8">
      <Terms xmlns="http://schemas.microsoft.com/office/infopath/2007/PartnerControls"/>
    </i2638edd0fab4e269752153109534987>
    <Projectnumber xmlns="f1d7b10c-4857-4bd3-a038-cbd8b8af34f8" xsi:nil="true"/>
    <b68a9ebb26fb425ba971cf35612c69a5 xmlns="f1d7b10c-4857-4bd3-a038-cbd8b8af34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Calculated</TermName>
          <TermId xmlns="http://schemas.microsoft.com/office/infopath/2007/PartnerControls">884d7e57-a322-4c5a-9cdf-517f35c71a93</TermId>
        </TermInfo>
      </Terms>
    </b68a9ebb26fb425ba971cf35612c69a5>
    <j1082d93ad524217972b4b82428ccb61 xmlns="f1d7b10c-4857-4bd3-a038-cbd8b8af34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Goods</TermName>
          <TermId xmlns="http://schemas.microsoft.com/office/infopath/2007/PartnerControls">781b9f5a-6912-48b5-a35a-694e710a1b62</TermId>
        </TermInfo>
      </Terms>
    </j1082d93ad524217972b4b82428ccb61>
    <Market xmlns="f1d7b10c-4857-4bd3-a038-cbd8b8af34f8">6</Market>
    <T-code xmlns="f1d7b10c-4857-4bd3-a038-cbd8b8af34f8" xsi:nil="true"/>
    <od7125deb2c648aaaec149dda77e45ae xmlns="f1d7b10c-4857-4bd3-a038-cbd8b8af34f8">
      <Terms xmlns="http://schemas.microsoft.com/office/infopath/2007/PartnerControls"/>
    </od7125deb2c648aaaec149dda77e45ae>
    <b19c39a7e8c44766ba22bdae059245b4 xmlns="f1d7b10c-4857-4bd3-a038-cbd8b8af34f8">
      <Terms xmlns="http://schemas.microsoft.com/office/infopath/2007/PartnerControls"/>
    </b19c39a7e8c44766ba22bdae059245b4>
    <_dlc_DocId xmlns="f1d7b10c-4857-4bd3-a038-cbd8b8af34f8">BALCO-12371-480</_dlc_DocId>
    <_dlc_DocIdUrl xmlns="f1d7b10c-4857-4bd3-a038-cbd8b8af34f8">
      <Url>https://intra.balco.eu/objects/2897/_layouts/15/DocIdRedir.aspx?ID=BALCO-12371-480</Url>
      <Description>BALCO-12371-480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lco Document" ma:contentTypeID="0x010100DE8C95E11BA4ED4C8A72AA3CEE93889A00567C972085DE314AB90DAF8325132197" ma:contentTypeVersion="1" ma:contentTypeDescription="" ma:contentTypeScope="" ma:versionID="ecf53fe0359e73883cb02c57b6156f47">
  <xsd:schema xmlns:xsd="http://www.w3.org/2001/XMLSchema" xmlns:xs="http://www.w3.org/2001/XMLSchema" xmlns:p="http://schemas.microsoft.com/office/2006/metadata/properties" xmlns:ns2="f1d7b10c-4857-4bd3-a038-cbd8b8af34f8" targetNamespace="http://schemas.microsoft.com/office/2006/metadata/properties" ma:root="true" ma:fieldsID="4b4daff10b4a5b0004ca654953763eae" ns2:_="">
    <xsd:import namespace="f1d7b10c-4857-4bd3-a038-cbd8b8af34f8"/>
    <xsd:element name="properties">
      <xsd:complexType>
        <xsd:sequence>
          <xsd:element name="documentManagement">
            <xsd:complexType>
              <xsd:all>
                <xsd:element ref="ns2:T-code" minOccurs="0"/>
                <xsd:element ref="ns2:Object_x0020_title" minOccurs="0"/>
                <xsd:element ref="ns2:Prospectnumber" minOccurs="0"/>
                <xsd:element ref="ns2:Projectnumber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d7125deb2c648aaaec149dda77e45ae" minOccurs="0"/>
                <xsd:element ref="ns2:b19c39a7e8c44766ba22bdae059245b4" minOccurs="0"/>
                <xsd:element ref="ns2:i2638edd0fab4e269752153109534987" minOccurs="0"/>
                <xsd:element ref="ns2:h7bdd8763a51408281985087b616a0f7" minOccurs="0"/>
                <xsd:element ref="ns2:b68a9ebb26fb425ba971cf35612c69a5" minOccurs="0"/>
                <xsd:element ref="ns2:j1082d93ad524217972b4b82428ccb61" minOccurs="0"/>
                <xsd:element ref="ns2:Mar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b10c-4857-4bd3-a038-cbd8b8af34f8" elementFormDefault="qualified">
    <xsd:import namespace="http://schemas.microsoft.com/office/2006/documentManagement/types"/>
    <xsd:import namespace="http://schemas.microsoft.com/office/infopath/2007/PartnerControls"/>
    <xsd:element name="T-code" ma:index="1" nillable="true" ma:displayName="T-code" ma:format="Dropdown" ma:internalName="T_x002d_code" ma:readOnly="false">
      <xsd:simpleType>
        <xsd:restriction base="dms:Choice">
          <xsd:enumeration value="T00"/>
          <xsd:enumeration value="T01"/>
          <xsd:enumeration value="T02"/>
          <xsd:enumeration value="T03"/>
          <xsd:enumeration value="T04"/>
          <xsd:enumeration value="T05"/>
          <xsd:enumeration value="T06"/>
          <xsd:enumeration value="T07"/>
          <xsd:enumeration value="T08"/>
          <xsd:enumeration value="T09"/>
          <xsd:enumeration value="T10"/>
          <xsd:enumeration value="T11"/>
          <xsd:enumeration value="T12"/>
          <xsd:enumeration value="T13"/>
          <xsd:enumeration value="T14"/>
          <xsd:enumeration value="T15"/>
          <xsd:enumeration value="T16"/>
          <xsd:enumeration value="T17"/>
          <xsd:enumeration value="T18"/>
          <xsd:enumeration value="T19"/>
          <xsd:enumeration value="T20"/>
          <xsd:enumeration value="T21"/>
          <xsd:enumeration value="T22"/>
          <xsd:enumeration value="T23"/>
          <xsd:enumeration value="T24"/>
          <xsd:enumeration value="T25"/>
          <xsd:enumeration value="T26"/>
          <xsd:enumeration value="T27"/>
          <xsd:enumeration value="T28"/>
          <xsd:enumeration value="T29"/>
          <xsd:enumeration value="T30"/>
          <xsd:enumeration value="T31"/>
          <xsd:enumeration value="T32"/>
          <xsd:enumeration value="T33"/>
          <xsd:enumeration value="T34"/>
          <xsd:enumeration value="T35"/>
          <xsd:enumeration value="T36"/>
          <xsd:enumeration value="T37"/>
          <xsd:enumeration value="T38"/>
          <xsd:enumeration value="T39"/>
          <xsd:enumeration value="T40"/>
          <xsd:enumeration value="T41"/>
          <xsd:enumeration value="T42"/>
          <xsd:enumeration value="T43"/>
          <xsd:enumeration value="T44"/>
          <xsd:enumeration value="T45"/>
          <xsd:enumeration value="T46"/>
          <xsd:enumeration value="T47"/>
          <xsd:enumeration value="T48"/>
          <xsd:enumeration value="T49"/>
          <xsd:enumeration value="T50"/>
          <xsd:enumeration value="T51"/>
          <xsd:enumeration value="T52"/>
          <xsd:enumeration value="T53"/>
          <xsd:enumeration value="T54"/>
          <xsd:enumeration value="T55"/>
          <xsd:enumeration value="T56"/>
          <xsd:enumeration value="T57"/>
          <xsd:enumeration value="T58"/>
          <xsd:enumeration value="T59"/>
          <xsd:enumeration value="T60"/>
          <xsd:enumeration value="T61"/>
          <xsd:enumeration value="T62"/>
          <xsd:enumeration value="T63"/>
          <xsd:enumeration value="T64"/>
          <xsd:enumeration value="T65"/>
          <xsd:enumeration value="T66"/>
          <xsd:enumeration value="T67"/>
          <xsd:enumeration value="T68"/>
          <xsd:enumeration value="T69"/>
          <xsd:enumeration value="T70"/>
          <xsd:enumeration value="T71"/>
          <xsd:enumeration value="T72"/>
          <xsd:enumeration value="T73"/>
          <xsd:enumeration value="T74"/>
          <xsd:enumeration value="T75"/>
          <xsd:enumeration value="T76"/>
          <xsd:enumeration value="T77"/>
          <xsd:enumeration value="T78"/>
          <xsd:enumeration value="T79"/>
          <xsd:enumeration value="T80"/>
          <xsd:enumeration value="T81"/>
          <xsd:enumeration value="T82"/>
          <xsd:enumeration value="T83"/>
          <xsd:enumeration value="T84"/>
          <xsd:enumeration value="T85"/>
          <xsd:enumeration value="T86"/>
          <xsd:enumeration value="T87"/>
          <xsd:enumeration value="T88"/>
          <xsd:enumeration value="T89"/>
          <xsd:enumeration value="T90"/>
          <xsd:enumeration value="T91"/>
          <xsd:enumeration value="T92"/>
          <xsd:enumeration value="T93"/>
          <xsd:enumeration value="T94"/>
          <xsd:enumeration value="T95"/>
          <xsd:enumeration value="T96"/>
          <xsd:enumeration value="T97"/>
          <xsd:enumeration value="T98"/>
          <xsd:enumeration value="T99"/>
        </xsd:restriction>
      </xsd:simpleType>
    </xsd:element>
    <xsd:element name="Object_x0020_title" ma:index="2" nillable="true" ma:displayName="Object name" ma:internalName="Object_x0020_title">
      <xsd:simpleType>
        <xsd:restriction base="dms:Text">
          <xsd:maxLength value="255"/>
        </xsd:restriction>
      </xsd:simpleType>
    </xsd:element>
    <xsd:element name="Prospectnumber" ma:index="3" nillable="true" ma:displayName="Prospect number" ma:internalName="Prospectnumber">
      <xsd:simpleType>
        <xsd:restriction base="dms:Text">
          <xsd:maxLength value="255"/>
        </xsd:restriction>
      </xsd:simpleType>
    </xsd:element>
    <xsd:element name="Projectnumber" ma:index="4" nillable="true" ma:displayName="Project number" ma:internalName="Projectnumber">
      <xsd:simpleType>
        <xsd:restriction base="dms:Text">
          <xsd:maxLength value="255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hidden="true" ma:list="{98b12882-22b2-4cca-9e5a-ba8904e6e563}" ma:internalName="TaxCatchAll" ma:showField="CatchAllData" ma:web="f1d7b10c-4857-4bd3-a038-cbd8b8af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b12882-22b2-4cca-9e5a-ba8904e6e563}" ma:internalName="TaxCatchAllLabel" ma:readOnly="true" ma:showField="CatchAllDataLabel" ma:web="f1d7b10c-4857-4bd3-a038-cbd8b8af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7125deb2c648aaaec149dda77e45ae" ma:index="18" nillable="true" ma:taxonomy="true" ma:internalName="od7125deb2c648aaaec149dda77e45ae" ma:taxonomyFieldName="Purchase" ma:displayName="Purchase" ma:default="" ma:fieldId="{8d7125de-b2c6-48aa-aec1-49dda77e45ae}" ma:sspId="5cb98d16-2b36-4a60-b741-09f9905b776d" ma:termSetId="3a08c39e-d1e5-4587-bc20-3398a3b5a8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9c39a7e8c44766ba22bdae059245b4" ma:index="20" nillable="true" ma:taxonomy="true" ma:internalName="b19c39a7e8c44766ba22bdae059245b4" ma:taxonomyFieldName="Economy_x0020__x002d__x0020_SE" ma:displayName="Economy - SE" ma:default="" ma:fieldId="{b19c39a7-e8c4-4766-ba22-bdae059245b4}" ma:sspId="5cb98d16-2b36-4a60-b741-09f9905b776d" ma:termSetId="7193a228-6ebf-4d8f-9644-f975f01132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638edd0fab4e269752153109534987" ma:index="22" nillable="true" ma:taxonomy="true" ma:internalName="i2638edd0fab4e269752153109534987" ma:taxonomyFieldName="Project_x0020_management_x0020__x002d__x0020_SE" ma:displayName="Project management - SE" ma:default="" ma:fieldId="{22638edd-0fab-4e26-9752-153109534987}" ma:sspId="5cb98d16-2b36-4a60-b741-09f9905b776d" ma:termSetId="1ed34f7b-7198-4abd-a223-4693bd31b3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bdd8763a51408281985087b616a0f7" ma:index="24" nillable="true" ma:taxonomy="true" ma:internalName="h7bdd8763a51408281985087b616a0f7" ma:taxonomyFieldName="Site_x0020_Documents_x0020__x002d__x0020_SE" ma:displayName="Site documents - SE" ma:default="" ma:fieldId="{17bdd876-3a51-4082-8198-5087b616a0f7}" ma:sspId="5cb98d16-2b36-4a60-b741-09f9905b776d" ma:termSetId="36bfba7f-fc31-4840-854a-a8d82b4998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8a9ebb26fb425ba971cf35612c69a5" ma:index="26" nillable="true" ma:taxonomy="true" ma:internalName="b68a9ebb26fb425ba971cf35612c69a5" ma:taxonomyFieldName="Calculation" ma:displayName="Calculation" ma:default="147;#Calculated|884d7e57-a322-4c5a-9cdf-517f35c71a93" ma:fieldId="{b68a9ebb-26fb-425b-a971-cf35612c69a5}" ma:sspId="5cb98d16-2b36-4a60-b741-09f9905b776d" ma:termSetId="573bc603-19f8-49ad-b601-01dceb28ef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082d93ad524217972b4b82428ccb61" ma:index="28" nillable="true" ma:taxonomy="true" ma:internalName="j1082d93ad524217972b4b82428ccb61" ma:taxonomyFieldName="Materials_x0020_for_x0020_site" ma:displayName="Materials for site" ma:default="183;#Goods|781b9f5a-6912-48b5-a35a-694e710a1b62" ma:fieldId="{31082d93-ad52-4217-972b-4b82428ccb61}" ma:sspId="5cb98d16-2b36-4a60-b741-09f9905b776d" ma:termSetId="53090fbb-ff0a-4642-966f-e68a5092d3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" ma:index="29" nillable="true" ma:displayName="Market" ma:list="{fc37ab2c-9d1a-4e6a-ac7c-4858bda8cdf7}" ma:internalName="Market" ma:showField="Title" ma:web="f1d7b10c-4857-4bd3-a038-cbd8b8af34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F42448-A1B0-4FA8-938D-D7A36D549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08360-BEB4-4094-9160-E8C79B7EAB09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1d7b10c-4857-4bd3-a038-cbd8b8af34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7EE1C0-0EE4-446C-ACFC-EF7F16AFA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7b10c-4857-4bd3-a038-cbd8b8af3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97621-6769-42D3-A155-31C64EBF74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Balco AB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</dc:creator>
  <cp:keywords/>
  <dc:description/>
  <cp:lastModifiedBy>Louise Flodin</cp:lastModifiedBy>
  <cp:revision>2</cp:revision>
  <cp:lastPrinted>2012-02-06T12:42:00Z</cp:lastPrinted>
  <dcterms:created xsi:type="dcterms:W3CDTF">2018-08-22T15:48:00Z</dcterms:created>
  <dcterms:modified xsi:type="dcterms:W3CDTF">2018-08-22T15:48:00Z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0x010100DE8C95E11BA4ED4C8A72AA3CEE93889A00567C972085DE314AB90DAF8325132197</vt:lpwstr>
  </property>
  <property fmtid="{D5CDD505-2E9C-101B-9397-08002B2CF9AE}" pid="3" name="Site_x0020_Documents_x0020__x002d__x0020_SE">
    <vt:lpwstr/>
  </property>
  <property fmtid="{D5CDD505-2E9C-101B-9397-08002B2CF9AE}" pid="4" name="Economy_x0020__x002d__x0020_SE">
    <vt:lpwstr/>
  </property>
  <property fmtid="{D5CDD505-2E9C-101B-9397-08002B2CF9AE}" pid="5" name="Materials_x0020_for_x0020_site">
    <vt:lpwstr>183;#Goods|781b9f5a-6912-48b5-a35a-694e710a1b62</vt:lpwstr>
  </property>
  <property fmtid="{D5CDD505-2E9C-101B-9397-08002B2CF9AE}" pid="6" name="_dlc_DocIdItemGuid">
    <vt:lpwstr>d40d9329-35f0-44cb-8523-106c7cd057b7</vt:lpwstr>
  </property>
  <property fmtid="{D5CDD505-2E9C-101B-9397-08002B2CF9AE}" pid="7" name="Project_x0020_management_x0020__x002d__x0020_SE">
    <vt:lpwstr/>
  </property>
  <property fmtid="{D5CDD505-2E9C-101B-9397-08002B2CF9AE}" pid="8" name="Materials for site">
    <vt:lpwstr>183;#Goods|781b9f5a-6912-48b5-a35a-694e710a1b62</vt:lpwstr>
  </property>
  <property fmtid="{D5CDD505-2E9C-101B-9397-08002B2CF9AE}" pid="9" name="Site Documents - SE">
    <vt:lpwstr/>
  </property>
  <property fmtid="{D5CDD505-2E9C-101B-9397-08002B2CF9AE}" pid="10" name="Project management - SE">
    <vt:lpwstr/>
  </property>
  <property fmtid="{D5CDD505-2E9C-101B-9397-08002B2CF9AE}" pid="11" name="Economy - SE">
    <vt:lpwstr/>
  </property>
  <property fmtid="{D5CDD505-2E9C-101B-9397-08002B2CF9AE}" pid="12" name="_docset_NoMedatataSyncRequired">
    <vt:lpwstr>True</vt:lpwstr>
  </property>
</Properties>
</file>