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B19C" w14:textId="77777777" w:rsidR="00D103A2" w:rsidRDefault="00D103A2">
      <w:pPr>
        <w:rPr>
          <w:rFonts w:asciiTheme="majorHAnsi" w:hAnsiTheme="majorHAnsi" w:cs="Consolas"/>
          <w:b/>
          <w:color w:val="0070C0"/>
          <w:sz w:val="40"/>
          <w:szCs w:val="40"/>
        </w:rPr>
      </w:pPr>
      <w:r w:rsidRPr="00D103A2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drawing>
          <wp:inline distT="0" distB="0" distL="0" distR="0" wp14:anchorId="70E3B1AC" wp14:editId="70E3B1AD">
            <wp:extent cx="628650" cy="1047750"/>
            <wp:effectExtent l="0" t="0" r="0" b="0"/>
            <wp:docPr id="2" name="Bildobjekt 2" descr="Engelbr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ngelbrek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3A2">
        <w:rPr>
          <w:rFonts w:asciiTheme="majorHAnsi" w:hAnsiTheme="majorHAnsi" w:cs="Consolas"/>
          <w:b/>
          <w:color w:val="0070C0"/>
        </w:rPr>
        <w:t>Engelbrekts brf</w:t>
      </w:r>
    </w:p>
    <w:p w14:paraId="70E3B19D" w14:textId="77777777" w:rsidR="000B0C4A" w:rsidRPr="00620FC6" w:rsidRDefault="00B64C9D">
      <w:pPr>
        <w:rPr>
          <w:rFonts w:asciiTheme="majorHAnsi" w:hAnsiTheme="majorHAnsi" w:cs="Consolas"/>
          <w:color w:val="0070C0"/>
          <w:sz w:val="36"/>
          <w:szCs w:val="36"/>
        </w:rPr>
      </w:pPr>
      <w:r w:rsidRPr="000B0C4A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0E3B1AE" wp14:editId="70E3B1AF">
            <wp:simplePos x="0" y="0"/>
            <wp:positionH relativeFrom="margin">
              <wp:align>left</wp:align>
            </wp:positionH>
            <wp:positionV relativeFrom="paragraph">
              <wp:posOffset>700405</wp:posOffset>
            </wp:positionV>
            <wp:extent cx="3486150" cy="2150745"/>
            <wp:effectExtent l="0" t="0" r="0" b="1905"/>
            <wp:wrapTopAndBottom/>
            <wp:docPr id="3" name="Bildobjekt 3" descr="C:\Users\lonil22\Desktop\utegri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nil22\Desktop\utegrill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22" cy="21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C4A" w:rsidRPr="00620FC6">
        <w:rPr>
          <w:rFonts w:asciiTheme="majorHAnsi" w:hAnsiTheme="majorHAnsi" w:cs="Consolas"/>
          <w:b/>
          <w:color w:val="0070C0"/>
          <w:sz w:val="40"/>
          <w:szCs w:val="40"/>
        </w:rPr>
        <w:t>GRILLPLATSEN/UTEPLATSEN</w:t>
      </w:r>
      <w:r w:rsidR="000B0C4A" w:rsidRPr="00620FC6">
        <w:rPr>
          <w:rFonts w:asciiTheme="majorHAnsi" w:hAnsiTheme="majorHAnsi" w:cs="Consolas"/>
          <w:color w:val="0070C0"/>
          <w:sz w:val="40"/>
          <w:szCs w:val="40"/>
        </w:rPr>
        <w:t xml:space="preserve"> </w:t>
      </w:r>
      <w:r w:rsidR="000B0C4A" w:rsidRPr="00620FC6">
        <w:rPr>
          <w:rFonts w:asciiTheme="majorHAnsi" w:hAnsiTheme="majorHAnsi" w:cs="Consolas"/>
          <w:color w:val="0070C0"/>
          <w:sz w:val="36"/>
          <w:szCs w:val="36"/>
        </w:rPr>
        <w:t>är en plats som får nyttjas av samtliga medlemmar i föreningen med sällskap av vänner.</w:t>
      </w:r>
    </w:p>
    <w:p w14:paraId="70E3B19E" w14:textId="77777777" w:rsidR="000B0C4A" w:rsidRPr="00B64C9D" w:rsidRDefault="000B0C4A">
      <w:pPr>
        <w:rPr>
          <w:rFonts w:asciiTheme="majorHAnsi" w:hAnsiTheme="majorHAnsi" w:cs="Consolas"/>
          <w:color w:val="0070C0"/>
          <w:sz w:val="32"/>
          <w:szCs w:val="32"/>
        </w:rPr>
      </w:pPr>
      <w:r w:rsidRPr="00B64C9D">
        <w:rPr>
          <w:rFonts w:asciiTheme="majorHAnsi" w:hAnsiTheme="majorHAnsi" w:cs="Consolas"/>
          <w:color w:val="0070C0"/>
          <w:sz w:val="32"/>
          <w:szCs w:val="32"/>
        </w:rPr>
        <w:t>Vi i styrelsen har som vision att grill</w:t>
      </w:r>
      <w:r w:rsidR="00620FC6" w:rsidRPr="00B64C9D">
        <w:rPr>
          <w:rFonts w:asciiTheme="majorHAnsi" w:hAnsiTheme="majorHAnsi" w:cs="Consolas"/>
          <w:color w:val="0070C0"/>
          <w:sz w:val="32"/>
          <w:szCs w:val="32"/>
        </w:rPr>
        <w:t xml:space="preserve">- och </w:t>
      </w:r>
      <w:r w:rsidRPr="00B64C9D">
        <w:rPr>
          <w:rFonts w:asciiTheme="majorHAnsi" w:hAnsiTheme="majorHAnsi" w:cs="Consolas"/>
          <w:color w:val="0070C0"/>
          <w:sz w:val="32"/>
          <w:szCs w:val="32"/>
        </w:rPr>
        <w:t xml:space="preserve">uteplatsen ska </w:t>
      </w:r>
      <w:r w:rsidR="00B64C9D" w:rsidRPr="00B64C9D">
        <w:rPr>
          <w:rFonts w:asciiTheme="majorHAnsi" w:hAnsiTheme="majorHAnsi" w:cs="Consolas"/>
          <w:color w:val="0070C0"/>
          <w:sz w:val="32"/>
          <w:szCs w:val="32"/>
        </w:rPr>
        <w:t>b</w:t>
      </w:r>
      <w:r w:rsidRPr="00B64C9D">
        <w:rPr>
          <w:rFonts w:asciiTheme="majorHAnsi" w:hAnsiTheme="majorHAnsi" w:cs="Consolas"/>
          <w:color w:val="0070C0"/>
          <w:sz w:val="32"/>
          <w:szCs w:val="32"/>
        </w:rPr>
        <w:t>evaras och nyttjas ansvarsfullt.</w:t>
      </w:r>
    </w:p>
    <w:p w14:paraId="70E3B19F" w14:textId="77777777" w:rsidR="000B0C4A" w:rsidRPr="00620FC6" w:rsidRDefault="000B0C4A">
      <w:pPr>
        <w:rPr>
          <w:rFonts w:asciiTheme="majorHAnsi" w:hAnsiTheme="majorHAnsi" w:cs="Consolas"/>
          <w:b/>
          <w:color w:val="0070C0"/>
          <w:sz w:val="36"/>
          <w:szCs w:val="36"/>
        </w:rPr>
      </w:pPr>
      <w:r w:rsidRPr="00620FC6">
        <w:rPr>
          <w:rFonts w:asciiTheme="majorHAnsi" w:hAnsiTheme="majorHAnsi" w:cs="Consolas"/>
          <w:b/>
          <w:color w:val="0070C0"/>
          <w:sz w:val="36"/>
          <w:szCs w:val="36"/>
        </w:rPr>
        <w:t>Att tänka på vid nyttjandet av uteplatsen och användandet av grillen.</w:t>
      </w:r>
    </w:p>
    <w:p w14:paraId="70E3B1A0" w14:textId="77777777" w:rsidR="00BB37E5" w:rsidRDefault="00BB37E5" w:rsidP="000B0C4A">
      <w:pPr>
        <w:pStyle w:val="Liststycke"/>
        <w:numPr>
          <w:ilvl w:val="0"/>
          <w:numId w:val="1"/>
        </w:numPr>
        <w:rPr>
          <w:rFonts w:asciiTheme="majorHAnsi" w:hAnsiTheme="majorHAnsi" w:cs="Consolas"/>
          <w:i/>
          <w:color w:val="0070C0"/>
          <w:sz w:val="36"/>
          <w:szCs w:val="36"/>
        </w:rPr>
      </w:pPr>
      <w:r>
        <w:rPr>
          <w:rFonts w:asciiTheme="majorHAnsi" w:hAnsiTheme="majorHAnsi" w:cs="Consolas"/>
          <w:i/>
          <w:color w:val="0070C0"/>
          <w:sz w:val="36"/>
          <w:szCs w:val="36"/>
        </w:rPr>
        <w:t xml:space="preserve">Använd sparsamt med ”tändvätska” </w:t>
      </w:r>
      <w:r w:rsidRPr="00BB37E5">
        <w:rPr>
          <w:rFonts w:asciiTheme="majorHAnsi" w:hAnsiTheme="majorHAnsi" w:cs="Consolas"/>
          <w:i/>
          <w:color w:val="0070C0"/>
          <w:sz w:val="28"/>
          <w:szCs w:val="28"/>
        </w:rPr>
        <w:t>en kolbädd blir inte bättre för att man öser på tändvätska. Kolbädden har en bra temperatur för grillning efter ca.15-20 minuter</w:t>
      </w:r>
      <w:r>
        <w:rPr>
          <w:rFonts w:asciiTheme="majorHAnsi" w:hAnsiTheme="majorHAnsi" w:cs="Consolas"/>
          <w:i/>
          <w:color w:val="0070C0"/>
          <w:sz w:val="36"/>
          <w:szCs w:val="36"/>
        </w:rPr>
        <w:t>.</w:t>
      </w:r>
    </w:p>
    <w:p w14:paraId="70E3B1A1" w14:textId="77777777" w:rsidR="00BB37E5" w:rsidRPr="00BB37E5" w:rsidRDefault="00BB37E5" w:rsidP="000B0C4A">
      <w:pPr>
        <w:pStyle w:val="Liststycke"/>
        <w:numPr>
          <w:ilvl w:val="0"/>
          <w:numId w:val="1"/>
        </w:numPr>
        <w:rPr>
          <w:rFonts w:asciiTheme="majorHAnsi" w:hAnsiTheme="majorHAnsi" w:cs="Consolas"/>
          <w:i/>
          <w:color w:val="0070C0"/>
          <w:sz w:val="28"/>
          <w:szCs w:val="28"/>
        </w:rPr>
      </w:pPr>
      <w:r>
        <w:rPr>
          <w:rFonts w:asciiTheme="majorHAnsi" w:hAnsiTheme="majorHAnsi" w:cs="Consolas"/>
          <w:i/>
          <w:color w:val="0070C0"/>
          <w:sz w:val="36"/>
          <w:szCs w:val="36"/>
        </w:rPr>
        <w:t xml:space="preserve">Släck inte kolbädden med vatten. </w:t>
      </w:r>
      <w:r w:rsidRPr="00BB37E5">
        <w:rPr>
          <w:rFonts w:asciiTheme="majorHAnsi" w:hAnsiTheme="majorHAnsi" w:cs="Consolas"/>
          <w:i/>
          <w:color w:val="0070C0"/>
          <w:sz w:val="28"/>
          <w:szCs w:val="28"/>
        </w:rPr>
        <w:t>Snabba temperaturförändringar på grillen ökar risken att den spricker</w:t>
      </w:r>
    </w:p>
    <w:p w14:paraId="70E3B1A2" w14:textId="0732AB2B" w:rsidR="000B0C4A" w:rsidRPr="00BB37E5" w:rsidRDefault="000B0C4A" w:rsidP="000B0C4A">
      <w:pPr>
        <w:pStyle w:val="Liststycke"/>
        <w:numPr>
          <w:ilvl w:val="0"/>
          <w:numId w:val="1"/>
        </w:numPr>
        <w:rPr>
          <w:rFonts w:asciiTheme="majorHAnsi" w:hAnsiTheme="majorHAnsi" w:cs="Consolas"/>
          <w:i/>
          <w:color w:val="0070C0"/>
          <w:sz w:val="28"/>
          <w:szCs w:val="28"/>
        </w:rPr>
      </w:pPr>
      <w:r w:rsidRPr="000D63D0">
        <w:rPr>
          <w:rFonts w:asciiTheme="majorHAnsi" w:hAnsiTheme="majorHAnsi" w:cs="Consolas"/>
          <w:b/>
          <w:i/>
          <w:color w:val="0070C0"/>
          <w:sz w:val="28"/>
          <w:szCs w:val="28"/>
        </w:rPr>
        <w:t>Rengör</w:t>
      </w:r>
      <w:r w:rsidRPr="00BB37E5">
        <w:rPr>
          <w:rFonts w:asciiTheme="majorHAnsi" w:hAnsiTheme="majorHAnsi" w:cs="Consolas"/>
          <w:i/>
          <w:color w:val="0070C0"/>
          <w:sz w:val="28"/>
          <w:szCs w:val="28"/>
        </w:rPr>
        <w:t xml:space="preserve"> alltid grillen </w:t>
      </w:r>
      <w:r w:rsidR="0004369A">
        <w:rPr>
          <w:rFonts w:asciiTheme="majorHAnsi" w:hAnsiTheme="majorHAnsi" w:cs="Consolas"/>
          <w:i/>
          <w:color w:val="0070C0"/>
          <w:sz w:val="28"/>
          <w:szCs w:val="28"/>
        </w:rPr>
        <w:t xml:space="preserve">och </w:t>
      </w:r>
      <w:r w:rsidR="0063071A">
        <w:rPr>
          <w:rFonts w:asciiTheme="majorHAnsi" w:hAnsiTheme="majorHAnsi" w:cs="Consolas"/>
          <w:i/>
          <w:color w:val="0070C0"/>
          <w:sz w:val="28"/>
          <w:szCs w:val="28"/>
        </w:rPr>
        <w:t xml:space="preserve">gallret </w:t>
      </w:r>
      <w:r w:rsidRPr="00BB37E5">
        <w:rPr>
          <w:rFonts w:asciiTheme="majorHAnsi" w:hAnsiTheme="majorHAnsi" w:cs="Consolas"/>
          <w:i/>
          <w:color w:val="0070C0"/>
          <w:sz w:val="28"/>
          <w:szCs w:val="28"/>
        </w:rPr>
        <w:t>efter användning</w:t>
      </w:r>
    </w:p>
    <w:p w14:paraId="70E3B1A3" w14:textId="77777777" w:rsidR="000B0C4A" w:rsidRPr="00BB37E5" w:rsidRDefault="00620FC6" w:rsidP="000B0C4A">
      <w:pPr>
        <w:pStyle w:val="Liststycke"/>
        <w:numPr>
          <w:ilvl w:val="0"/>
          <w:numId w:val="1"/>
        </w:numPr>
        <w:rPr>
          <w:rFonts w:asciiTheme="majorHAnsi" w:hAnsiTheme="majorHAnsi" w:cs="Consolas"/>
          <w:i/>
          <w:color w:val="0070C0"/>
          <w:sz w:val="28"/>
          <w:szCs w:val="28"/>
        </w:rPr>
      </w:pPr>
      <w:r w:rsidRPr="000D63D0">
        <w:rPr>
          <w:rFonts w:asciiTheme="majorHAnsi" w:hAnsiTheme="majorHAnsi" w:cs="Consolas"/>
          <w:b/>
          <w:i/>
          <w:color w:val="0070C0"/>
          <w:sz w:val="28"/>
          <w:szCs w:val="28"/>
        </w:rPr>
        <w:t>Ta bort gammalt kol</w:t>
      </w:r>
      <w:r w:rsidRPr="00BB37E5">
        <w:rPr>
          <w:rFonts w:asciiTheme="majorHAnsi" w:hAnsiTheme="majorHAnsi" w:cs="Consolas"/>
          <w:i/>
          <w:color w:val="0070C0"/>
          <w:sz w:val="28"/>
          <w:szCs w:val="28"/>
        </w:rPr>
        <w:t xml:space="preserve"> och dyl. efter dig</w:t>
      </w:r>
    </w:p>
    <w:p w14:paraId="70E3B1A4" w14:textId="77777777" w:rsidR="000B0C4A" w:rsidRPr="00BB37E5" w:rsidRDefault="000B0C4A" w:rsidP="000B0C4A">
      <w:pPr>
        <w:pStyle w:val="Liststycke"/>
        <w:numPr>
          <w:ilvl w:val="0"/>
          <w:numId w:val="1"/>
        </w:numPr>
        <w:rPr>
          <w:rFonts w:asciiTheme="majorHAnsi" w:hAnsiTheme="majorHAnsi" w:cs="Consolas"/>
          <w:i/>
          <w:color w:val="0070C0"/>
          <w:sz w:val="28"/>
          <w:szCs w:val="28"/>
        </w:rPr>
      </w:pPr>
      <w:r w:rsidRPr="000D63D0">
        <w:rPr>
          <w:rFonts w:asciiTheme="majorHAnsi" w:hAnsiTheme="majorHAnsi" w:cs="Consolas"/>
          <w:color w:val="0070C0"/>
          <w:sz w:val="28"/>
          <w:szCs w:val="28"/>
        </w:rPr>
        <w:t>Torka av bord</w:t>
      </w:r>
      <w:r w:rsidRPr="00BB37E5">
        <w:rPr>
          <w:rFonts w:asciiTheme="majorHAnsi" w:hAnsiTheme="majorHAnsi" w:cs="Consolas"/>
          <w:i/>
          <w:color w:val="0070C0"/>
          <w:sz w:val="28"/>
          <w:szCs w:val="28"/>
        </w:rPr>
        <w:t xml:space="preserve"> och ev. stolar efter dig</w:t>
      </w:r>
      <w:r w:rsidR="00620FC6" w:rsidRPr="00BB37E5">
        <w:rPr>
          <w:rFonts w:asciiTheme="majorHAnsi" w:hAnsiTheme="majorHAnsi" w:cs="Consolas"/>
          <w:i/>
          <w:color w:val="0070C0"/>
          <w:sz w:val="28"/>
          <w:szCs w:val="28"/>
        </w:rPr>
        <w:t>, ställ iordning</w:t>
      </w:r>
    </w:p>
    <w:p w14:paraId="70E3B1A5" w14:textId="77777777" w:rsidR="000B0C4A" w:rsidRPr="000D63D0" w:rsidRDefault="000B0C4A" w:rsidP="000B0C4A">
      <w:pPr>
        <w:pStyle w:val="Liststycke"/>
        <w:numPr>
          <w:ilvl w:val="0"/>
          <w:numId w:val="1"/>
        </w:numPr>
        <w:rPr>
          <w:rFonts w:asciiTheme="majorHAnsi" w:hAnsiTheme="majorHAnsi" w:cs="Consolas"/>
          <w:b/>
          <w:i/>
          <w:color w:val="0070C0"/>
          <w:sz w:val="28"/>
          <w:szCs w:val="28"/>
        </w:rPr>
      </w:pPr>
      <w:r w:rsidRPr="000D63D0">
        <w:rPr>
          <w:rFonts w:asciiTheme="majorHAnsi" w:hAnsiTheme="majorHAnsi" w:cs="Consolas"/>
          <w:b/>
          <w:i/>
          <w:color w:val="0070C0"/>
          <w:sz w:val="28"/>
          <w:szCs w:val="28"/>
        </w:rPr>
        <w:t>Cigarettfimpar får inte förekomma vare sig på uteplatsen, gräsmattan, grusgången och källartrapporna</w:t>
      </w:r>
    </w:p>
    <w:p w14:paraId="70E3B1A6" w14:textId="77777777" w:rsidR="00B64C9D" w:rsidRPr="00B64C9D" w:rsidRDefault="00BB37E5" w:rsidP="00B64C9D">
      <w:pPr>
        <w:pStyle w:val="Liststycke"/>
        <w:numPr>
          <w:ilvl w:val="0"/>
          <w:numId w:val="1"/>
        </w:numPr>
        <w:rPr>
          <w:rFonts w:asciiTheme="majorHAnsi" w:hAnsiTheme="majorHAnsi" w:cs="Consolas"/>
          <w:color w:val="0070C0"/>
          <w:sz w:val="24"/>
          <w:szCs w:val="24"/>
        </w:rPr>
      </w:pPr>
      <w:r w:rsidRPr="00B64C9D">
        <w:rPr>
          <w:rFonts w:asciiTheme="majorHAnsi" w:hAnsiTheme="majorHAnsi" w:cs="Consolas"/>
          <w:i/>
          <w:color w:val="0070C0"/>
          <w:sz w:val="28"/>
          <w:szCs w:val="28"/>
        </w:rPr>
        <w:t xml:space="preserve">Tänk på att </w:t>
      </w:r>
      <w:r w:rsidRPr="000D63D0">
        <w:rPr>
          <w:rFonts w:asciiTheme="majorHAnsi" w:hAnsiTheme="majorHAnsi" w:cs="Consolas"/>
          <w:b/>
          <w:i/>
          <w:color w:val="0070C0"/>
          <w:sz w:val="28"/>
          <w:szCs w:val="28"/>
        </w:rPr>
        <w:t>matrester drar till sig fåglar</w:t>
      </w:r>
      <w:r w:rsidR="00B64C9D" w:rsidRPr="00B64C9D">
        <w:rPr>
          <w:rFonts w:asciiTheme="majorHAnsi" w:hAnsiTheme="majorHAnsi" w:cs="Consolas"/>
          <w:color w:val="0070C0"/>
          <w:sz w:val="24"/>
          <w:szCs w:val="24"/>
        </w:rPr>
        <w:t xml:space="preserve"> </w:t>
      </w:r>
    </w:p>
    <w:p w14:paraId="70E3B1A7" w14:textId="77777777" w:rsidR="00B64C9D" w:rsidRPr="00B64C9D" w:rsidRDefault="00B64C9D" w:rsidP="00B64C9D">
      <w:pPr>
        <w:rPr>
          <w:rFonts w:asciiTheme="majorHAnsi" w:hAnsiTheme="majorHAnsi" w:cs="Consolas"/>
          <w:color w:val="0070C0"/>
          <w:sz w:val="24"/>
          <w:szCs w:val="24"/>
        </w:rPr>
      </w:pPr>
      <w:r w:rsidRPr="00B64C9D">
        <w:rPr>
          <w:rFonts w:asciiTheme="majorHAnsi" w:hAnsiTheme="majorHAnsi" w:cs="Consolas"/>
          <w:color w:val="0070C0"/>
          <w:sz w:val="24"/>
          <w:szCs w:val="24"/>
        </w:rPr>
        <w:t>Väl mött</w:t>
      </w:r>
    </w:p>
    <w:p w14:paraId="70E3B1A8" w14:textId="77777777" w:rsidR="00B64C9D" w:rsidRPr="00B64C9D" w:rsidRDefault="00B64C9D" w:rsidP="00B64C9D">
      <w:pPr>
        <w:rPr>
          <w:rFonts w:asciiTheme="majorHAnsi" w:hAnsiTheme="majorHAnsi" w:cs="Consolas"/>
          <w:color w:val="0070C0"/>
          <w:sz w:val="24"/>
          <w:szCs w:val="24"/>
        </w:rPr>
      </w:pPr>
      <w:r w:rsidRPr="00B64C9D">
        <w:rPr>
          <w:rFonts w:asciiTheme="majorHAnsi" w:hAnsiTheme="majorHAnsi" w:cs="Consolas"/>
          <w:color w:val="0070C0"/>
          <w:sz w:val="24"/>
          <w:szCs w:val="24"/>
        </w:rPr>
        <w:t>Styrelsen</w:t>
      </w:r>
    </w:p>
    <w:p w14:paraId="70E3B1A9" w14:textId="77777777" w:rsidR="00BB37E5" w:rsidRPr="00BB37E5" w:rsidRDefault="00BB37E5" w:rsidP="000D63D0">
      <w:pPr>
        <w:pStyle w:val="Liststycke"/>
        <w:rPr>
          <w:rFonts w:asciiTheme="majorHAnsi" w:hAnsiTheme="majorHAnsi" w:cs="Consolas"/>
          <w:i/>
          <w:color w:val="0070C0"/>
          <w:sz w:val="28"/>
          <w:szCs w:val="28"/>
        </w:rPr>
      </w:pPr>
    </w:p>
    <w:p w14:paraId="70E3B1AA" w14:textId="77777777" w:rsidR="000B0C4A" w:rsidRDefault="000B0C4A">
      <w:pPr>
        <w:rPr>
          <w:rFonts w:asciiTheme="majorHAnsi" w:hAnsiTheme="majorHAnsi" w:cs="Consolas"/>
          <w:color w:val="0070C0"/>
          <w:sz w:val="36"/>
          <w:szCs w:val="36"/>
        </w:rPr>
      </w:pPr>
    </w:p>
    <w:p w14:paraId="70E3B1AB" w14:textId="77777777" w:rsidR="002E6B56" w:rsidRDefault="002E6B56"/>
    <w:sectPr w:rsidR="002E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B045E"/>
    <w:multiLevelType w:val="hybridMultilevel"/>
    <w:tmpl w:val="0D2007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4A"/>
    <w:rsid w:val="0004369A"/>
    <w:rsid w:val="000B0C4A"/>
    <w:rsid w:val="000D63D0"/>
    <w:rsid w:val="002E6B56"/>
    <w:rsid w:val="00620FC6"/>
    <w:rsid w:val="0063071A"/>
    <w:rsid w:val="006C5B3C"/>
    <w:rsid w:val="00B64C9D"/>
    <w:rsid w:val="00BB37E5"/>
    <w:rsid w:val="00D1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B19C"/>
  <w15:chartTrackingRefBased/>
  <w15:docId w15:val="{70BB374B-BE55-4481-B67F-645F56AA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B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Lotta</dc:creator>
  <cp:keywords/>
  <dc:description/>
  <cp:lastModifiedBy>Lotta Nilsson</cp:lastModifiedBy>
  <cp:revision>7</cp:revision>
  <dcterms:created xsi:type="dcterms:W3CDTF">2015-05-24T20:19:00Z</dcterms:created>
  <dcterms:modified xsi:type="dcterms:W3CDTF">2021-01-31T17:08:00Z</dcterms:modified>
</cp:coreProperties>
</file>