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DBAC0" w14:textId="3902E091" w:rsidR="003B1430" w:rsidRPr="00052305" w:rsidRDefault="00D02CF3">
      <w:pPr>
        <w:rPr>
          <w:rFonts w:ascii="Arial" w:hAnsi="Arial" w:cs="Arial"/>
          <w:b/>
          <w:bCs/>
          <w:sz w:val="28"/>
          <w:szCs w:val="28"/>
        </w:rPr>
      </w:pPr>
      <w:r w:rsidRPr="00052305">
        <w:rPr>
          <w:rFonts w:ascii="Arial" w:hAnsi="Arial" w:cs="Arial"/>
          <w:b/>
          <w:bCs/>
          <w:sz w:val="28"/>
          <w:szCs w:val="28"/>
        </w:rPr>
        <w:t>Laddstationer för elbilar på Brf Mälarens mark</w:t>
      </w:r>
      <w:r w:rsidR="00052305" w:rsidRPr="00052305">
        <w:rPr>
          <w:rFonts w:ascii="Arial" w:hAnsi="Arial" w:cs="Arial"/>
          <w:b/>
          <w:bCs/>
          <w:sz w:val="28"/>
          <w:szCs w:val="28"/>
        </w:rPr>
        <w:t xml:space="preserve">  -Resultat av enkät om intresse</w:t>
      </w:r>
    </w:p>
    <w:p w14:paraId="1B15891F" w14:textId="7AA4CA28" w:rsidR="00D02CF3" w:rsidRDefault="00D02CF3">
      <w:pPr>
        <w:rPr>
          <w:rFonts w:ascii="Arial" w:hAnsi="Arial" w:cs="Arial"/>
          <w:sz w:val="24"/>
          <w:szCs w:val="24"/>
        </w:rPr>
      </w:pPr>
      <w:r w:rsidRPr="00D02CF3">
        <w:rPr>
          <w:rFonts w:ascii="Arial" w:hAnsi="Arial" w:cs="Arial"/>
          <w:sz w:val="24"/>
          <w:szCs w:val="24"/>
        </w:rPr>
        <w:t xml:space="preserve">Förening fick till årsmötet </w:t>
      </w:r>
      <w:r w:rsidR="00052305">
        <w:rPr>
          <w:rFonts w:ascii="Arial" w:hAnsi="Arial" w:cs="Arial"/>
          <w:sz w:val="24"/>
          <w:szCs w:val="24"/>
        </w:rPr>
        <w:t xml:space="preserve">2020 </w:t>
      </w:r>
      <w:r w:rsidRPr="00D02CF3">
        <w:rPr>
          <w:rFonts w:ascii="Arial" w:hAnsi="Arial" w:cs="Arial"/>
          <w:sz w:val="24"/>
          <w:szCs w:val="24"/>
        </w:rPr>
        <w:t xml:space="preserve">en motion om att göra en enkät </w:t>
      </w:r>
      <w:r w:rsidR="00052305">
        <w:rPr>
          <w:rFonts w:ascii="Arial" w:hAnsi="Arial" w:cs="Arial"/>
          <w:sz w:val="24"/>
          <w:szCs w:val="24"/>
        </w:rPr>
        <w:t xml:space="preserve">om intresse </w:t>
      </w:r>
      <w:r w:rsidRPr="00D02CF3">
        <w:rPr>
          <w:rFonts w:ascii="Arial" w:hAnsi="Arial" w:cs="Arial"/>
          <w:sz w:val="24"/>
          <w:szCs w:val="24"/>
        </w:rPr>
        <w:t xml:space="preserve">och därefter börja installera </w:t>
      </w:r>
      <w:proofErr w:type="spellStart"/>
      <w:r w:rsidRPr="00D02CF3">
        <w:rPr>
          <w:rFonts w:ascii="Arial" w:hAnsi="Arial" w:cs="Arial"/>
          <w:sz w:val="24"/>
          <w:szCs w:val="24"/>
        </w:rPr>
        <w:t>laddstolpar</w:t>
      </w:r>
      <w:proofErr w:type="spellEnd"/>
      <w:r w:rsidRPr="00D02CF3">
        <w:rPr>
          <w:rFonts w:ascii="Arial" w:hAnsi="Arial" w:cs="Arial"/>
          <w:sz w:val="24"/>
          <w:szCs w:val="24"/>
        </w:rPr>
        <w:t xml:space="preserve"> på existerande bilplatser</w:t>
      </w:r>
      <w:r>
        <w:rPr>
          <w:rFonts w:ascii="Arial" w:hAnsi="Arial" w:cs="Arial"/>
          <w:sz w:val="24"/>
          <w:szCs w:val="24"/>
        </w:rPr>
        <w:t>.</w:t>
      </w:r>
    </w:p>
    <w:p w14:paraId="4B93052F" w14:textId="1EEC5E0A" w:rsidR="00D02CF3" w:rsidRDefault="00D02C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 försenade årsmötet och hela Corona situationen har försenat detta </w:t>
      </w:r>
      <w:proofErr w:type="gramStart"/>
      <w:r>
        <w:rPr>
          <w:rFonts w:ascii="Arial" w:hAnsi="Arial" w:cs="Arial"/>
          <w:sz w:val="24"/>
          <w:szCs w:val="24"/>
        </w:rPr>
        <w:t>arbete..</w:t>
      </w:r>
      <w:proofErr w:type="gramEnd"/>
    </w:p>
    <w:p w14:paraId="2A46AE40" w14:textId="118B2E35" w:rsidR="00D02CF3" w:rsidRDefault="00D02C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enkät bland de som har bilplats och de som står i kö för bilplats genomfördes under november 2020. </w:t>
      </w:r>
    </w:p>
    <w:p w14:paraId="73770247" w14:textId="29B7027C" w:rsidR="00D02CF3" w:rsidRDefault="00D02C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enkäten beskrevs att en första installationen troligen skulle hamna på bilplatserna på baksidan av Reimersholmsgatan </w:t>
      </w:r>
      <w:proofErr w:type="gramStart"/>
      <w:r>
        <w:rPr>
          <w:rFonts w:ascii="Arial" w:hAnsi="Arial" w:cs="Arial"/>
          <w:sz w:val="24"/>
          <w:szCs w:val="24"/>
        </w:rPr>
        <w:t>32-36</w:t>
      </w:r>
      <w:proofErr w:type="gramEnd"/>
      <w:r>
        <w:rPr>
          <w:rFonts w:ascii="Arial" w:hAnsi="Arial" w:cs="Arial"/>
          <w:sz w:val="24"/>
          <w:szCs w:val="24"/>
        </w:rPr>
        <w:t xml:space="preserve"> då detta alternativ förmodligen inte kommer att kräva någon grävning för att lägga ner nya elkablar. Här kan troligen kabeldragning bli enklare beroende på närhet till elcentral i källaren. Befintliga elkablar till alla nuvarande motorvärmare är gamla och osäkert vad de kan klara. </w:t>
      </w:r>
      <w:r w:rsidR="00052305">
        <w:rPr>
          <w:rFonts w:ascii="Arial" w:hAnsi="Arial" w:cs="Arial"/>
          <w:sz w:val="24"/>
          <w:szCs w:val="24"/>
        </w:rPr>
        <w:t>Detta utesluter dock inte andra alternativ och eventuell senare utbyggnad.</w:t>
      </w:r>
    </w:p>
    <w:p w14:paraId="487C009C" w14:textId="450C2B5D" w:rsidR="00D02CF3" w:rsidRDefault="00D02CF3" w:rsidP="008D4AC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Efter </w:t>
      </w:r>
      <w:r w:rsidR="00052305"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 xml:space="preserve">installation av </w:t>
      </w:r>
      <w:proofErr w:type="spellStart"/>
      <w:r>
        <w:rPr>
          <w:rFonts w:ascii="Arial" w:hAnsi="Arial" w:cs="Arial"/>
          <w:sz w:val="24"/>
          <w:szCs w:val="24"/>
        </w:rPr>
        <w:t>laddstationer</w:t>
      </w:r>
      <w:proofErr w:type="spellEnd"/>
      <w:r>
        <w:rPr>
          <w:rFonts w:ascii="Arial" w:hAnsi="Arial" w:cs="Arial"/>
          <w:sz w:val="24"/>
          <w:szCs w:val="24"/>
        </w:rPr>
        <w:t xml:space="preserve"> måste vi genomföra en </w:t>
      </w:r>
      <w:r w:rsidR="007D30B0">
        <w:rPr>
          <w:rFonts w:ascii="Arial" w:hAnsi="Arial" w:cs="Arial"/>
          <w:sz w:val="24"/>
          <w:szCs w:val="24"/>
        </w:rPr>
        <w:t>tvingande om</w:t>
      </w:r>
      <w:r>
        <w:rPr>
          <w:rFonts w:ascii="Arial" w:hAnsi="Arial" w:cs="Arial"/>
          <w:sz w:val="24"/>
          <w:szCs w:val="24"/>
        </w:rPr>
        <w:t xml:space="preserve">flyttning </w:t>
      </w:r>
      <w:r w:rsidR="007D30B0">
        <w:rPr>
          <w:rFonts w:ascii="Arial" w:hAnsi="Arial" w:cs="Arial"/>
          <w:sz w:val="24"/>
          <w:szCs w:val="24"/>
        </w:rPr>
        <w:t xml:space="preserve">mellan föreningens bilplatser. De som idag har bilplats på Reimersholmsgatan </w:t>
      </w:r>
      <w:proofErr w:type="gramStart"/>
      <w:r w:rsidR="007D30B0">
        <w:rPr>
          <w:rFonts w:ascii="Arial" w:hAnsi="Arial" w:cs="Arial"/>
          <w:sz w:val="24"/>
          <w:szCs w:val="24"/>
        </w:rPr>
        <w:t>32-36</w:t>
      </w:r>
      <w:proofErr w:type="gramEnd"/>
      <w:r w:rsidR="007D30B0">
        <w:rPr>
          <w:rFonts w:ascii="Arial" w:hAnsi="Arial" w:cs="Arial"/>
          <w:sz w:val="24"/>
          <w:szCs w:val="24"/>
        </w:rPr>
        <w:t xml:space="preserve"> </w:t>
      </w:r>
      <w:r w:rsidR="00052305">
        <w:rPr>
          <w:rFonts w:ascii="Arial" w:hAnsi="Arial" w:cs="Arial"/>
          <w:sz w:val="24"/>
          <w:szCs w:val="24"/>
        </w:rPr>
        <w:t xml:space="preserve">eller annan plats där </w:t>
      </w:r>
      <w:proofErr w:type="spellStart"/>
      <w:r w:rsidR="00052305">
        <w:rPr>
          <w:rFonts w:ascii="Arial" w:hAnsi="Arial" w:cs="Arial"/>
          <w:sz w:val="24"/>
          <w:szCs w:val="24"/>
        </w:rPr>
        <w:t>laddstationer</w:t>
      </w:r>
      <w:proofErr w:type="spellEnd"/>
      <w:r w:rsidR="00052305">
        <w:rPr>
          <w:rFonts w:ascii="Arial" w:hAnsi="Arial" w:cs="Arial"/>
          <w:sz w:val="24"/>
          <w:szCs w:val="24"/>
        </w:rPr>
        <w:t xml:space="preserve"> installeras </w:t>
      </w:r>
      <w:r w:rsidR="007D30B0">
        <w:rPr>
          <w:rFonts w:ascii="Arial" w:hAnsi="Arial" w:cs="Arial"/>
          <w:sz w:val="24"/>
          <w:szCs w:val="24"/>
        </w:rPr>
        <w:t xml:space="preserve">och inte är intresserade av </w:t>
      </w:r>
      <w:proofErr w:type="spellStart"/>
      <w:r w:rsidR="00052305">
        <w:rPr>
          <w:rFonts w:ascii="Arial" w:hAnsi="Arial" w:cs="Arial"/>
          <w:sz w:val="24"/>
          <w:szCs w:val="24"/>
        </w:rPr>
        <w:t>laddstation</w:t>
      </w:r>
      <w:proofErr w:type="spellEnd"/>
      <w:r w:rsidR="007D30B0">
        <w:rPr>
          <w:rFonts w:ascii="Arial" w:hAnsi="Arial" w:cs="Arial"/>
          <w:sz w:val="24"/>
          <w:szCs w:val="24"/>
        </w:rPr>
        <w:t xml:space="preserve"> måste flytta till annan bilplats i föreningen. Det blir bara en flyttning av nuvarande innehavare av bilplats mellan föreningens bilplatser. Det kommer inte att förändra någon turordning i kön för bilplatser.</w:t>
      </w:r>
    </w:p>
    <w:p w14:paraId="0E398C7A" w14:textId="7EE87116" w:rsidR="008D4AC7" w:rsidRDefault="008D4AC7" w:rsidP="008D4AC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Finansiering av </w:t>
      </w:r>
      <w:proofErr w:type="spellStart"/>
      <w:r>
        <w:rPr>
          <w:rFonts w:ascii="Arial" w:hAnsi="Arial" w:cs="Arial"/>
          <w:sz w:val="24"/>
          <w:szCs w:val="24"/>
        </w:rPr>
        <w:t>laddstationer</w:t>
      </w:r>
      <w:proofErr w:type="spellEnd"/>
      <w:r>
        <w:rPr>
          <w:rFonts w:ascii="Arial" w:hAnsi="Arial" w:cs="Arial"/>
          <w:sz w:val="24"/>
          <w:szCs w:val="24"/>
        </w:rPr>
        <w:t xml:space="preserve"> skall ske genom att bilplatser med </w:t>
      </w:r>
      <w:proofErr w:type="spellStart"/>
      <w:r>
        <w:rPr>
          <w:rFonts w:ascii="Arial" w:hAnsi="Arial" w:cs="Arial"/>
          <w:sz w:val="24"/>
          <w:szCs w:val="24"/>
        </w:rPr>
        <w:t>laddstationer</w:t>
      </w:r>
      <w:proofErr w:type="spellEnd"/>
      <w:r>
        <w:rPr>
          <w:rFonts w:ascii="Arial" w:hAnsi="Arial" w:cs="Arial"/>
          <w:sz w:val="24"/>
          <w:szCs w:val="24"/>
        </w:rPr>
        <w:t xml:space="preserve"> kommer att få en extra avgift som över tid skall betala instal</w:t>
      </w:r>
      <w:r w:rsidR="00A7034C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ationen. Dessutom skall givetvis elförbr</w:t>
      </w:r>
      <w:r w:rsidR="00A7034C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kningen betalas av innehavaren av bil</w:t>
      </w:r>
      <w:r w:rsidR="00A7034C">
        <w:rPr>
          <w:rFonts w:ascii="Arial" w:hAnsi="Arial" w:cs="Arial"/>
          <w:sz w:val="24"/>
          <w:szCs w:val="24"/>
        </w:rPr>
        <w:t>platsen.</w:t>
      </w:r>
    </w:p>
    <w:p w14:paraId="2C722233" w14:textId="3196C14A" w:rsidR="007D30B0" w:rsidRDefault="007D30B0">
      <w:pPr>
        <w:rPr>
          <w:rFonts w:ascii="Arial" w:hAnsi="Arial" w:cs="Arial"/>
          <w:sz w:val="24"/>
          <w:szCs w:val="24"/>
        </w:rPr>
      </w:pPr>
    </w:p>
    <w:p w14:paraId="37A616FF" w14:textId="77777777" w:rsidR="008D4AC7" w:rsidRDefault="007227BB" w:rsidP="008D4AC7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7227BB">
        <w:rPr>
          <w:rFonts w:ascii="Arial" w:hAnsi="Arial" w:cs="Arial"/>
        </w:rPr>
        <w:t>Vi delade ut enkät till 43 som har bilplats och 61 som står i kö = 104 totalt  Vi har fått svar från 31 med bilplats och 26 i kön= Totalt 58</w:t>
      </w:r>
    </w:p>
    <w:p w14:paraId="3B7492EB" w14:textId="3647652F" w:rsidR="008D4AC7" w:rsidRDefault="008D4AC7" w:rsidP="008D4AC7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Frågeställn</w:t>
      </w:r>
      <w:r w:rsidR="00A7034C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g var om du skulle byta till elbil nu om det fanns </w:t>
      </w:r>
      <w:proofErr w:type="spellStart"/>
      <w:r>
        <w:rPr>
          <w:rFonts w:ascii="Arial" w:hAnsi="Arial" w:cs="Arial"/>
        </w:rPr>
        <w:t>laddstation</w:t>
      </w:r>
      <w:proofErr w:type="spellEnd"/>
      <w:r>
        <w:rPr>
          <w:rFonts w:ascii="Arial" w:hAnsi="Arial" w:cs="Arial"/>
        </w:rPr>
        <w:t xml:space="preserve"> o</w:t>
      </w:r>
      <w:r w:rsidR="00052305">
        <w:rPr>
          <w:rFonts w:ascii="Arial" w:hAnsi="Arial" w:cs="Arial"/>
        </w:rPr>
        <w:t>c</w:t>
      </w:r>
      <w:r>
        <w:rPr>
          <w:rFonts w:ascii="Arial" w:hAnsi="Arial" w:cs="Arial"/>
        </w:rPr>
        <w:t>h andra alternativet var byte till elbil inom ett år.</w:t>
      </w:r>
    </w:p>
    <w:p w14:paraId="4B328A2C" w14:textId="6CEB99D1" w:rsidR="008D4AC7" w:rsidRDefault="008D4AC7" w:rsidP="008D4AC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2578CCFB" w14:textId="047053DD" w:rsidR="008D4AC7" w:rsidRDefault="008D4AC7" w:rsidP="008D4AC7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Vi fick 7 som svarade att de skulle byta nu och 14 som skulle byta inom ett år. I dokumentation om hur man förbereder för och installerar </w:t>
      </w:r>
      <w:proofErr w:type="spellStart"/>
      <w:r>
        <w:rPr>
          <w:rFonts w:ascii="Arial" w:hAnsi="Arial" w:cs="Arial"/>
        </w:rPr>
        <w:t>laddstationer</w:t>
      </w:r>
      <w:proofErr w:type="spellEnd"/>
      <w:r>
        <w:rPr>
          <w:rFonts w:ascii="Arial" w:hAnsi="Arial" w:cs="Arial"/>
        </w:rPr>
        <w:t xml:space="preserve"> beskrivs det oftast att finns </w:t>
      </w:r>
      <w:r w:rsidR="00052305">
        <w:rPr>
          <w:rFonts w:ascii="Arial" w:hAnsi="Arial" w:cs="Arial"/>
        </w:rPr>
        <w:t xml:space="preserve">det </w:t>
      </w:r>
      <w:proofErr w:type="spellStart"/>
      <w:r>
        <w:rPr>
          <w:rFonts w:ascii="Arial" w:hAnsi="Arial" w:cs="Arial"/>
        </w:rPr>
        <w:t>laddstationer</w:t>
      </w:r>
      <w:proofErr w:type="spellEnd"/>
      <w:r>
        <w:rPr>
          <w:rFonts w:ascii="Arial" w:hAnsi="Arial" w:cs="Arial"/>
        </w:rPr>
        <w:t xml:space="preserve"> så är intresset större att byta till el-</w:t>
      </w:r>
      <w:r w:rsidR="00A7034C">
        <w:rPr>
          <w:rFonts w:ascii="Arial" w:hAnsi="Arial" w:cs="Arial"/>
        </w:rPr>
        <w:t>/</w:t>
      </w:r>
      <w:proofErr w:type="spellStart"/>
      <w:r w:rsidR="00052305">
        <w:rPr>
          <w:rFonts w:ascii="Arial" w:hAnsi="Arial" w:cs="Arial"/>
        </w:rPr>
        <w:t>ladd</w:t>
      </w:r>
      <w:r>
        <w:rPr>
          <w:rFonts w:ascii="Arial" w:hAnsi="Arial" w:cs="Arial"/>
        </w:rPr>
        <w:t>hybridbil</w:t>
      </w:r>
      <w:proofErr w:type="spellEnd"/>
      <w:r>
        <w:rPr>
          <w:rFonts w:ascii="Arial" w:hAnsi="Arial" w:cs="Arial"/>
        </w:rPr>
        <w:t xml:space="preserve">. </w:t>
      </w:r>
    </w:p>
    <w:p w14:paraId="3A0C4CDD" w14:textId="04ED873E" w:rsidR="00A7034C" w:rsidRDefault="00A7034C" w:rsidP="008D4AC7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2769F78B" w14:textId="0CE55A11" w:rsidR="00A7034C" w:rsidRPr="007227BB" w:rsidRDefault="00A7034C" w:rsidP="008D4AC7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Styrelsen har baserat på den generella utvecklingen och försäljning av elbilar och detta intresse bland våra medlemmar beslutat att gå vidare med en upphandling för installation av minst 5 men upp till 10 </w:t>
      </w:r>
      <w:proofErr w:type="spellStart"/>
      <w:r>
        <w:rPr>
          <w:rFonts w:ascii="Arial" w:hAnsi="Arial" w:cs="Arial"/>
        </w:rPr>
        <w:t>laddstationer</w:t>
      </w:r>
      <w:proofErr w:type="spellEnd"/>
      <w:r>
        <w:rPr>
          <w:rFonts w:ascii="Arial" w:hAnsi="Arial" w:cs="Arial"/>
        </w:rPr>
        <w:t xml:space="preserve">.  Förfrågning för offert kommer att skickas ut till mellan 3 och 5 leverantörer eller installatörer av </w:t>
      </w:r>
      <w:proofErr w:type="spellStart"/>
      <w:r>
        <w:rPr>
          <w:rFonts w:ascii="Arial" w:hAnsi="Arial" w:cs="Arial"/>
        </w:rPr>
        <w:t>laddstationer</w:t>
      </w:r>
      <w:proofErr w:type="spellEnd"/>
      <w:r>
        <w:rPr>
          <w:rFonts w:ascii="Arial" w:hAnsi="Arial" w:cs="Arial"/>
        </w:rPr>
        <w:t>.</w:t>
      </w:r>
    </w:p>
    <w:p w14:paraId="08A923E8" w14:textId="5BD34037" w:rsidR="00C74E08" w:rsidRDefault="00C74E08">
      <w:pPr>
        <w:rPr>
          <w:rFonts w:ascii="Arial" w:hAnsi="Arial" w:cs="Arial"/>
          <w:sz w:val="24"/>
          <w:szCs w:val="24"/>
        </w:rPr>
      </w:pPr>
    </w:p>
    <w:sectPr w:rsidR="00C74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CF3"/>
    <w:rsid w:val="00052305"/>
    <w:rsid w:val="003B1430"/>
    <w:rsid w:val="007227BB"/>
    <w:rsid w:val="007D30B0"/>
    <w:rsid w:val="008D4AC7"/>
    <w:rsid w:val="00A7034C"/>
    <w:rsid w:val="00C74E08"/>
    <w:rsid w:val="00D02CF3"/>
    <w:rsid w:val="00D3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C44A5"/>
  <w15:chartTrackingRefBased/>
  <w15:docId w15:val="{79BDE1D4-B5DC-43DE-B91F-60F1EDAF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2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87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389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Euren</dc:creator>
  <cp:keywords/>
  <dc:description/>
  <cp:lastModifiedBy>Anita Euren</cp:lastModifiedBy>
  <cp:revision>2</cp:revision>
  <dcterms:created xsi:type="dcterms:W3CDTF">2021-02-20T15:47:00Z</dcterms:created>
  <dcterms:modified xsi:type="dcterms:W3CDTF">2021-02-20T15:47:00Z</dcterms:modified>
</cp:coreProperties>
</file>