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C43B1" w14:textId="77777777" w:rsidR="00D54210" w:rsidRDefault="00D54210" w:rsidP="00D54210">
      <w:pPr>
        <w:rPr>
          <w:b/>
          <w:bCs/>
        </w:rPr>
      </w:pPr>
    </w:p>
    <w:p w14:paraId="209A76AB" w14:textId="77777777" w:rsidR="00D54210" w:rsidRDefault="00D54210" w:rsidP="00D54210">
      <w:pPr>
        <w:rPr>
          <w:b/>
          <w:bCs/>
        </w:rPr>
      </w:pPr>
    </w:p>
    <w:p w14:paraId="552E0799" w14:textId="77777777" w:rsidR="00D54210" w:rsidRDefault="00D54210" w:rsidP="00D54210">
      <w:pPr>
        <w:rPr>
          <w:b/>
          <w:bCs/>
        </w:rPr>
      </w:pPr>
    </w:p>
    <w:p w14:paraId="641544D3" w14:textId="60C7344B" w:rsidR="00D54210" w:rsidRPr="00D54210" w:rsidRDefault="00D54210" w:rsidP="00D54210">
      <w:pPr>
        <w:rPr>
          <w:b/>
          <w:bCs/>
        </w:rPr>
      </w:pPr>
      <w:r w:rsidRPr="00D54210">
        <w:rPr>
          <w:b/>
          <w:bCs/>
        </w:rPr>
        <w:t>2025/2026</w:t>
      </w:r>
    </w:p>
    <w:p w14:paraId="1EFE509C" w14:textId="77777777" w:rsidR="00D54210" w:rsidRPr="00D54210" w:rsidRDefault="00D54210" w:rsidP="00D54210">
      <w:pPr>
        <w:rPr>
          <w:b/>
          <w:bCs/>
        </w:rPr>
      </w:pPr>
      <w:r w:rsidRPr="00D54210">
        <w:rPr>
          <w:b/>
          <w:bCs/>
        </w:rPr>
        <w:t>Valberedningens förslag till föreningsstämman avseende ekonomiska ersättningar till förtroendevalda, förslag om antal ledamöter och val av styrelseledamöter, föreningsrevisor och suppleant.</w:t>
      </w:r>
    </w:p>
    <w:p w14:paraId="1D67311D" w14:textId="77777777" w:rsidR="00D54210" w:rsidRPr="00D54210" w:rsidRDefault="00D54210" w:rsidP="00D54210">
      <w:r w:rsidRPr="00D54210">
        <w:t>Fråga om arvoden samt principer för ekonomiska ersättningar avseende styrelseledamöter, föreningsrevisor och valberedning som väljs på föreningsstämman.</w:t>
      </w:r>
    </w:p>
    <w:p w14:paraId="1AD3E11B" w14:textId="0D04440B" w:rsidR="00D54210" w:rsidRPr="00D54210" w:rsidRDefault="00D54210" w:rsidP="00D54210">
      <w:r w:rsidRPr="00D54210">
        <w:t>Valberedningens förslag till arvoden baseras på IBB (inkomstbasbelopp). För år 2025 är detta 80 600.</w:t>
      </w:r>
    </w:p>
    <w:p w14:paraId="1A968A01" w14:textId="77777777" w:rsidR="00934E37" w:rsidRDefault="00934E37" w:rsidP="00D54210">
      <w:pPr>
        <w:rPr>
          <w:b/>
          <w:bCs/>
        </w:rPr>
      </w:pPr>
    </w:p>
    <w:p w14:paraId="4D6F8BCB" w14:textId="56B93797" w:rsidR="00D54210" w:rsidRPr="00D54210" w:rsidRDefault="00D54210" w:rsidP="00D54210">
      <w:pPr>
        <w:rPr>
          <w:b/>
          <w:bCs/>
        </w:rPr>
      </w:pPr>
      <w:r w:rsidRPr="00D54210">
        <w:rPr>
          <w:b/>
          <w:bCs/>
        </w:rPr>
        <w:t>Förslag</w:t>
      </w:r>
    </w:p>
    <w:p w14:paraId="4B52D36C" w14:textId="4C737376" w:rsidR="00D54210" w:rsidRPr="00D54210" w:rsidRDefault="00D54210" w:rsidP="002570AF">
      <w:pPr>
        <w:pStyle w:val="Liststycke"/>
        <w:numPr>
          <w:ilvl w:val="0"/>
          <w:numId w:val="4"/>
        </w:numPr>
      </w:pPr>
      <w:r w:rsidRPr="002570AF">
        <w:rPr>
          <w:b/>
          <w:bCs/>
        </w:rPr>
        <w:t>Styrelsearvode:</w:t>
      </w:r>
      <w:r w:rsidRPr="00D54210">
        <w:t xml:space="preserve"> För styrelsearbete verksamhetsåret 2025/2026 föreslås ett arvode jämlikt IBB om kronor 80 600 som styrelsen har att fördela inom sig, m.h.t position och ansvar.</w:t>
      </w:r>
    </w:p>
    <w:p w14:paraId="4385A68F" w14:textId="28648B47" w:rsidR="00D54210" w:rsidRPr="00D54210" w:rsidRDefault="00D54210" w:rsidP="002570AF">
      <w:pPr>
        <w:pStyle w:val="Liststycke"/>
        <w:numPr>
          <w:ilvl w:val="0"/>
          <w:numId w:val="4"/>
        </w:numPr>
      </w:pPr>
      <w:r w:rsidRPr="002570AF">
        <w:rPr>
          <w:b/>
          <w:bCs/>
        </w:rPr>
        <w:t xml:space="preserve">Omkostnader </w:t>
      </w:r>
      <w:r w:rsidRPr="00D54210">
        <w:t>för styrelsen och liknande gällande konferens-, planerings- och budgetarbeten, samt för viss information till medlemmarna. Föreslås att styrelsen för rubricerade ändamål under verksamhetsåret får disponera kronor 20</w:t>
      </w:r>
      <w:r>
        <w:t> </w:t>
      </w:r>
      <w:r w:rsidRPr="00D54210">
        <w:t>000</w:t>
      </w:r>
      <w:r>
        <w:t>.</w:t>
      </w:r>
    </w:p>
    <w:p w14:paraId="79538AFF" w14:textId="77777777" w:rsidR="00D54210" w:rsidRPr="00D54210" w:rsidRDefault="00D54210" w:rsidP="002570AF">
      <w:pPr>
        <w:pStyle w:val="Liststycke"/>
        <w:numPr>
          <w:ilvl w:val="0"/>
          <w:numId w:val="4"/>
        </w:numPr>
      </w:pPr>
      <w:r w:rsidRPr="002570AF">
        <w:rPr>
          <w:b/>
          <w:bCs/>
        </w:rPr>
        <w:t>Föreningsrevisor:</w:t>
      </w:r>
      <w:r w:rsidRPr="00D54210">
        <w:t xml:space="preserve"> Till arvode för vald föreningsrevisor under verksamhetsåret föreslås i jmf med IBB kronor 6448.</w:t>
      </w:r>
    </w:p>
    <w:p w14:paraId="15084AAE" w14:textId="77777777" w:rsidR="00D54210" w:rsidRPr="00D54210" w:rsidRDefault="00D54210" w:rsidP="002570AF">
      <w:pPr>
        <w:pStyle w:val="Liststycke"/>
        <w:numPr>
          <w:ilvl w:val="0"/>
          <w:numId w:val="4"/>
        </w:numPr>
      </w:pPr>
      <w:r w:rsidRPr="002570AF">
        <w:rPr>
          <w:b/>
          <w:bCs/>
        </w:rPr>
        <w:t>Valberedare:</w:t>
      </w:r>
      <w:r w:rsidRPr="00D54210">
        <w:t xml:space="preserve"> Det är föreningsstämman som föreslår och väljer valberedare, samt fastställer arvode. Till arvode 2024/2025 föreslås i jmf med IBB år 2025 till kronor 2418 per person.</w:t>
      </w:r>
    </w:p>
    <w:p w14:paraId="40E61B7C" w14:textId="77777777" w:rsidR="00934E37" w:rsidRDefault="00934E37" w:rsidP="00D54210">
      <w:pPr>
        <w:rPr>
          <w:b/>
          <w:bCs/>
        </w:rPr>
      </w:pPr>
    </w:p>
    <w:p w14:paraId="7A25BA5E" w14:textId="66B4CB3F" w:rsidR="00D54210" w:rsidRPr="00D54210" w:rsidRDefault="00D54210" w:rsidP="00D54210">
      <w:r w:rsidRPr="00D54210">
        <w:rPr>
          <w:b/>
          <w:bCs/>
        </w:rPr>
        <w:t>Beslut o</w:t>
      </w:r>
      <w:r w:rsidR="002570AF">
        <w:rPr>
          <w:b/>
          <w:bCs/>
        </w:rPr>
        <w:t>m</w:t>
      </w:r>
      <w:r w:rsidRPr="00D54210">
        <w:rPr>
          <w:b/>
          <w:bCs/>
        </w:rPr>
        <w:t xml:space="preserve"> antal styrelseledamöter inkluderar föreningsordföranden</w:t>
      </w:r>
    </w:p>
    <w:p w14:paraId="146B9B17" w14:textId="77777777" w:rsidR="00D54210" w:rsidRPr="00D54210" w:rsidRDefault="00D54210" w:rsidP="00D54210">
      <w:r w:rsidRPr="00D54210">
        <w:t>Valberedningen föreslår sju (</w:t>
      </w:r>
      <w:r w:rsidRPr="00D54210">
        <w:rPr>
          <w:b/>
          <w:bCs/>
        </w:rPr>
        <w:t>7</w:t>
      </w:r>
      <w:r w:rsidRPr="00D54210">
        <w:t>) stycken styrelseledamöter ur föreningen.</w:t>
      </w:r>
    </w:p>
    <w:p w14:paraId="7F298D67" w14:textId="77777777" w:rsidR="00D54210" w:rsidRPr="00D54210" w:rsidRDefault="00D54210" w:rsidP="00D54210">
      <w:r w:rsidRPr="00D54210">
        <w:t>Utöver dessa representerar HSB Mälardalarna med en (</w:t>
      </w:r>
      <w:r w:rsidRPr="00D54210">
        <w:rPr>
          <w:b/>
          <w:bCs/>
        </w:rPr>
        <w:t>1</w:t>
      </w:r>
      <w:r w:rsidRPr="00D54210">
        <w:t>) av dem vald ledamot som ingår i styrelsen. Således uppgår antalet ledamöter för verksamhetsåret till åtta (</w:t>
      </w:r>
      <w:r w:rsidRPr="00D54210">
        <w:rPr>
          <w:b/>
          <w:bCs/>
        </w:rPr>
        <w:t>8</w:t>
      </w:r>
      <w:r w:rsidRPr="00D54210">
        <w:t>) stycken.</w:t>
      </w:r>
    </w:p>
    <w:p w14:paraId="7822B6A1" w14:textId="77777777" w:rsidR="00D54210" w:rsidRPr="00D54210" w:rsidRDefault="00D54210" w:rsidP="00D54210">
      <w:r w:rsidRPr="00D54210">
        <w:t>Med årets föreslagna antal säkras tillgången</w:t>
      </w:r>
      <w:r w:rsidRPr="00D54210">
        <w:rPr>
          <w:b/>
          <w:bCs/>
        </w:rPr>
        <w:t xml:space="preserve"> </w:t>
      </w:r>
      <w:r w:rsidRPr="00D54210">
        <w:t>på intresserade och ansvarstagande ledamöter/funktionärer.</w:t>
      </w:r>
    </w:p>
    <w:p w14:paraId="21430827" w14:textId="77777777" w:rsidR="00D54210" w:rsidRPr="00D54210" w:rsidRDefault="00D54210" w:rsidP="00750A53"/>
    <w:p w14:paraId="469135A5" w14:textId="77777777" w:rsidR="00D54210" w:rsidRDefault="00D54210" w:rsidP="00750A53">
      <w:pPr>
        <w:rPr>
          <w:b/>
          <w:bCs/>
        </w:rPr>
      </w:pPr>
    </w:p>
    <w:p w14:paraId="3259933E" w14:textId="77777777" w:rsidR="00D54210" w:rsidRDefault="00D54210" w:rsidP="00750A53">
      <w:pPr>
        <w:rPr>
          <w:b/>
          <w:bCs/>
        </w:rPr>
      </w:pPr>
    </w:p>
    <w:p w14:paraId="12C0BBCE" w14:textId="77777777" w:rsidR="00D54210" w:rsidRDefault="00D54210" w:rsidP="00750A53">
      <w:pPr>
        <w:rPr>
          <w:b/>
          <w:bCs/>
        </w:rPr>
      </w:pPr>
    </w:p>
    <w:p w14:paraId="7AACE3B6" w14:textId="77777777" w:rsidR="00D54210" w:rsidRDefault="00D54210" w:rsidP="00750A53">
      <w:pPr>
        <w:rPr>
          <w:b/>
          <w:bCs/>
        </w:rPr>
      </w:pPr>
    </w:p>
    <w:p w14:paraId="4756AECF" w14:textId="77777777" w:rsidR="00D54210" w:rsidRDefault="00D54210" w:rsidP="00750A53">
      <w:pPr>
        <w:rPr>
          <w:b/>
          <w:bCs/>
        </w:rPr>
      </w:pPr>
    </w:p>
    <w:p w14:paraId="51520A28" w14:textId="77777777" w:rsidR="00D54210" w:rsidRDefault="00D54210" w:rsidP="00750A53">
      <w:pPr>
        <w:rPr>
          <w:b/>
          <w:bCs/>
        </w:rPr>
      </w:pPr>
    </w:p>
    <w:p w14:paraId="42B4DC82" w14:textId="77777777" w:rsidR="00D54210" w:rsidRDefault="00D54210" w:rsidP="00750A53">
      <w:pPr>
        <w:rPr>
          <w:b/>
          <w:bCs/>
        </w:rPr>
      </w:pPr>
    </w:p>
    <w:p w14:paraId="70F536F5" w14:textId="77777777" w:rsidR="00D54210" w:rsidRDefault="00D54210" w:rsidP="00750A53">
      <w:pPr>
        <w:rPr>
          <w:b/>
          <w:bCs/>
        </w:rPr>
      </w:pPr>
    </w:p>
    <w:p w14:paraId="23DF1B61" w14:textId="368D9761" w:rsidR="00750A53" w:rsidRPr="00E00718" w:rsidRDefault="00E00718" w:rsidP="00750A53">
      <w:pPr>
        <w:rPr>
          <w:b/>
          <w:bCs/>
        </w:rPr>
      </w:pPr>
      <w:r w:rsidRPr="00E00718">
        <w:rPr>
          <w:b/>
          <w:bCs/>
        </w:rPr>
        <w:t>Valberedningens mål och vision</w:t>
      </w:r>
    </w:p>
    <w:p w14:paraId="5E545B7A" w14:textId="414AFF07" w:rsidR="00E00718" w:rsidRDefault="00750A53">
      <w:r>
        <w:t xml:space="preserve">Valberedningens </w:t>
      </w:r>
      <w:r w:rsidR="00673511">
        <w:t xml:space="preserve">mål och </w:t>
      </w:r>
      <w:r>
        <w:t xml:space="preserve">vision är att skapa en styrelse med en bra mix av erfarenhet och nya perspektiv. Vi vill därför uppmuntra fler unga i föreningen att engagera sig och vara med och påverka. Genom att få in yngre krafter i styrelsen stärker vi föreningens framtid och ser till att alla generationers röster blir hörda. </w:t>
      </w:r>
    </w:p>
    <w:p w14:paraId="18ADD2C2" w14:textId="406C1B32" w:rsidR="00510576" w:rsidRDefault="00E00718">
      <w:pPr>
        <w:rPr>
          <w:b/>
          <w:bCs/>
        </w:rPr>
      </w:pPr>
      <w:r w:rsidRPr="00E00718">
        <w:rPr>
          <w:b/>
          <w:bCs/>
        </w:rPr>
        <w:t>V</w:t>
      </w:r>
      <w:r w:rsidR="00510576" w:rsidRPr="00510576">
        <w:rPr>
          <w:b/>
          <w:bCs/>
        </w:rPr>
        <w:t>alber</w:t>
      </w:r>
      <w:r w:rsidR="00510576" w:rsidRPr="00E00718">
        <w:rPr>
          <w:b/>
          <w:bCs/>
        </w:rPr>
        <w:t>edni</w:t>
      </w:r>
      <w:r w:rsidR="00510576" w:rsidRPr="00510576">
        <w:rPr>
          <w:b/>
          <w:bCs/>
        </w:rPr>
        <w:t xml:space="preserve">ngens förslag </w:t>
      </w:r>
    </w:p>
    <w:p w14:paraId="54FA1456" w14:textId="6A27D0DA" w:rsidR="00750A53" w:rsidRPr="00510576" w:rsidRDefault="00750A53" w:rsidP="00750A53">
      <w:r w:rsidRPr="006B2BA4">
        <w:rPr>
          <w:u w:val="single"/>
        </w:rPr>
        <w:t>Valda intill nästkommande stämma, år 2026 är</w:t>
      </w:r>
      <w:r>
        <w:t>: Kim Jerlström; Mattias Lesnik; Bore Wistrand.</w:t>
      </w:r>
    </w:p>
    <w:p w14:paraId="1ED460FE" w14:textId="135756E9" w:rsidR="006B2BA4" w:rsidRDefault="006B2BA4">
      <w:r w:rsidRPr="006B2BA4">
        <w:rPr>
          <w:u w:val="single"/>
        </w:rPr>
        <w:t>I tur att avgå är</w:t>
      </w:r>
      <w:r>
        <w:t>: Leif Axelsson; Klas Funke; Meliha Vrana; Anna Andersson.</w:t>
      </w:r>
    </w:p>
    <w:p w14:paraId="5D516075" w14:textId="4A2F0431" w:rsidR="00D54210" w:rsidRPr="00F61DA6" w:rsidRDefault="00F61DA6" w:rsidP="00F61DA6">
      <w:pPr>
        <w:pStyle w:val="Liststycke"/>
        <w:numPr>
          <w:ilvl w:val="0"/>
          <w:numId w:val="5"/>
        </w:numPr>
      </w:pPr>
      <w:r>
        <w:t>Anna Andersson har meddelat sig icke valbar till kommande valperiod.</w:t>
      </w:r>
    </w:p>
    <w:p w14:paraId="01BAE1D8" w14:textId="690E1BE7" w:rsidR="006B2BA4" w:rsidRPr="00510576" w:rsidRDefault="006B2BA4">
      <w:pPr>
        <w:rPr>
          <w:b/>
          <w:bCs/>
        </w:rPr>
      </w:pPr>
      <w:r w:rsidRPr="0040499D">
        <w:rPr>
          <w:b/>
          <w:bCs/>
        </w:rPr>
        <w:t xml:space="preserve">Valberedningens förslag till </w:t>
      </w:r>
      <w:r w:rsidR="00C35BC9">
        <w:rPr>
          <w:b/>
          <w:bCs/>
        </w:rPr>
        <w:t>förenings</w:t>
      </w:r>
      <w:r w:rsidRPr="0040499D">
        <w:rPr>
          <w:b/>
          <w:bCs/>
        </w:rPr>
        <w:t>ordförande</w:t>
      </w:r>
    </w:p>
    <w:p w14:paraId="370DA5B7" w14:textId="08C0AA70" w:rsidR="00673511" w:rsidRDefault="006B2BA4">
      <w:r>
        <w:t>Föreningsordförande Axelsson Leif</w:t>
      </w:r>
      <w:r>
        <w:tab/>
      </w:r>
      <w:r w:rsidR="0040499D">
        <w:t>omval</w:t>
      </w:r>
      <w:r>
        <w:t xml:space="preserve"> 1 år </w:t>
      </w:r>
      <w:r>
        <w:tab/>
        <w:t>2025/2026</w:t>
      </w:r>
    </w:p>
    <w:p w14:paraId="4A5727A4" w14:textId="77777777" w:rsidR="00F61DA6" w:rsidRDefault="00F61DA6"/>
    <w:p w14:paraId="3A6B7282" w14:textId="7C66317C" w:rsidR="0040499D" w:rsidRDefault="0040499D">
      <w:pPr>
        <w:rPr>
          <w:b/>
          <w:bCs/>
        </w:rPr>
      </w:pPr>
      <w:r w:rsidRPr="0040499D">
        <w:rPr>
          <w:b/>
          <w:bCs/>
        </w:rPr>
        <w:t>Valberedningens förslag till omval av ledamöter</w:t>
      </w:r>
    </w:p>
    <w:p w14:paraId="0D3A74B4" w14:textId="147F83AF" w:rsidR="0040499D" w:rsidRDefault="00510576">
      <w:r w:rsidRPr="0040499D">
        <w:t xml:space="preserve">Ledamot </w:t>
      </w:r>
      <w:r>
        <w:tab/>
        <w:t>Funke Klas</w:t>
      </w:r>
      <w:r>
        <w:tab/>
      </w:r>
      <w:r>
        <w:tab/>
        <w:t>omval 1 år</w:t>
      </w:r>
      <w:r>
        <w:tab/>
        <w:t>2025/2026</w:t>
      </w:r>
    </w:p>
    <w:p w14:paraId="5AF692D7" w14:textId="77777777" w:rsidR="00673511" w:rsidRDefault="00673511"/>
    <w:p w14:paraId="2EDE5F7B" w14:textId="77855F53" w:rsidR="0040499D" w:rsidRPr="00510576" w:rsidRDefault="0040499D">
      <w:pPr>
        <w:rPr>
          <w:b/>
          <w:bCs/>
        </w:rPr>
      </w:pPr>
      <w:r w:rsidRPr="0040499D">
        <w:rPr>
          <w:b/>
          <w:bCs/>
        </w:rPr>
        <w:t>Valberedningens förslag till nyval</w:t>
      </w:r>
      <w:r w:rsidR="00156939">
        <w:rPr>
          <w:b/>
          <w:bCs/>
        </w:rPr>
        <w:t xml:space="preserve"> av ledamot</w:t>
      </w:r>
    </w:p>
    <w:p w14:paraId="73D86620" w14:textId="7CE5B77D" w:rsidR="0040499D" w:rsidRDefault="00156939">
      <w:r>
        <w:t>Ledamot</w:t>
      </w:r>
      <w:r w:rsidR="0040499D">
        <w:t xml:space="preserve"> </w:t>
      </w:r>
      <w:r w:rsidR="0040499D">
        <w:tab/>
        <w:t>Andersson Petter</w:t>
      </w:r>
      <w:r w:rsidR="0040499D">
        <w:tab/>
        <w:t>nyval 2 år</w:t>
      </w:r>
      <w:r w:rsidR="0040499D">
        <w:tab/>
        <w:t>2025/2026 – 26/27</w:t>
      </w:r>
    </w:p>
    <w:p w14:paraId="61DF0F86" w14:textId="4FDB8235" w:rsidR="00F61DA6" w:rsidRDefault="00F61DA6" w:rsidP="00F61DA6">
      <w:r>
        <w:t>Ledamot</w:t>
      </w:r>
      <w:r>
        <w:tab/>
        <w:t>Karlsson Linus</w:t>
      </w:r>
      <w:r>
        <w:tab/>
      </w:r>
      <w:r>
        <w:tab/>
      </w:r>
      <w:r>
        <w:t>nyval 1</w:t>
      </w:r>
      <w:r>
        <w:t xml:space="preserve"> år</w:t>
      </w:r>
      <w:r>
        <w:tab/>
        <w:t>2025/2026</w:t>
      </w:r>
    </w:p>
    <w:p w14:paraId="6217F6CD" w14:textId="77777777" w:rsidR="00156939" w:rsidRDefault="00156939"/>
    <w:p w14:paraId="30DBE0AD" w14:textId="47492297" w:rsidR="00156939" w:rsidRPr="00750AAC" w:rsidRDefault="00750AAC">
      <w:pPr>
        <w:rPr>
          <w:b/>
          <w:bCs/>
        </w:rPr>
      </w:pPr>
      <w:r w:rsidRPr="00750AAC">
        <w:rPr>
          <w:b/>
          <w:bCs/>
        </w:rPr>
        <w:t>Beslut om antal revisorer och suppleanter</w:t>
      </w:r>
    </w:p>
    <w:p w14:paraId="67650B55" w14:textId="57A135B5" w:rsidR="00750AAC" w:rsidRDefault="00750AAC">
      <w:r>
        <w:t xml:space="preserve">HSB riksförbund utser revisor. Föreningen har att välja </w:t>
      </w:r>
      <w:r w:rsidRPr="00750AAC">
        <w:rPr>
          <w:u w:val="single"/>
        </w:rPr>
        <w:t>en</w:t>
      </w:r>
      <w:r>
        <w:t xml:space="preserve"> föreningsrevisor och </w:t>
      </w:r>
      <w:r w:rsidRPr="00750AAC">
        <w:rPr>
          <w:u w:val="single"/>
        </w:rPr>
        <w:t>en</w:t>
      </w:r>
      <w:r>
        <w:t xml:space="preserve"> suppleant</w:t>
      </w:r>
      <w:r w:rsidR="00510576">
        <w:t>.</w:t>
      </w:r>
    </w:p>
    <w:p w14:paraId="47D66269" w14:textId="77777777" w:rsidR="00510576" w:rsidRDefault="00510576"/>
    <w:p w14:paraId="78E69426" w14:textId="5E96520B" w:rsidR="00750AAC" w:rsidRPr="00467887" w:rsidRDefault="00750AAC">
      <w:pPr>
        <w:rPr>
          <w:b/>
          <w:bCs/>
        </w:rPr>
      </w:pPr>
      <w:r w:rsidRPr="00467887">
        <w:rPr>
          <w:b/>
          <w:bCs/>
        </w:rPr>
        <w:t>Valberedningens förslag till val av föreningsrevisor och suppleant</w:t>
      </w:r>
    </w:p>
    <w:p w14:paraId="74E9B7B8" w14:textId="18082590" w:rsidR="00750AAC" w:rsidRDefault="00750AAC">
      <w:r>
        <w:t>Zivko Kokic har verksamhetsåret 2024/25 varit föreningsrevisor och Kerstin Östlin revisorssuppleant</w:t>
      </w:r>
      <w:r w:rsidR="00772F23">
        <w:t>.</w:t>
      </w:r>
    </w:p>
    <w:p w14:paraId="69FD01E4" w14:textId="59BF399A" w:rsidR="00750AAC" w:rsidRDefault="00750AAC" w:rsidP="00750AAC">
      <w:pPr>
        <w:pStyle w:val="Liststycke"/>
        <w:numPr>
          <w:ilvl w:val="0"/>
          <w:numId w:val="1"/>
        </w:numPr>
      </w:pPr>
      <w:r>
        <w:t xml:space="preserve">Kovic Zivko har </w:t>
      </w:r>
      <w:r w:rsidR="00772F23">
        <w:t xml:space="preserve">under året </w:t>
      </w:r>
      <w:r>
        <w:t xml:space="preserve">sålt och flyttat från </w:t>
      </w:r>
      <w:r w:rsidR="00467887">
        <w:t>föreningen</w:t>
      </w:r>
      <w:r w:rsidR="00552B58">
        <w:t>.</w:t>
      </w:r>
    </w:p>
    <w:p w14:paraId="650E1BF9" w14:textId="203D190B" w:rsidR="00750AAC" w:rsidRDefault="00750AAC" w:rsidP="00750AAC">
      <w:pPr>
        <w:pStyle w:val="Liststycke"/>
        <w:numPr>
          <w:ilvl w:val="0"/>
          <w:numId w:val="1"/>
        </w:numPr>
      </w:pPr>
      <w:r>
        <w:t xml:space="preserve">Östlin Kerstin har meddelat </w:t>
      </w:r>
      <w:r w:rsidR="00467887">
        <w:t>sig icke valbar</w:t>
      </w:r>
      <w:r w:rsidR="00C35BC9">
        <w:t xml:space="preserve"> till </w:t>
      </w:r>
      <w:r w:rsidR="00552B58">
        <w:t>kommande valperiod.</w:t>
      </w:r>
    </w:p>
    <w:p w14:paraId="4EB474F3" w14:textId="031C233B" w:rsidR="00467887" w:rsidRDefault="00467887" w:rsidP="00467887">
      <w:r>
        <w:t xml:space="preserve">Valberedningen </w:t>
      </w:r>
      <w:r w:rsidR="00552B58">
        <w:t>föreslå</w:t>
      </w:r>
      <w:r>
        <w:t xml:space="preserve"> </w:t>
      </w:r>
      <w:r w:rsidR="00772F23">
        <w:t>att inte utse</w:t>
      </w:r>
      <w:r>
        <w:t xml:space="preserve"> </w:t>
      </w:r>
      <w:r w:rsidR="00C35BC9">
        <w:t xml:space="preserve">någon ny </w:t>
      </w:r>
      <w:r>
        <w:t xml:space="preserve">revisorssuppleant då det </w:t>
      </w:r>
      <w:r w:rsidR="00772F23">
        <w:t>varken</w:t>
      </w:r>
      <w:r>
        <w:t xml:space="preserve"> f</w:t>
      </w:r>
      <w:r w:rsidR="00772F23">
        <w:t>unnits</w:t>
      </w:r>
      <w:r>
        <w:t xml:space="preserve"> </w:t>
      </w:r>
      <w:r w:rsidR="00552B58">
        <w:t>behov eller</w:t>
      </w:r>
      <w:r w:rsidR="00772F23">
        <w:t xml:space="preserve"> </w:t>
      </w:r>
      <w:r>
        <w:t xml:space="preserve">krav </w:t>
      </w:r>
      <w:r w:rsidR="00552B58">
        <w:t xml:space="preserve">på </w:t>
      </w:r>
      <w:r>
        <w:t>att utse en suppleant</w:t>
      </w:r>
      <w:r w:rsidR="00552B58">
        <w:t xml:space="preserve"> eftersom </w:t>
      </w:r>
      <w:r>
        <w:t xml:space="preserve">HSB Riksförbund utser en revisor och </w:t>
      </w:r>
      <w:r w:rsidR="00552B58">
        <w:t>förenings</w:t>
      </w:r>
      <w:r>
        <w:t xml:space="preserve">stämman en </w:t>
      </w:r>
      <w:r w:rsidR="00552B58">
        <w:t>annan</w:t>
      </w:r>
      <w:r>
        <w:t xml:space="preserve"> så uppfylls stadgarnas krav</w:t>
      </w:r>
      <w:r w:rsidR="00552B58">
        <w:t xml:space="preserve"> på minst två </w:t>
      </w:r>
      <w:r w:rsidR="00772F23">
        <w:t>revisorer</w:t>
      </w:r>
      <w:r w:rsidR="00552B58">
        <w:t>.</w:t>
      </w:r>
    </w:p>
    <w:p w14:paraId="517C0A8C" w14:textId="77777777" w:rsidR="00467887" w:rsidRDefault="00467887" w:rsidP="00467887">
      <w:pPr>
        <w:rPr>
          <w:b/>
          <w:bCs/>
        </w:rPr>
      </w:pPr>
    </w:p>
    <w:p w14:paraId="326B819B" w14:textId="77777777" w:rsidR="00E00718" w:rsidRDefault="00467887">
      <w:pPr>
        <w:rPr>
          <w:b/>
          <w:bCs/>
        </w:rPr>
      </w:pPr>
      <w:r w:rsidRPr="00467887">
        <w:rPr>
          <w:b/>
          <w:bCs/>
        </w:rPr>
        <w:t>Valberedningen föreslår nyval av föreningsrevisor</w:t>
      </w:r>
    </w:p>
    <w:p w14:paraId="002604FB" w14:textId="39550683" w:rsidR="00673511" w:rsidRPr="004E7610" w:rsidRDefault="00467887">
      <w:r>
        <w:t xml:space="preserve">Föreningsrevisor   Karlsson Henry  </w:t>
      </w:r>
      <w:r>
        <w:tab/>
        <w:t>nyval 1 år</w:t>
      </w:r>
      <w:r>
        <w:tab/>
        <w:t>2025/2026</w:t>
      </w:r>
    </w:p>
    <w:sectPr w:rsidR="00673511" w:rsidRPr="004E7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42D"/>
    <w:multiLevelType w:val="hybridMultilevel"/>
    <w:tmpl w:val="ADAAC2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4EFF"/>
    <w:multiLevelType w:val="hybridMultilevel"/>
    <w:tmpl w:val="B524B5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326E8"/>
    <w:multiLevelType w:val="hybridMultilevel"/>
    <w:tmpl w:val="A10A8C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B39F9"/>
    <w:multiLevelType w:val="hybridMultilevel"/>
    <w:tmpl w:val="9056C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A04E0"/>
    <w:multiLevelType w:val="hybridMultilevel"/>
    <w:tmpl w:val="4A949E2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49613865">
    <w:abstractNumId w:val="4"/>
  </w:num>
  <w:num w:numId="2" w16cid:durableId="357464504">
    <w:abstractNumId w:val="2"/>
  </w:num>
  <w:num w:numId="3" w16cid:durableId="344551573">
    <w:abstractNumId w:val="3"/>
  </w:num>
  <w:num w:numId="4" w16cid:durableId="809253883">
    <w:abstractNumId w:val="1"/>
  </w:num>
  <w:num w:numId="5" w16cid:durableId="135719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A4"/>
    <w:rsid w:val="001450BE"/>
    <w:rsid w:val="00156939"/>
    <w:rsid w:val="002570AF"/>
    <w:rsid w:val="0040499D"/>
    <w:rsid w:val="00467887"/>
    <w:rsid w:val="0049185C"/>
    <w:rsid w:val="004E3126"/>
    <w:rsid w:val="004E7610"/>
    <w:rsid w:val="00510576"/>
    <w:rsid w:val="00552B58"/>
    <w:rsid w:val="00564F56"/>
    <w:rsid w:val="005C7E6C"/>
    <w:rsid w:val="00673511"/>
    <w:rsid w:val="006B2BA4"/>
    <w:rsid w:val="00750A53"/>
    <w:rsid w:val="00750AAC"/>
    <w:rsid w:val="00772F23"/>
    <w:rsid w:val="008B1463"/>
    <w:rsid w:val="00934E37"/>
    <w:rsid w:val="00967101"/>
    <w:rsid w:val="00C35BC9"/>
    <w:rsid w:val="00C460E3"/>
    <w:rsid w:val="00D54210"/>
    <w:rsid w:val="00E00718"/>
    <w:rsid w:val="00F61DA6"/>
    <w:rsid w:val="00F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FBA6"/>
  <w15:chartTrackingRefBased/>
  <w15:docId w15:val="{1867AFF0-E4B9-4707-AB1D-8775523C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2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2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2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2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2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2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2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2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2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2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2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2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2BA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2BA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2B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2B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2B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2B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2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2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2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2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2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2B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2B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2BA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2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2BA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2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Eriksson</dc:creator>
  <cp:keywords/>
  <dc:description/>
  <cp:lastModifiedBy>Camilla Eriksson</cp:lastModifiedBy>
  <cp:revision>3</cp:revision>
  <cp:lastPrinted>2025-04-01T20:20:00Z</cp:lastPrinted>
  <dcterms:created xsi:type="dcterms:W3CDTF">2025-04-30T10:09:00Z</dcterms:created>
  <dcterms:modified xsi:type="dcterms:W3CDTF">2025-04-30T10:17:00Z</dcterms:modified>
</cp:coreProperties>
</file>