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36" w:rsidRPr="00535D36" w:rsidRDefault="00535D36" w:rsidP="00535D36">
      <w:pPr>
        <w:rPr>
          <w:sz w:val="52"/>
          <w:szCs w:val="52"/>
          <w:lang w:val="sv-SE"/>
        </w:rPr>
      </w:pPr>
      <w:r w:rsidRPr="00535D36">
        <w:rPr>
          <w:sz w:val="52"/>
          <w:szCs w:val="52"/>
          <w:lang w:val="sv-SE"/>
        </w:rPr>
        <w:t>Uthyrningskontrakt övernattningsrum</w:t>
      </w: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Uthyrning av övernattningsrum BRF Nejlikan</w:t>
      </w:r>
    </w:p>
    <w:p w:rsidR="00535D36" w:rsidRPr="00535D36" w:rsidRDefault="00535D36" w:rsidP="00535D36">
      <w:pPr>
        <w:rPr>
          <w:lang w:val="sv-SE"/>
        </w:rPr>
      </w:pP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För att boka övernattningsrummet  förbinder sig hyrestagaren att följa nedanstående  regler:</w:t>
      </w:r>
    </w:p>
    <w:p w:rsidR="00535D36" w:rsidRPr="00535D36" w:rsidRDefault="00535D36" w:rsidP="00535D36">
      <w:pPr>
        <w:rPr>
          <w:lang w:val="sv-SE"/>
        </w:rPr>
      </w:pP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Hyrestagaren ska var</w:t>
      </w:r>
      <w:r>
        <w:rPr>
          <w:lang w:val="sv-SE"/>
        </w:rPr>
        <w:t>a boende på området BRF Nejlikan</w:t>
      </w:r>
    </w:p>
    <w:p w:rsidR="00535D36" w:rsidRPr="00535D36" w:rsidRDefault="00535D36" w:rsidP="00535D36">
      <w:pPr>
        <w:rPr>
          <w:lang w:val="sv-SE"/>
        </w:rPr>
      </w:pPr>
      <w:r>
        <w:rPr>
          <w:lang w:val="sv-SE"/>
        </w:rPr>
        <w:t>Uthyrningen är satt till max 7</w:t>
      </w:r>
      <w:r w:rsidRPr="00535D36">
        <w:rPr>
          <w:lang w:val="sv-SE"/>
        </w:rPr>
        <w:t xml:space="preserve"> dagar i följd.</w:t>
      </w: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Hyrestagaren är ansvarig att informera övriga personer som är delaktiga under denna uthyrningsperiod, vilka regler som gäller.</w:t>
      </w: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Lokalen uthyres from………………… tom………………..</w:t>
      </w:r>
    </w:p>
    <w:p w:rsidR="00535D36" w:rsidRPr="00535D36" w:rsidRDefault="00535D36" w:rsidP="00535D36">
      <w:pPr>
        <w:rPr>
          <w:lang w:val="sv-SE"/>
        </w:rPr>
      </w:pP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Det åligger hyrestagaren att lämna lokalen i befintligt skick och väl städat</w:t>
      </w: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Vid återlämnandet, se även regler för städning som sitter på dörren till övernattningsrummet.</w:t>
      </w:r>
    </w:p>
    <w:p w:rsidR="00535D36" w:rsidRDefault="00535D36" w:rsidP="00535D36">
      <w:pPr>
        <w:rPr>
          <w:lang w:val="sv-SE"/>
        </w:rPr>
      </w:pPr>
      <w:r w:rsidRPr="00535D36">
        <w:rPr>
          <w:lang w:val="sv-SE"/>
        </w:rPr>
        <w:t>Hyrestagaren skall väl vårda och akta den upplåtna egendomen, samt ersätta för skada eller förlust av inventarier i övernattningsrummet.</w:t>
      </w:r>
    </w:p>
    <w:p w:rsidR="000D07F4" w:rsidRPr="00535D36" w:rsidRDefault="000D07F4" w:rsidP="00535D36">
      <w:pPr>
        <w:rPr>
          <w:lang w:val="sv-SE"/>
        </w:rPr>
      </w:pPr>
      <w:r>
        <w:rPr>
          <w:lang w:val="sv-SE"/>
        </w:rPr>
        <w:t>Bostadsrättsföreningen BRF Nejlikan</w:t>
      </w:r>
      <w:r w:rsidRPr="0095141B">
        <w:rPr>
          <w:lang w:val="sv-SE"/>
        </w:rPr>
        <w:t xml:space="preserve"> ansvarar inte för hyresgäste</w:t>
      </w:r>
      <w:r>
        <w:rPr>
          <w:lang w:val="sv-SE"/>
        </w:rPr>
        <w:t xml:space="preserve">ns privata tillhörigheter under </w:t>
      </w:r>
      <w:r w:rsidRPr="0095141B">
        <w:rPr>
          <w:lang w:val="sv-SE"/>
        </w:rPr>
        <w:t>uthyrningstiden, inte heller för kvarlämnade privata tillhörigheter efter uthyrningstidens utgång</w:t>
      </w: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Föreligger det oklarheter i beslut om uthyrning/bokning åligger de föreningens</w:t>
      </w: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Representant att inhämta samtycke från bostadsrättsföreningens styrelse för tillstånd till uthyrning.</w:t>
      </w: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2 representanter från styrelsen har rätt att avhysa under pågående uthyrning om reglerna inte följs.</w:t>
      </w: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 xml:space="preserve"> </w:t>
      </w: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Detta avtal är skrivet i två likalydande exemplar varav parterna tagit var sitt.</w:t>
      </w:r>
    </w:p>
    <w:p w:rsidR="00535D36" w:rsidRPr="00535D36" w:rsidRDefault="00535D36" w:rsidP="00535D36">
      <w:pPr>
        <w:rPr>
          <w:lang w:val="sv-SE"/>
        </w:rPr>
      </w:pP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———————–</w:t>
      </w:r>
      <w:bookmarkStart w:id="0" w:name="_GoBack"/>
      <w:bookmarkEnd w:id="0"/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Ort och datum</w:t>
      </w:r>
    </w:p>
    <w:p w:rsidR="00535D36" w:rsidRPr="00535D36" w:rsidRDefault="00535D36" w:rsidP="00535D36">
      <w:pPr>
        <w:rPr>
          <w:lang w:val="sv-SE"/>
        </w:rPr>
      </w:pPr>
    </w:p>
    <w:p w:rsidR="00535D36" w:rsidRPr="00535D36" w:rsidRDefault="00535D36" w:rsidP="00535D36">
      <w:pPr>
        <w:rPr>
          <w:lang w:val="sv-SE"/>
        </w:rPr>
      </w:pPr>
      <w:r>
        <w:rPr>
          <w:lang w:val="sv-SE"/>
        </w:rPr>
        <w:t xml:space="preserve"> </w:t>
      </w:r>
      <w:r w:rsidRPr="00535D36">
        <w:rPr>
          <w:lang w:val="sv-SE"/>
        </w:rPr>
        <w:t>————————                                                      ———————————–</w:t>
      </w:r>
    </w:p>
    <w:p w:rsidR="00535D36" w:rsidRPr="00535D36" w:rsidRDefault="00535D36" w:rsidP="00535D36">
      <w:pPr>
        <w:rPr>
          <w:lang w:val="sv-SE"/>
        </w:rPr>
      </w:pPr>
      <w:r w:rsidRPr="00535D36">
        <w:rPr>
          <w:lang w:val="sv-SE"/>
        </w:rPr>
        <w:t>Föreningens representant                                       Hyrestagare</w:t>
      </w:r>
    </w:p>
    <w:p w:rsidR="00535D36" w:rsidRPr="00535D36" w:rsidRDefault="00535D36" w:rsidP="00535D36">
      <w:pPr>
        <w:rPr>
          <w:lang w:val="sv-SE"/>
        </w:rPr>
      </w:pPr>
    </w:p>
    <w:p w:rsidR="00535D36" w:rsidRPr="00535D36" w:rsidRDefault="00535D36" w:rsidP="00535D36">
      <w:pPr>
        <w:rPr>
          <w:lang w:val="sv-SE"/>
        </w:rPr>
      </w:pPr>
      <w:r>
        <w:rPr>
          <w:lang w:val="sv-SE"/>
        </w:rPr>
        <w:t xml:space="preserve"> </w:t>
      </w:r>
      <w:r>
        <w:t>———————————–</w:t>
      </w:r>
    </w:p>
    <w:p w:rsidR="00535D36" w:rsidRDefault="00535D36" w:rsidP="00535D36">
      <w:proofErr w:type="spellStart"/>
      <w:r>
        <w:t>Adress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tfn</w:t>
      </w:r>
      <w:proofErr w:type="spellEnd"/>
      <w:r>
        <w:t xml:space="preserve"> </w:t>
      </w:r>
      <w:proofErr w:type="spellStart"/>
      <w:r>
        <w:t>nr</w:t>
      </w:r>
      <w:proofErr w:type="spellEnd"/>
    </w:p>
    <w:p w:rsidR="00535D36" w:rsidRDefault="00535D36" w:rsidP="00535D36"/>
    <w:p w:rsidR="00535D36" w:rsidRDefault="00535D36" w:rsidP="00535D36">
      <w:r>
        <w:t xml:space="preserve"> </w:t>
      </w:r>
    </w:p>
    <w:p w:rsidR="00535D36" w:rsidRDefault="00535D36" w:rsidP="00535D36"/>
    <w:p w:rsidR="00535D36" w:rsidRDefault="00535D36" w:rsidP="00535D36">
      <w:r>
        <w:t xml:space="preserve"> </w:t>
      </w:r>
    </w:p>
    <w:p w:rsidR="00535D36" w:rsidRDefault="00535D36" w:rsidP="00535D36"/>
    <w:p w:rsidR="00535D36" w:rsidRDefault="00535D36" w:rsidP="00535D36">
      <w:r>
        <w:t xml:space="preserve"> </w:t>
      </w:r>
    </w:p>
    <w:p w:rsidR="00535D36" w:rsidRDefault="00535D36" w:rsidP="00535D36"/>
    <w:p w:rsidR="00535D36" w:rsidRDefault="00535D36" w:rsidP="00535D36">
      <w:r>
        <w:t xml:space="preserve"> </w:t>
      </w:r>
    </w:p>
    <w:p w:rsidR="00535D36" w:rsidRDefault="00535D36" w:rsidP="00535D36"/>
    <w:p w:rsidR="00535D36" w:rsidRDefault="00535D36" w:rsidP="00535D36">
      <w:r>
        <w:t xml:space="preserve"> </w:t>
      </w:r>
    </w:p>
    <w:p w:rsidR="00535D36" w:rsidRDefault="00535D36" w:rsidP="00535D36"/>
    <w:p w:rsidR="00535D36" w:rsidRDefault="00535D36" w:rsidP="00535D36">
      <w:r>
        <w:t xml:space="preserve"> </w:t>
      </w:r>
    </w:p>
    <w:p w:rsidR="00535D36" w:rsidRDefault="00535D36" w:rsidP="00535D36"/>
    <w:p w:rsidR="005E6A88" w:rsidRDefault="000D07F4"/>
    <w:sectPr w:rsidR="005E6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36"/>
    <w:rsid w:val="000D07F4"/>
    <w:rsid w:val="00535D36"/>
    <w:rsid w:val="007E65D7"/>
    <w:rsid w:val="008E4DEF"/>
    <w:rsid w:val="00A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887D"/>
  <w15:chartTrackingRefBased/>
  <w15:docId w15:val="{D6B85173-A002-4575-A026-A2E7A65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 A/S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Suneman</dc:creator>
  <cp:keywords/>
  <dc:description/>
  <cp:lastModifiedBy>Peter Suneman</cp:lastModifiedBy>
  <cp:revision>3</cp:revision>
  <cp:lastPrinted>2020-03-06T09:50:00Z</cp:lastPrinted>
  <dcterms:created xsi:type="dcterms:W3CDTF">2020-03-06T10:02:00Z</dcterms:created>
  <dcterms:modified xsi:type="dcterms:W3CDTF">2020-03-06T10:04:00Z</dcterms:modified>
</cp:coreProperties>
</file>